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772E8" w:rsidTr="0029736D">
        <w:tc>
          <w:tcPr>
            <w:tcW w:w="3343" w:type="dxa"/>
            <w:tcBorders>
              <w:top w:val="nil"/>
              <w:left w:val="nil"/>
              <w:bottom w:val="nil"/>
              <w:right w:val="nil"/>
            </w:tcBorders>
            <w:vAlign w:val="center"/>
          </w:tcPr>
          <w:p w:rsidR="009005BA" w:rsidRPr="00D772E8" w:rsidRDefault="009005BA" w:rsidP="0029736D">
            <w:pPr>
              <w:rPr>
                <w:rFonts w:ascii="Calibri" w:hAnsi="Calibri" w:cs="Calibri"/>
                <w:b/>
                <w:bCs/>
                <w:sz w:val="24"/>
                <w:szCs w:val="24"/>
                <w:rtl/>
              </w:rPr>
            </w:pPr>
            <w:r w:rsidRPr="00D772E8">
              <w:rPr>
                <w:rFonts w:ascii="Calibri" w:hAnsi="Calibri" w:cs="Calibri"/>
                <w:b/>
                <w:bCs/>
                <w:sz w:val="24"/>
                <w:szCs w:val="24"/>
                <w:rtl/>
              </w:rPr>
              <w:t>בנק ישראל</w:t>
            </w:r>
          </w:p>
          <w:p w:rsidR="009005BA" w:rsidRPr="00D772E8" w:rsidRDefault="009005BA" w:rsidP="0029736D">
            <w:pPr>
              <w:rPr>
                <w:rFonts w:ascii="Calibri" w:hAnsi="Calibri" w:cs="Calibri"/>
                <w:b/>
                <w:bCs/>
                <w:sz w:val="28"/>
                <w:szCs w:val="28"/>
              </w:rPr>
            </w:pPr>
            <w:r w:rsidRPr="00D772E8">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D772E8" w:rsidRDefault="009005BA" w:rsidP="0029736D">
            <w:pPr>
              <w:jc w:val="center"/>
              <w:rPr>
                <w:rFonts w:ascii="Calibri" w:hAnsi="Calibri" w:cs="Calibri"/>
              </w:rPr>
            </w:pPr>
            <w:r w:rsidRPr="00D772E8">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D772E8" w:rsidRDefault="009005BA" w:rsidP="009005BA">
            <w:pPr>
              <w:jc w:val="right"/>
              <w:rPr>
                <w:rFonts w:ascii="Calibri" w:hAnsi="Calibri" w:cs="Calibri"/>
                <w:rtl/>
              </w:rPr>
            </w:pPr>
            <w:r w:rsidRPr="00D772E8">
              <w:rPr>
                <w:rFonts w:ascii="Calibri" w:hAnsi="Calibri" w:cs="Calibri"/>
                <w:highlight w:val="green"/>
                <w:rtl/>
              </w:rPr>
              <w:t>‏</w:t>
            </w:r>
            <w:r w:rsidRPr="00D772E8">
              <w:rPr>
                <w:rFonts w:ascii="Calibri" w:hAnsi="Calibri" w:cs="Calibri"/>
                <w:rtl/>
              </w:rPr>
              <w:t xml:space="preserve">ירושלים, </w:t>
            </w:r>
            <w:r w:rsidRPr="00D772E8">
              <w:rPr>
                <w:rFonts w:ascii="Calibri" w:hAnsi="Calibri" w:cs="Calibri"/>
                <w:rtl/>
              </w:rPr>
              <w:fldChar w:fldCharType="begin"/>
            </w:r>
            <w:r w:rsidRPr="00D772E8">
              <w:rPr>
                <w:rFonts w:ascii="Calibri" w:hAnsi="Calibri" w:cs="Calibri"/>
                <w:rtl/>
              </w:rPr>
              <w:instrText xml:space="preserve"> </w:instrText>
            </w:r>
            <w:r w:rsidRPr="00D772E8">
              <w:rPr>
                <w:rFonts w:ascii="Calibri" w:hAnsi="Calibri" w:cs="Calibri"/>
              </w:rPr>
              <w:instrText>DATE</w:instrText>
            </w:r>
            <w:r w:rsidRPr="00D772E8">
              <w:rPr>
                <w:rFonts w:ascii="Calibri" w:hAnsi="Calibri" w:cs="Calibri"/>
                <w:rtl/>
              </w:rPr>
              <w:instrText xml:space="preserve"> \@ "</w:instrText>
            </w:r>
            <w:r w:rsidRPr="00D772E8">
              <w:rPr>
                <w:rFonts w:ascii="Calibri" w:hAnsi="Calibri" w:cs="Calibri"/>
              </w:rPr>
              <w:instrText>d MMMM, yyyy" \h</w:instrText>
            </w:r>
            <w:r w:rsidRPr="00D772E8">
              <w:rPr>
                <w:rFonts w:ascii="Calibri" w:hAnsi="Calibri" w:cs="Calibri"/>
                <w:rtl/>
              </w:rPr>
              <w:instrText xml:space="preserve"> </w:instrText>
            </w:r>
            <w:r w:rsidRPr="00D772E8">
              <w:rPr>
                <w:rFonts w:ascii="Calibri" w:hAnsi="Calibri" w:cs="Calibri"/>
                <w:rtl/>
              </w:rPr>
              <w:fldChar w:fldCharType="separate"/>
            </w:r>
            <w:r w:rsidR="00D772E8" w:rsidRPr="00D772E8">
              <w:rPr>
                <w:rFonts w:ascii="Calibri" w:hAnsi="Calibri" w:cs="Calibri"/>
                <w:noProof/>
                <w:rtl/>
              </w:rPr>
              <w:t>‏ה' שבט, תשפ"ה</w:t>
            </w:r>
            <w:r w:rsidRPr="00D772E8">
              <w:rPr>
                <w:rFonts w:ascii="Calibri" w:hAnsi="Calibri" w:cs="Calibri"/>
                <w:rtl/>
              </w:rPr>
              <w:fldChar w:fldCharType="end"/>
            </w:r>
          </w:p>
          <w:p w:rsidR="009005BA" w:rsidRPr="00D772E8" w:rsidRDefault="009005BA" w:rsidP="009005BA">
            <w:pPr>
              <w:jc w:val="right"/>
              <w:rPr>
                <w:rFonts w:ascii="Calibri" w:hAnsi="Calibri" w:cs="Calibri"/>
                <w:highlight w:val="green"/>
              </w:rPr>
            </w:pPr>
            <w:r w:rsidRPr="00D772E8">
              <w:rPr>
                <w:rFonts w:ascii="Calibri" w:hAnsi="Calibri" w:cs="Calibri"/>
                <w:rtl/>
              </w:rPr>
              <w:fldChar w:fldCharType="begin"/>
            </w:r>
            <w:r w:rsidRPr="00D772E8">
              <w:rPr>
                <w:rFonts w:ascii="Calibri" w:hAnsi="Calibri" w:cs="Calibri"/>
                <w:rtl/>
              </w:rPr>
              <w:instrText xml:space="preserve"> </w:instrText>
            </w:r>
            <w:r w:rsidRPr="00D772E8">
              <w:rPr>
                <w:rFonts w:ascii="Calibri" w:hAnsi="Calibri" w:cs="Calibri"/>
              </w:rPr>
              <w:instrText>DATE</w:instrText>
            </w:r>
            <w:r w:rsidRPr="00D772E8">
              <w:rPr>
                <w:rFonts w:ascii="Calibri" w:hAnsi="Calibri" w:cs="Calibri"/>
                <w:rtl/>
              </w:rPr>
              <w:instrText xml:space="preserve"> \@ "</w:instrText>
            </w:r>
            <w:r w:rsidRPr="00D772E8">
              <w:rPr>
                <w:rFonts w:ascii="Calibri" w:hAnsi="Calibri" w:cs="Calibri"/>
              </w:rPr>
              <w:instrText>d MMMM, yyyy</w:instrText>
            </w:r>
            <w:r w:rsidRPr="00D772E8">
              <w:rPr>
                <w:rFonts w:ascii="Calibri" w:hAnsi="Calibri" w:cs="Calibri"/>
                <w:rtl/>
              </w:rPr>
              <w:instrText xml:space="preserve">" </w:instrText>
            </w:r>
            <w:r w:rsidRPr="00D772E8">
              <w:rPr>
                <w:rFonts w:ascii="Calibri" w:hAnsi="Calibri" w:cs="Calibri"/>
                <w:rtl/>
              </w:rPr>
              <w:fldChar w:fldCharType="separate"/>
            </w:r>
            <w:r w:rsidR="00D772E8" w:rsidRPr="00D772E8">
              <w:rPr>
                <w:rFonts w:ascii="Calibri" w:hAnsi="Calibri" w:cs="Calibri"/>
                <w:noProof/>
                <w:rtl/>
              </w:rPr>
              <w:t>‏3 פברואר, 2025</w:t>
            </w:r>
            <w:r w:rsidRPr="00D772E8">
              <w:rPr>
                <w:rFonts w:ascii="Calibri" w:hAnsi="Calibri" w:cs="Calibri"/>
                <w:rtl/>
              </w:rPr>
              <w:fldChar w:fldCharType="end"/>
            </w:r>
          </w:p>
        </w:tc>
      </w:tr>
    </w:tbl>
    <w:p w:rsidR="009005BA" w:rsidRPr="00D772E8" w:rsidRDefault="009005BA" w:rsidP="007B0741">
      <w:pPr>
        <w:tabs>
          <w:tab w:val="left" w:pos="2315"/>
        </w:tabs>
        <w:rPr>
          <w:rFonts w:ascii="Calibri" w:hAnsi="Calibri" w:cs="Calibri"/>
          <w:sz w:val="24"/>
          <w:szCs w:val="24"/>
          <w:rtl/>
        </w:rPr>
      </w:pPr>
    </w:p>
    <w:p w:rsidR="00D66255" w:rsidRPr="00D772E8" w:rsidRDefault="008E761A" w:rsidP="009005BA">
      <w:pPr>
        <w:tabs>
          <w:tab w:val="left" w:pos="2315"/>
        </w:tabs>
        <w:rPr>
          <w:rFonts w:ascii="Calibri" w:hAnsi="Calibri" w:cs="Calibri"/>
          <w:sz w:val="24"/>
          <w:szCs w:val="24"/>
          <w:rtl/>
        </w:rPr>
      </w:pPr>
      <w:r w:rsidRPr="00D772E8">
        <w:rPr>
          <w:rFonts w:ascii="Calibri" w:hAnsi="Calibri" w:cs="Calibri"/>
          <w:sz w:val="24"/>
          <w:szCs w:val="24"/>
          <w:rtl/>
        </w:rPr>
        <w:t>הודעה לעיתונות:</w:t>
      </w:r>
    </w:p>
    <w:p w:rsidR="00D772E8" w:rsidRPr="00D772E8" w:rsidRDefault="00D772E8" w:rsidP="00D772E8">
      <w:pPr>
        <w:tabs>
          <w:tab w:val="left" w:pos="2315"/>
        </w:tabs>
        <w:spacing w:line="480" w:lineRule="auto"/>
        <w:jc w:val="center"/>
        <w:rPr>
          <w:rStyle w:val="af5"/>
          <w:rFonts w:ascii="Calibri" w:hAnsi="Calibri" w:cs="Calibri"/>
          <w:sz w:val="28"/>
          <w:szCs w:val="28"/>
          <w:rtl/>
        </w:rPr>
      </w:pPr>
      <w:r w:rsidRPr="00D772E8">
        <w:rPr>
          <w:rStyle w:val="af5"/>
          <w:rFonts w:ascii="Calibri" w:hAnsi="Calibri" w:cs="Calibri"/>
          <w:sz w:val="28"/>
          <w:szCs w:val="28"/>
          <w:rtl/>
        </w:rPr>
        <w:t xml:space="preserve">הפיקוח על הבנקים מפרסם את </w:t>
      </w:r>
      <w:bookmarkStart w:id="0" w:name="_GoBack"/>
      <w:r w:rsidRPr="00D772E8">
        <w:rPr>
          <w:rStyle w:val="af5"/>
          <w:rFonts w:ascii="Calibri" w:hAnsi="Calibri" w:cs="Calibri"/>
          <w:sz w:val="28"/>
          <w:szCs w:val="28"/>
          <w:rtl/>
        </w:rPr>
        <w:t>ממצאי סקר שביעות הרצון של משקי הבית משירות הבנקים וחברות כרטיסי האשראי לשנת 2024</w:t>
      </w:r>
    </w:p>
    <w:bookmarkEnd w:id="0"/>
    <w:p w:rsidR="00D772E8" w:rsidRDefault="00D772E8" w:rsidP="00D772E8">
      <w:pPr>
        <w:spacing w:line="360" w:lineRule="auto"/>
        <w:jc w:val="both"/>
        <w:rPr>
          <w:rStyle w:val="af5"/>
          <w:rFonts w:ascii="Calibri" w:hAnsi="Calibri" w:cs="Calibri"/>
          <w:sz w:val="26"/>
          <w:szCs w:val="26"/>
          <w:rtl/>
        </w:rPr>
      </w:pPr>
    </w:p>
    <w:p w:rsidR="00D772E8" w:rsidRPr="00D772E8" w:rsidRDefault="00D772E8" w:rsidP="00D772E8">
      <w:pPr>
        <w:spacing w:line="360" w:lineRule="auto"/>
        <w:jc w:val="both"/>
        <w:rPr>
          <w:rFonts w:ascii="Calibri" w:hAnsi="Calibri" w:cs="Calibri"/>
          <w:b/>
          <w:bCs/>
          <w:sz w:val="24"/>
          <w:szCs w:val="24"/>
          <w:rtl/>
        </w:rPr>
      </w:pPr>
      <w:r w:rsidRPr="00D772E8">
        <w:rPr>
          <w:rFonts w:ascii="Calibri" w:hAnsi="Calibri" w:cs="Calibri"/>
          <w:sz w:val="24"/>
          <w:szCs w:val="24"/>
          <w:rtl/>
        </w:rPr>
        <w:t>בשנים האחרונות בצע הפיקוח על הבנקים סקרי שירות</w:t>
      </w:r>
      <w:r w:rsidRPr="00D772E8">
        <w:rPr>
          <w:rFonts w:ascii="Calibri" w:hAnsi="Calibri" w:cs="Calibri"/>
          <w:sz w:val="24"/>
          <w:szCs w:val="24"/>
          <w:vertAlign w:val="superscript"/>
          <w:rtl/>
        </w:rPr>
        <w:footnoteReference w:id="1"/>
      </w:r>
      <w:r w:rsidRPr="00D772E8">
        <w:rPr>
          <w:rFonts w:ascii="Calibri" w:hAnsi="Calibri" w:cs="Calibri"/>
          <w:sz w:val="24"/>
          <w:szCs w:val="24"/>
          <w:rtl/>
        </w:rPr>
        <w:t xml:space="preserve">, שמטרתם לשקף את תפיסת הלקוחות בנוגע לאיכות השירותים המתקבלים מהבנק בו הם מנהלים את חשבונם, בהשוואה לבנקים אחרים. המטרה בביצוע סקרים אלו ובפרסום ממצאיהם לציבור הרחב היא חיזוק ההוגנות והתחרות בתחום השירות ללקוח, זאת באמצעות קבלת תמונת מצב מנקודת הראות של לקוחות המערכת הבנקאית אודות השירות הניתן להם, ובהתאם לממצאים העולים, לכוון זרקור על נושאים הדורשים שיפור ובכך להוות תמריץ לבנקים לשפר את השירות שניתן ללקוחותיהם. </w:t>
      </w:r>
      <w:r w:rsidRPr="00D772E8">
        <w:rPr>
          <w:rFonts w:ascii="Calibri" w:hAnsi="Calibri" w:cs="Calibri"/>
          <w:b/>
          <w:bCs/>
          <w:sz w:val="24"/>
          <w:szCs w:val="24"/>
          <w:rtl/>
        </w:rPr>
        <w:t>מהסקר לשנת 2024 עולה כי בממוצע חל שיפור בשביעות רצון לקוחות המערכת הבנקאית וחברות כרטיסי האשראי, אך ישנה שונות בין הגופים השונים וערוצי השירות השונים.</w:t>
      </w:r>
    </w:p>
    <w:p w:rsidR="00D772E8" w:rsidRDefault="00D772E8" w:rsidP="00D772E8">
      <w:pPr>
        <w:spacing w:line="360" w:lineRule="auto"/>
        <w:jc w:val="both"/>
        <w:rPr>
          <w:rFonts w:ascii="Calibri" w:hAnsi="Calibri" w:cs="Calibri"/>
          <w:b/>
          <w:bCs/>
          <w:sz w:val="24"/>
          <w:szCs w:val="24"/>
          <w:rtl/>
        </w:rPr>
      </w:pPr>
    </w:p>
    <w:p w:rsidR="00D772E8" w:rsidRPr="00D772E8" w:rsidRDefault="00D772E8" w:rsidP="00D772E8">
      <w:pPr>
        <w:spacing w:line="360" w:lineRule="auto"/>
        <w:jc w:val="both"/>
        <w:rPr>
          <w:rFonts w:ascii="Calibri" w:hAnsi="Calibri" w:cs="Calibri"/>
          <w:b/>
          <w:bCs/>
          <w:sz w:val="24"/>
          <w:szCs w:val="24"/>
          <w:rtl/>
        </w:rPr>
      </w:pPr>
      <w:r w:rsidRPr="00D772E8">
        <w:rPr>
          <w:rFonts w:ascii="Calibri" w:hAnsi="Calibri" w:cs="Calibri"/>
          <w:b/>
          <w:bCs/>
          <w:sz w:val="24"/>
          <w:szCs w:val="24"/>
          <w:rtl/>
        </w:rPr>
        <w:t>המפקח על הבנקים, מר דניאל חחיאשוילי:</w:t>
      </w:r>
      <w:r w:rsidRPr="00D772E8">
        <w:rPr>
          <w:rFonts w:ascii="Calibri" w:hAnsi="Calibri" w:cs="Calibri"/>
          <w:sz w:val="24"/>
          <w:szCs w:val="24"/>
          <w:rtl/>
        </w:rPr>
        <w:t xml:space="preserve"> "איכות השירות הניתן ללקוחות המערכת הבנקאית מהווה נדבך מהותי בהתנהלות הוגנת כלפי הלקוחות, והנושא נמצא במיקוד העשייה של הפיקוח. הביטוי הפומבי לכך ניכר בשנתיים האחרונות בין היתר, באמצעות פרסום ההוראה החדשה בנושא השירות וכן בפרסום המידע ההשוואתי אודות ממצאי הסקר באופן ברור ונוח באתר ב"י. לשמחתי הסקר שאנו מפרסמים כעת, מעיד על שיפור בשביעות הרצון בפרמטרים מסוימים של חלק מלקוחות המערכת הבנקאית. אני רואה חשיבות בפרסום תוצאות הסקר לחיזוק התחרות במערכת הבנקאית ועידוד המערכת הבנקאית לשפר את השירות ללקוחותיהם באופן מתמיד. אנו נמשיך לעקוב מקרוב אחר רמת השירות במערכת הבנקאית ונפעל להבטחת שירות הוגן ויעיל לכלל הלקוחות". </w:t>
      </w:r>
      <w:r w:rsidRPr="00D772E8">
        <w:rPr>
          <w:rFonts w:ascii="Calibri" w:hAnsi="Calibri" w:cs="Calibri"/>
          <w:b/>
          <w:bCs/>
          <w:sz w:val="24"/>
          <w:szCs w:val="24"/>
          <w:rtl/>
        </w:rPr>
        <w:br/>
      </w:r>
    </w:p>
    <w:p w:rsidR="00D772E8" w:rsidRDefault="00D772E8" w:rsidP="00D772E8">
      <w:pPr>
        <w:spacing w:after="0" w:line="360" w:lineRule="auto"/>
        <w:jc w:val="both"/>
        <w:rPr>
          <w:rFonts w:ascii="Calibri" w:hAnsi="Calibri" w:cs="Calibri"/>
          <w:sz w:val="24"/>
          <w:szCs w:val="24"/>
          <w:rtl/>
        </w:rPr>
      </w:pPr>
      <w:r w:rsidRPr="00D772E8">
        <w:rPr>
          <w:rFonts w:ascii="Calibri" w:hAnsi="Calibri" w:cs="Calibri"/>
          <w:sz w:val="24"/>
          <w:szCs w:val="24"/>
          <w:rtl/>
        </w:rPr>
        <w:lastRenderedPageBreak/>
        <w:t>בשל החשיבות שמייחס בנק ישראל לתוצאות הסקר, הורחב המדגם בשנת 2024 ל- 4,000 משיבים שונים  בשתי פעימות של 2,000 משיבים במהלך השנה. הרחבת המדגם מאפשרת להציג יותר גופים בעלי תוצאה סטטיסטית מובהקת, כך שכעת מוצגים גם בנקים קטנים ושירותים נוספים. תודות לעושר הנתונים, הוחלט להפריד את פרסום לסקר שביעות הרצון של משקי הבית שמתפרסם היום, ובקרוב יפורסם סקר שביעות הרצון של העסקים הקטנים, העצמאים והזעירים.</w:t>
      </w:r>
    </w:p>
    <w:p w:rsidR="00D772E8" w:rsidRPr="00D772E8" w:rsidRDefault="00D772E8" w:rsidP="00D772E8">
      <w:pPr>
        <w:spacing w:after="0" w:line="360" w:lineRule="auto"/>
        <w:jc w:val="both"/>
        <w:rPr>
          <w:rFonts w:ascii="Calibri" w:hAnsi="Calibri" w:cs="Calibri"/>
          <w:sz w:val="24"/>
          <w:szCs w:val="24"/>
          <w:rtl/>
        </w:rPr>
      </w:pPr>
    </w:p>
    <w:p w:rsidR="00D772E8" w:rsidRPr="00D772E8" w:rsidRDefault="00D772E8" w:rsidP="00D772E8">
      <w:pPr>
        <w:pStyle w:val="a5"/>
        <w:spacing w:before="120" w:after="0" w:line="360" w:lineRule="auto"/>
        <w:ind w:left="0"/>
        <w:contextualSpacing w:val="0"/>
        <w:jc w:val="both"/>
        <w:rPr>
          <w:rFonts w:ascii="Calibri" w:hAnsi="Calibri" w:cs="Calibri"/>
          <w:sz w:val="24"/>
          <w:szCs w:val="24"/>
          <w:rtl/>
        </w:rPr>
      </w:pPr>
      <w:r w:rsidRPr="00D772E8">
        <w:rPr>
          <w:rFonts w:ascii="Calibri" w:hAnsi="Calibri" w:cs="Calibri"/>
          <w:sz w:val="24"/>
          <w:szCs w:val="24"/>
          <w:rtl/>
        </w:rPr>
        <w:t>נזכיר כי, בדצמבר האחרון פורסם ב"</w:t>
      </w:r>
      <w:hyperlink r:id="rId9" w:history="1">
        <w:r w:rsidRPr="00D772E8">
          <w:rPr>
            <w:rStyle w:val="Hyperlink"/>
            <w:rFonts w:ascii="Calibri" w:hAnsi="Calibri" w:cs="Calibri"/>
            <w:sz w:val="24"/>
            <w:szCs w:val="24"/>
            <w:rtl/>
          </w:rPr>
          <w:t>קו המשווה</w:t>
        </w:r>
      </w:hyperlink>
      <w:r w:rsidRPr="00D772E8">
        <w:rPr>
          <w:rFonts w:ascii="Calibri" w:hAnsi="Calibri" w:cs="Calibri"/>
          <w:sz w:val="24"/>
          <w:szCs w:val="24"/>
          <w:rtl/>
        </w:rPr>
        <w:t>" של בנק ישראל כלי דיגיטלי נוסף, המאפשר השוואה פשוטה בין הבנקים בפרמטרים שונים: שביעות רצון הציבור, פריסת סניפים ו</w:t>
      </w:r>
      <w:r w:rsidRPr="00D772E8">
        <w:rPr>
          <w:rFonts w:ascii="Calibri" w:hAnsi="Calibri" w:cs="Calibri"/>
          <w:sz w:val="24"/>
          <w:szCs w:val="24"/>
        </w:rPr>
        <w:t>ATM-</w:t>
      </w:r>
      <w:r w:rsidRPr="00D772E8">
        <w:rPr>
          <w:rFonts w:ascii="Calibri" w:hAnsi="Calibri" w:cs="Calibri"/>
          <w:sz w:val="24"/>
          <w:szCs w:val="24"/>
          <w:rtl/>
        </w:rPr>
        <w:t>, עמלות וריביות. הכלי מנגיש, בין היתר, מידע על תוצאות סקרי שביעות הרצון מתוך מטרה לשפר את השירות הבנקאי ולאפשר ללקוח לבחור את הבנק המתאים ביותר לצרכיו. אנו מזמינים את הציבור לעשות שימוש בכלי כדי לקבל החלטה מושכלת בבחירת ספק השירות הבנקאי.</w:t>
      </w:r>
    </w:p>
    <w:p w:rsidR="00D772E8" w:rsidRDefault="00D772E8" w:rsidP="00D772E8">
      <w:pPr>
        <w:pStyle w:val="a5"/>
        <w:spacing w:before="120" w:line="360" w:lineRule="auto"/>
        <w:ind w:left="0"/>
        <w:jc w:val="both"/>
        <w:rPr>
          <w:rFonts w:ascii="Calibri" w:hAnsi="Calibri" w:cs="Calibri"/>
          <w:sz w:val="24"/>
          <w:szCs w:val="24"/>
          <w:rtl/>
        </w:rPr>
      </w:pPr>
      <w:hyperlink r:id="rId10" w:history="1">
        <w:r w:rsidRPr="00D772E8">
          <w:rPr>
            <w:rStyle w:val="Hyperlink"/>
            <w:rFonts w:ascii="Calibri" w:hAnsi="Calibri" w:cs="Calibri"/>
            <w:sz w:val="24"/>
            <w:szCs w:val="24"/>
          </w:rPr>
          <w:t>https://www.boi.org.il/roles/supervisionregulation/comparison_banks</w:t>
        </w:r>
        <w:r w:rsidRPr="00D772E8">
          <w:rPr>
            <w:rStyle w:val="Hyperlink"/>
            <w:rFonts w:ascii="Calibri" w:hAnsi="Calibri" w:cs="Calibri"/>
            <w:sz w:val="24"/>
            <w:szCs w:val="24"/>
            <w:rtl/>
          </w:rPr>
          <w:t>/</w:t>
        </w:r>
      </w:hyperlink>
    </w:p>
    <w:p w:rsidR="00D772E8" w:rsidRPr="00D772E8" w:rsidRDefault="00D772E8" w:rsidP="00D772E8">
      <w:pPr>
        <w:pStyle w:val="a5"/>
        <w:spacing w:before="120" w:line="360" w:lineRule="auto"/>
        <w:ind w:left="0"/>
        <w:jc w:val="both"/>
        <w:rPr>
          <w:rFonts w:ascii="Calibri" w:hAnsi="Calibri" w:cs="Calibri"/>
          <w:sz w:val="24"/>
          <w:szCs w:val="24"/>
          <w:rtl/>
        </w:rPr>
      </w:pPr>
    </w:p>
    <w:p w:rsidR="00D772E8" w:rsidRPr="00D772E8" w:rsidRDefault="00D772E8" w:rsidP="00D772E8">
      <w:pPr>
        <w:pStyle w:val="a5"/>
        <w:spacing w:before="120" w:line="360" w:lineRule="auto"/>
        <w:ind w:left="0"/>
        <w:jc w:val="both"/>
        <w:rPr>
          <w:rFonts w:ascii="Calibri" w:hAnsi="Calibri" w:cs="Calibri"/>
          <w:sz w:val="24"/>
          <w:szCs w:val="24"/>
          <w:rtl/>
        </w:rPr>
      </w:pPr>
      <w:r w:rsidRPr="00D772E8">
        <w:rPr>
          <w:rFonts w:ascii="Calibri" w:hAnsi="Calibri" w:cs="Calibri"/>
          <w:sz w:val="24"/>
          <w:szCs w:val="24"/>
          <w:rtl/>
        </w:rPr>
        <w:t>בנוסף, לראשונה, מנגיש הפיקוח על הבנקים את סקר שביעות הרצון שביצע בתצוגת מידע השוואתית ייעודית ("</w:t>
      </w:r>
      <w:proofErr w:type="spellStart"/>
      <w:r w:rsidRPr="00D772E8">
        <w:rPr>
          <w:rFonts w:ascii="Calibri" w:hAnsi="Calibri" w:cs="Calibri"/>
          <w:sz w:val="24"/>
          <w:szCs w:val="24"/>
          <w:rtl/>
        </w:rPr>
        <w:t>דשבורד</w:t>
      </w:r>
      <w:proofErr w:type="spellEnd"/>
      <w:r w:rsidRPr="00D772E8">
        <w:rPr>
          <w:rFonts w:ascii="Calibri" w:hAnsi="Calibri" w:cs="Calibri"/>
          <w:sz w:val="24"/>
          <w:szCs w:val="24"/>
          <w:rtl/>
        </w:rPr>
        <w:t xml:space="preserve">"), המאפשרת לבחון את השינויים בשביעות הרצון של לקוחות המערכת הבנקאית, בפילוחים שונים ועל פני זמן, באופן זמין ונוח. </w:t>
      </w:r>
    </w:p>
    <w:p w:rsidR="00D772E8" w:rsidRPr="00D772E8" w:rsidRDefault="00D772E8" w:rsidP="00D772E8">
      <w:pPr>
        <w:pStyle w:val="a5"/>
        <w:spacing w:before="120" w:line="360" w:lineRule="auto"/>
        <w:ind w:left="0"/>
        <w:jc w:val="both"/>
        <w:rPr>
          <w:rFonts w:ascii="Calibri" w:hAnsi="Calibri" w:cs="Calibri"/>
          <w:sz w:val="24"/>
          <w:szCs w:val="24"/>
          <w:rtl/>
        </w:rPr>
      </w:pPr>
      <w:hyperlink r:id="rId11" w:history="1">
        <w:r w:rsidRPr="00D772E8">
          <w:rPr>
            <w:rStyle w:val="Hyperlink"/>
            <w:rFonts w:ascii="Calibri" w:hAnsi="Calibri" w:cs="Calibri"/>
            <w:sz w:val="24"/>
            <w:szCs w:val="24"/>
          </w:rPr>
          <w:t>https://www.boi.org.il/roles/supervisionregulation/qualityofservice</w:t>
        </w:r>
        <w:r w:rsidRPr="00D772E8">
          <w:rPr>
            <w:rStyle w:val="Hyperlink"/>
            <w:rFonts w:ascii="Calibri" w:hAnsi="Calibri" w:cs="Calibri"/>
            <w:sz w:val="24"/>
            <w:szCs w:val="24"/>
            <w:rtl/>
          </w:rPr>
          <w:t>/</w:t>
        </w:r>
      </w:hyperlink>
    </w:p>
    <w:p w:rsidR="00D772E8" w:rsidRPr="00D772E8" w:rsidRDefault="00D772E8" w:rsidP="00D772E8">
      <w:pPr>
        <w:spacing w:before="240" w:line="360" w:lineRule="auto"/>
        <w:jc w:val="both"/>
        <w:rPr>
          <w:rFonts w:ascii="Calibri" w:hAnsi="Calibri" w:cs="Calibri"/>
          <w:sz w:val="24"/>
          <w:szCs w:val="24"/>
          <w:rtl/>
        </w:rPr>
      </w:pPr>
      <w:r>
        <w:rPr>
          <w:rFonts w:ascii="Calibri" w:hAnsi="Calibri" w:cs="Calibri"/>
          <w:b/>
          <w:bCs/>
          <w:sz w:val="24"/>
          <w:szCs w:val="24"/>
          <w:rtl/>
        </w:rPr>
        <w:br/>
      </w:r>
      <w:r w:rsidRPr="00D772E8">
        <w:rPr>
          <w:rFonts w:ascii="Calibri" w:hAnsi="Calibri" w:cs="Calibri"/>
          <w:b/>
          <w:bCs/>
          <w:sz w:val="24"/>
          <w:szCs w:val="24"/>
          <w:rtl/>
        </w:rPr>
        <w:t>הפיקוח על הבנקים ימשיך לעקוב ולוודא שהמערכת הבנקאית וחברות כרטיסי האשראי תפעלנה בהתאם לציפיות הפיקוחיות ותשפר את איכות השירות ואת התנהלותה בתחומים בהם עלה בסקר כי שביעות רצון הלקוחות מהם נמוכה.</w:t>
      </w:r>
    </w:p>
    <w:p w:rsidR="00D772E8" w:rsidRDefault="00D772E8">
      <w:pPr>
        <w:bidi w:val="0"/>
        <w:rPr>
          <w:rFonts w:ascii="Calibri" w:hAnsi="Calibri" w:cs="Calibri"/>
          <w:b/>
          <w:bCs/>
          <w:sz w:val="24"/>
          <w:szCs w:val="24"/>
          <w:u w:val="single"/>
          <w:rtl/>
        </w:rPr>
      </w:pPr>
      <w:r>
        <w:rPr>
          <w:rFonts w:ascii="Calibri" w:hAnsi="Calibri" w:cs="Calibri"/>
          <w:b/>
          <w:bCs/>
          <w:sz w:val="24"/>
          <w:szCs w:val="24"/>
          <w:u w:val="single"/>
          <w:rtl/>
        </w:rPr>
        <w:br w:type="page"/>
      </w:r>
    </w:p>
    <w:p w:rsidR="00D772E8" w:rsidRPr="00D772E8" w:rsidRDefault="00D772E8" w:rsidP="00D772E8">
      <w:pPr>
        <w:spacing w:line="360" w:lineRule="auto"/>
        <w:jc w:val="both"/>
        <w:rPr>
          <w:rFonts w:ascii="Calibri" w:hAnsi="Calibri" w:cs="Calibri"/>
          <w:b/>
          <w:bCs/>
          <w:sz w:val="24"/>
          <w:szCs w:val="24"/>
          <w:u w:val="single"/>
          <w:rtl/>
        </w:rPr>
      </w:pPr>
      <w:r w:rsidRPr="00D772E8">
        <w:rPr>
          <w:rFonts w:ascii="Calibri" w:hAnsi="Calibri" w:cs="Calibri"/>
          <w:b/>
          <w:bCs/>
          <w:sz w:val="24"/>
          <w:szCs w:val="24"/>
          <w:u w:val="single"/>
          <w:rtl/>
        </w:rPr>
        <w:lastRenderedPageBreak/>
        <w:t>ממצאי הסקר אודות השירות הניתן על ידי המערכת הבנקאית</w:t>
      </w:r>
    </w:p>
    <w:p w:rsidR="00D772E8" w:rsidRPr="00D772E8" w:rsidRDefault="00D772E8" w:rsidP="00D772E8">
      <w:pPr>
        <w:spacing w:line="360" w:lineRule="auto"/>
        <w:jc w:val="both"/>
        <w:rPr>
          <w:rFonts w:ascii="Calibri" w:hAnsi="Calibri" w:cs="Calibri"/>
          <w:sz w:val="24"/>
          <w:szCs w:val="24"/>
        </w:rPr>
      </w:pPr>
      <w:r w:rsidRPr="00D772E8">
        <w:rPr>
          <w:rFonts w:ascii="Calibri" w:hAnsi="Calibri" w:cs="Calibri"/>
          <w:sz w:val="24"/>
          <w:szCs w:val="24"/>
          <w:rtl/>
        </w:rPr>
        <w:t xml:space="preserve">להלן ממצאים עיקריים שעולים מסקר שביעות רצון של משקי הבית לשנת 2024, בהשוואה לממצאי הסקר שבוצע בשנת 2023: </w:t>
      </w:r>
    </w:p>
    <w:p w:rsidR="00D772E8" w:rsidRPr="00D772E8" w:rsidRDefault="00D772E8" w:rsidP="00D772E8">
      <w:pPr>
        <w:numPr>
          <w:ilvl w:val="0"/>
          <w:numId w:val="24"/>
        </w:numPr>
        <w:spacing w:line="360" w:lineRule="auto"/>
        <w:jc w:val="both"/>
        <w:rPr>
          <w:rFonts w:ascii="Calibri" w:hAnsi="Calibri" w:cs="Calibri"/>
          <w:b/>
          <w:bCs/>
          <w:sz w:val="24"/>
          <w:szCs w:val="24"/>
          <w:rtl/>
        </w:rPr>
      </w:pPr>
      <w:r w:rsidRPr="00D772E8">
        <w:rPr>
          <w:rFonts w:ascii="Calibri" w:hAnsi="Calibri" w:cs="Calibri"/>
          <w:b/>
          <w:bCs/>
          <w:sz w:val="24"/>
          <w:szCs w:val="24"/>
          <w:rtl/>
        </w:rPr>
        <w:t>תפיסת הוגנות המערכת הבנקאית עלתה ל61% לעומת 54% בסקר הקודם.</w:t>
      </w:r>
    </w:p>
    <w:p w:rsidR="00D772E8" w:rsidRPr="00D772E8" w:rsidRDefault="00D772E8" w:rsidP="00D772E8">
      <w:pPr>
        <w:numPr>
          <w:ilvl w:val="0"/>
          <w:numId w:val="24"/>
        </w:numPr>
        <w:spacing w:line="360" w:lineRule="auto"/>
        <w:jc w:val="both"/>
        <w:rPr>
          <w:rFonts w:ascii="Calibri" w:hAnsi="Calibri" w:cs="Calibri"/>
          <w:b/>
          <w:bCs/>
          <w:sz w:val="24"/>
          <w:szCs w:val="24"/>
        </w:rPr>
      </w:pPr>
      <w:r w:rsidRPr="00D772E8">
        <w:rPr>
          <w:rFonts w:ascii="Calibri" w:hAnsi="Calibri" w:cs="Calibri"/>
          <w:b/>
          <w:bCs/>
          <w:sz w:val="24"/>
          <w:szCs w:val="24"/>
          <w:rtl/>
        </w:rPr>
        <w:t xml:space="preserve">נכונות ההמלצה לחבר או לבן משפחה לנהל את החשבון בבנק בו הלקוח מנהל את חשבונות נותרה ללא שינוי משמעותי ועומדת על 57% . </w:t>
      </w:r>
    </w:p>
    <w:p w:rsidR="00D772E8" w:rsidRPr="00D772E8" w:rsidRDefault="00D772E8" w:rsidP="00D772E8">
      <w:pPr>
        <w:numPr>
          <w:ilvl w:val="0"/>
          <w:numId w:val="24"/>
        </w:numPr>
        <w:spacing w:line="360" w:lineRule="auto"/>
        <w:jc w:val="both"/>
        <w:rPr>
          <w:rFonts w:ascii="Calibri" w:hAnsi="Calibri" w:cs="Calibri"/>
          <w:b/>
          <w:bCs/>
          <w:sz w:val="24"/>
          <w:szCs w:val="24"/>
        </w:rPr>
      </w:pPr>
      <w:r w:rsidRPr="00D772E8">
        <w:rPr>
          <w:rFonts w:ascii="Calibri" w:hAnsi="Calibri" w:cs="Calibri"/>
          <w:b/>
          <w:bCs/>
          <w:sz w:val="24"/>
          <w:szCs w:val="24"/>
          <w:rtl/>
        </w:rPr>
        <w:t>שביעות הרצון מהשימוש באפליקציות ובאתרי האינטרנט של הבנקים ממשיכה להיות גבוהה ועומדת על 90% ו-91% בהתאמה.</w:t>
      </w:r>
    </w:p>
    <w:p w:rsidR="00D772E8" w:rsidRPr="00D772E8" w:rsidRDefault="00D772E8" w:rsidP="00D772E8">
      <w:pPr>
        <w:numPr>
          <w:ilvl w:val="0"/>
          <w:numId w:val="25"/>
        </w:numPr>
        <w:spacing w:line="360" w:lineRule="auto"/>
        <w:jc w:val="both"/>
        <w:rPr>
          <w:rFonts w:ascii="Calibri" w:hAnsi="Calibri" w:cs="Calibri"/>
          <w:b/>
          <w:bCs/>
          <w:sz w:val="24"/>
          <w:szCs w:val="24"/>
          <w:rtl/>
        </w:rPr>
      </w:pPr>
      <w:r w:rsidRPr="00D772E8">
        <w:rPr>
          <w:rFonts w:ascii="Calibri" w:hAnsi="Calibri" w:cs="Calibri"/>
          <w:b/>
          <w:bCs/>
          <w:sz w:val="24"/>
          <w:szCs w:val="24"/>
          <w:rtl/>
        </w:rPr>
        <w:t xml:space="preserve">שביעות הרצון משירות המוקדים הטלפוניים עלתה ל-75% לעומת 72% בסקר קודם.                    </w:t>
      </w:r>
    </w:p>
    <w:p w:rsidR="00D772E8" w:rsidRPr="00D772E8" w:rsidRDefault="00D772E8" w:rsidP="00D772E8">
      <w:pPr>
        <w:numPr>
          <w:ilvl w:val="0"/>
          <w:numId w:val="25"/>
        </w:numPr>
        <w:spacing w:line="360" w:lineRule="auto"/>
        <w:jc w:val="both"/>
        <w:rPr>
          <w:rFonts w:ascii="Calibri" w:hAnsi="Calibri" w:cs="Calibri"/>
          <w:b/>
          <w:bCs/>
          <w:sz w:val="24"/>
          <w:szCs w:val="24"/>
        </w:rPr>
      </w:pPr>
      <w:r w:rsidRPr="00D772E8">
        <w:rPr>
          <w:rFonts w:ascii="Calibri" w:hAnsi="Calibri" w:cs="Calibri"/>
          <w:b/>
          <w:bCs/>
          <w:sz w:val="24"/>
          <w:szCs w:val="24"/>
          <w:rtl/>
        </w:rPr>
        <w:t>שביעות הרצון מהשירות הניתן בסניף עלתה ל78% לעומת 75% בסקר הקודם.</w:t>
      </w:r>
      <w:r w:rsidRPr="00D772E8">
        <w:rPr>
          <w:rFonts w:ascii="Calibri" w:hAnsi="Calibri" w:cs="Calibri"/>
          <w:b/>
          <w:bCs/>
          <w:sz w:val="24"/>
          <w:szCs w:val="24"/>
        </w:rPr>
        <w:t xml:space="preserve"> </w:t>
      </w:r>
      <w:r w:rsidRPr="00D772E8">
        <w:rPr>
          <w:rFonts w:ascii="Calibri" w:hAnsi="Calibri" w:cs="Calibri"/>
          <w:b/>
          <w:bCs/>
          <w:sz w:val="24"/>
          <w:szCs w:val="24"/>
          <w:rtl/>
        </w:rPr>
        <w:t>גם בשביעות הרצון מזמן ההמתנה לשירות בסניף חלה עלייה ל-52% מ-46%, אם כי היא עודנה נמוכה.</w:t>
      </w:r>
    </w:p>
    <w:p w:rsidR="00D772E8" w:rsidRPr="00D772E8" w:rsidRDefault="00D772E8" w:rsidP="00D772E8">
      <w:pPr>
        <w:numPr>
          <w:ilvl w:val="0"/>
          <w:numId w:val="25"/>
        </w:numPr>
        <w:spacing w:line="360" w:lineRule="auto"/>
        <w:jc w:val="both"/>
        <w:rPr>
          <w:rFonts w:ascii="Calibri" w:hAnsi="Calibri" w:cs="Calibri"/>
          <w:b/>
          <w:bCs/>
          <w:sz w:val="24"/>
          <w:szCs w:val="24"/>
          <w:rtl/>
        </w:rPr>
      </w:pPr>
      <w:r w:rsidRPr="00D772E8">
        <w:rPr>
          <w:rFonts w:ascii="Calibri" w:hAnsi="Calibri" w:cs="Calibri"/>
          <w:b/>
          <w:bCs/>
          <w:sz w:val="24"/>
          <w:szCs w:val="24"/>
          <w:rtl/>
        </w:rPr>
        <w:t>שביעות הרצון מהמכשירים האוטומטיים ירדה מעט מ-84% בסקר הקודם ל-83% בנוכחי.</w:t>
      </w:r>
    </w:p>
    <w:p w:rsidR="00D772E8" w:rsidRPr="00D772E8" w:rsidRDefault="00D772E8" w:rsidP="00D772E8">
      <w:pPr>
        <w:spacing w:line="360" w:lineRule="auto"/>
        <w:jc w:val="both"/>
        <w:rPr>
          <w:rFonts w:ascii="Calibri" w:hAnsi="Calibri" w:cs="Calibri"/>
          <w:b/>
          <w:bCs/>
          <w:sz w:val="24"/>
          <w:szCs w:val="24"/>
          <w:u w:val="single"/>
          <w:rtl/>
        </w:rPr>
      </w:pPr>
    </w:p>
    <w:p w:rsidR="00D772E8" w:rsidRPr="00D772E8" w:rsidRDefault="00D772E8" w:rsidP="00D772E8">
      <w:pPr>
        <w:spacing w:line="360" w:lineRule="auto"/>
        <w:jc w:val="both"/>
        <w:rPr>
          <w:rFonts w:ascii="Calibri" w:hAnsi="Calibri" w:cs="Calibri"/>
          <w:b/>
          <w:bCs/>
          <w:sz w:val="24"/>
          <w:szCs w:val="24"/>
          <w:u w:val="single"/>
          <w:rtl/>
        </w:rPr>
      </w:pPr>
      <w:r w:rsidRPr="00D772E8">
        <w:rPr>
          <w:rFonts w:ascii="Calibri" w:hAnsi="Calibri" w:cs="Calibri"/>
          <w:b/>
          <w:bCs/>
          <w:sz w:val="24"/>
          <w:szCs w:val="24"/>
          <w:u w:val="single"/>
          <w:rtl/>
        </w:rPr>
        <w:t>השירות הניתן על ידי חברות כרטיסי האשראי</w:t>
      </w:r>
    </w:p>
    <w:p w:rsidR="00D772E8" w:rsidRPr="00D772E8" w:rsidRDefault="00D772E8" w:rsidP="00D772E8">
      <w:pPr>
        <w:spacing w:line="360" w:lineRule="auto"/>
        <w:jc w:val="both"/>
        <w:rPr>
          <w:rFonts w:ascii="Calibri" w:hAnsi="Calibri" w:cs="Calibri"/>
          <w:sz w:val="24"/>
          <w:szCs w:val="24"/>
          <w:rtl/>
        </w:rPr>
      </w:pPr>
      <w:r w:rsidRPr="00D772E8">
        <w:rPr>
          <w:rFonts w:ascii="Calibri" w:hAnsi="Calibri" w:cs="Calibri"/>
          <w:sz w:val="24"/>
          <w:szCs w:val="24"/>
          <w:rtl/>
        </w:rPr>
        <w:t xml:space="preserve">להלן ממצאים עיקריים שעולים מסקר שביעות רצון של משקי הבית לשנת 2024, בהשוואה לממצאי הסקר שבוצע בשנת 2023: </w:t>
      </w:r>
    </w:p>
    <w:p w:rsidR="00D772E8" w:rsidRPr="00D772E8" w:rsidRDefault="00D772E8" w:rsidP="00D772E8">
      <w:pPr>
        <w:numPr>
          <w:ilvl w:val="0"/>
          <w:numId w:val="24"/>
        </w:numPr>
        <w:spacing w:line="360" w:lineRule="auto"/>
        <w:jc w:val="both"/>
        <w:rPr>
          <w:rFonts w:ascii="Calibri" w:hAnsi="Calibri" w:cs="Calibri"/>
          <w:b/>
          <w:bCs/>
          <w:sz w:val="24"/>
          <w:szCs w:val="24"/>
        </w:rPr>
      </w:pPr>
      <w:r w:rsidRPr="00D772E8">
        <w:rPr>
          <w:rFonts w:ascii="Calibri" w:hAnsi="Calibri" w:cs="Calibri"/>
          <w:b/>
          <w:bCs/>
          <w:sz w:val="24"/>
          <w:szCs w:val="24"/>
          <w:rtl/>
        </w:rPr>
        <w:t>לראשונה נבחנה תפיסת ההוגנות של חברות כרטיסי האשראי כלפי לקוחותיהם והיא עומדת על 61%.</w:t>
      </w:r>
    </w:p>
    <w:p w:rsidR="00D772E8" w:rsidRPr="00D772E8" w:rsidRDefault="00D772E8" w:rsidP="00D772E8">
      <w:pPr>
        <w:numPr>
          <w:ilvl w:val="0"/>
          <w:numId w:val="24"/>
        </w:numPr>
        <w:spacing w:line="360" w:lineRule="auto"/>
        <w:jc w:val="both"/>
        <w:rPr>
          <w:rFonts w:ascii="Calibri" w:hAnsi="Calibri" w:cs="Calibri"/>
          <w:b/>
          <w:bCs/>
          <w:sz w:val="24"/>
          <w:szCs w:val="24"/>
        </w:rPr>
      </w:pPr>
      <w:r w:rsidRPr="00D772E8">
        <w:rPr>
          <w:rFonts w:ascii="Calibri" w:hAnsi="Calibri" w:cs="Calibri"/>
          <w:b/>
          <w:bCs/>
          <w:sz w:val="24"/>
          <w:szCs w:val="24"/>
          <w:rtl/>
        </w:rPr>
        <w:t>נכונות ההמלצה לחבר או לבן משפחה לבצע עסקאות באמצעות חברת כרטיסי האשראי נותרה ללא שינוי משמעותי (59% לעומת 60% בסקר הקודם).</w:t>
      </w:r>
    </w:p>
    <w:p w:rsidR="00D772E8" w:rsidRPr="00D772E8" w:rsidRDefault="00D772E8" w:rsidP="00D772E8">
      <w:pPr>
        <w:numPr>
          <w:ilvl w:val="0"/>
          <w:numId w:val="24"/>
        </w:numPr>
        <w:spacing w:line="360" w:lineRule="auto"/>
        <w:jc w:val="both"/>
        <w:rPr>
          <w:rFonts w:ascii="Calibri" w:hAnsi="Calibri" w:cs="Calibri"/>
          <w:b/>
          <w:bCs/>
          <w:sz w:val="24"/>
          <w:szCs w:val="24"/>
        </w:rPr>
      </w:pPr>
      <w:r w:rsidRPr="00D772E8">
        <w:rPr>
          <w:rFonts w:ascii="Calibri" w:hAnsi="Calibri" w:cs="Calibri"/>
          <w:b/>
          <w:bCs/>
          <w:sz w:val="24"/>
          <w:szCs w:val="24"/>
          <w:rtl/>
        </w:rPr>
        <w:t>חלה ירידה בשביעות הרצון משירות המוקדים הטלפוניים</w:t>
      </w:r>
      <w:r w:rsidRPr="00D772E8">
        <w:rPr>
          <w:rFonts w:ascii="Calibri" w:hAnsi="Calibri" w:cs="Calibri"/>
          <w:b/>
          <w:bCs/>
          <w:sz w:val="24"/>
          <w:szCs w:val="24"/>
        </w:rPr>
        <w:t xml:space="preserve"> </w:t>
      </w:r>
      <w:r w:rsidRPr="00D772E8">
        <w:rPr>
          <w:rFonts w:ascii="Calibri" w:hAnsi="Calibri" w:cs="Calibri"/>
          <w:b/>
          <w:bCs/>
          <w:sz w:val="24"/>
          <w:szCs w:val="24"/>
          <w:rtl/>
        </w:rPr>
        <w:t>(73% לעומת 76% בסקר קודם).</w:t>
      </w:r>
    </w:p>
    <w:p w:rsidR="00D772E8" w:rsidRPr="00D772E8" w:rsidRDefault="00D772E8" w:rsidP="00D772E8">
      <w:pPr>
        <w:spacing w:before="240" w:line="360" w:lineRule="auto"/>
        <w:jc w:val="both"/>
        <w:rPr>
          <w:rFonts w:ascii="Calibri" w:hAnsi="Calibri" w:cs="Calibri"/>
          <w:sz w:val="24"/>
          <w:szCs w:val="24"/>
          <w:rtl/>
        </w:rPr>
      </w:pPr>
    </w:p>
    <w:p w:rsidR="00D772E8" w:rsidRPr="00D772E8" w:rsidRDefault="00D772E8" w:rsidP="00D772E8">
      <w:pPr>
        <w:spacing w:line="360" w:lineRule="auto"/>
        <w:jc w:val="both"/>
        <w:rPr>
          <w:rFonts w:ascii="Calibri" w:hAnsi="Calibri" w:cs="Calibri"/>
          <w:b/>
          <w:bCs/>
          <w:sz w:val="24"/>
          <w:szCs w:val="24"/>
          <w:u w:val="single"/>
          <w:rtl/>
        </w:rPr>
      </w:pPr>
    </w:p>
    <w:p w:rsidR="00D772E8" w:rsidRPr="00D772E8" w:rsidRDefault="00D772E8" w:rsidP="00D772E8">
      <w:pPr>
        <w:spacing w:line="360" w:lineRule="auto"/>
        <w:jc w:val="both"/>
        <w:rPr>
          <w:rFonts w:ascii="Calibri" w:hAnsi="Calibri" w:cs="Calibri"/>
          <w:b/>
          <w:bCs/>
          <w:sz w:val="24"/>
          <w:szCs w:val="24"/>
          <w:u w:val="single"/>
          <w:rtl/>
        </w:rPr>
      </w:pPr>
      <w:r w:rsidRPr="00D772E8">
        <w:rPr>
          <w:rFonts w:ascii="Calibri" w:hAnsi="Calibri" w:cs="Calibri"/>
          <w:b/>
          <w:bCs/>
          <w:sz w:val="24"/>
          <w:szCs w:val="24"/>
          <w:u w:val="single"/>
          <w:rtl/>
        </w:rPr>
        <w:lastRenderedPageBreak/>
        <w:t>נספח א' - המתודולוגיה של הסקרים</w:t>
      </w:r>
    </w:p>
    <w:p w:rsidR="00D772E8" w:rsidRPr="00D772E8" w:rsidRDefault="00D772E8" w:rsidP="00D772E8">
      <w:pPr>
        <w:spacing w:after="0" w:line="360" w:lineRule="auto"/>
        <w:jc w:val="both"/>
        <w:rPr>
          <w:rFonts w:ascii="Calibri" w:hAnsi="Calibri" w:cs="Calibri"/>
          <w:sz w:val="24"/>
          <w:szCs w:val="24"/>
          <w:rtl/>
        </w:rPr>
      </w:pPr>
      <w:r w:rsidRPr="00D772E8">
        <w:rPr>
          <w:rFonts w:ascii="Calibri" w:hAnsi="Calibri" w:cs="Calibri"/>
          <w:sz w:val="24"/>
          <w:szCs w:val="24"/>
          <w:rtl/>
        </w:rPr>
        <w:t xml:space="preserve">הסקר בוצעו על ידי מכון המחקר </w:t>
      </w:r>
      <w:proofErr w:type="spellStart"/>
      <w:r w:rsidRPr="00D772E8">
        <w:rPr>
          <w:rFonts w:ascii="Calibri" w:hAnsi="Calibri" w:cs="Calibri"/>
          <w:sz w:val="24"/>
          <w:szCs w:val="24"/>
          <w:rtl/>
        </w:rPr>
        <w:t>רושינק</w:t>
      </w:r>
      <w:proofErr w:type="spellEnd"/>
      <w:r w:rsidRPr="00D772E8">
        <w:rPr>
          <w:rFonts w:ascii="Calibri" w:hAnsi="Calibri" w:cs="Calibri"/>
          <w:sz w:val="24"/>
          <w:szCs w:val="24"/>
          <w:rtl/>
        </w:rPr>
        <w:t xml:space="preserve">. </w:t>
      </w:r>
    </w:p>
    <w:p w:rsidR="00D772E8" w:rsidRPr="00D772E8" w:rsidRDefault="00D772E8" w:rsidP="00D772E8">
      <w:pPr>
        <w:spacing w:after="0" w:line="360" w:lineRule="auto"/>
        <w:jc w:val="both"/>
        <w:rPr>
          <w:rFonts w:ascii="Calibri" w:hAnsi="Calibri" w:cs="Calibri"/>
          <w:b/>
          <w:bCs/>
          <w:sz w:val="24"/>
          <w:szCs w:val="24"/>
        </w:rPr>
      </w:pPr>
      <w:r w:rsidRPr="00D772E8">
        <w:rPr>
          <w:rFonts w:ascii="Calibri" w:hAnsi="Calibri" w:cs="Calibri"/>
          <w:b/>
          <w:bCs/>
          <w:sz w:val="24"/>
          <w:szCs w:val="24"/>
          <w:rtl/>
        </w:rPr>
        <w:t>הרחבת</w:t>
      </w:r>
      <w:r w:rsidRPr="00D772E8">
        <w:rPr>
          <w:rFonts w:ascii="Calibri" w:hAnsi="Calibri" w:cs="Calibri"/>
          <w:b/>
          <w:bCs/>
          <w:sz w:val="24"/>
          <w:szCs w:val="24"/>
        </w:rPr>
        <w:t xml:space="preserve"> </w:t>
      </w:r>
      <w:r w:rsidRPr="00D772E8">
        <w:rPr>
          <w:rFonts w:ascii="Calibri" w:hAnsi="Calibri" w:cs="Calibri"/>
          <w:b/>
          <w:bCs/>
          <w:sz w:val="24"/>
          <w:szCs w:val="24"/>
          <w:rtl/>
        </w:rPr>
        <w:t>המדגם</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החל</w:t>
      </w:r>
      <w:r w:rsidRPr="00D772E8">
        <w:rPr>
          <w:rFonts w:ascii="Calibri" w:hAnsi="Calibri" w:cs="Calibri"/>
          <w:sz w:val="24"/>
          <w:szCs w:val="24"/>
        </w:rPr>
        <w:t xml:space="preserve"> </w:t>
      </w:r>
      <w:r w:rsidRPr="00D772E8">
        <w:rPr>
          <w:rFonts w:ascii="Calibri" w:hAnsi="Calibri" w:cs="Calibri"/>
          <w:sz w:val="24"/>
          <w:szCs w:val="24"/>
          <w:rtl/>
        </w:rPr>
        <w:t>משנת</w:t>
      </w:r>
      <w:r w:rsidRPr="00D772E8">
        <w:rPr>
          <w:rFonts w:ascii="Calibri" w:hAnsi="Calibri" w:cs="Calibri"/>
          <w:sz w:val="24"/>
          <w:szCs w:val="24"/>
        </w:rPr>
        <w:t xml:space="preserve"> 2024 </w:t>
      </w:r>
      <w:r w:rsidRPr="00D772E8">
        <w:rPr>
          <w:rFonts w:ascii="Calibri" w:hAnsi="Calibri" w:cs="Calibri"/>
          <w:sz w:val="24"/>
          <w:szCs w:val="24"/>
          <w:rtl/>
        </w:rPr>
        <w:t>יתבצעו</w:t>
      </w:r>
      <w:r w:rsidRPr="00D772E8">
        <w:rPr>
          <w:rFonts w:ascii="Calibri" w:hAnsi="Calibri" w:cs="Calibri"/>
          <w:sz w:val="24"/>
          <w:szCs w:val="24"/>
        </w:rPr>
        <w:t xml:space="preserve"> </w:t>
      </w:r>
      <w:r w:rsidRPr="00D772E8">
        <w:rPr>
          <w:rFonts w:ascii="Calibri" w:hAnsi="Calibri" w:cs="Calibri"/>
          <w:sz w:val="24"/>
          <w:szCs w:val="24"/>
          <w:rtl/>
        </w:rPr>
        <w:t>שתי</w:t>
      </w:r>
      <w:r w:rsidRPr="00D772E8">
        <w:rPr>
          <w:rFonts w:ascii="Calibri" w:hAnsi="Calibri" w:cs="Calibri"/>
          <w:sz w:val="24"/>
          <w:szCs w:val="24"/>
        </w:rPr>
        <w:t xml:space="preserve"> </w:t>
      </w:r>
      <w:r w:rsidRPr="00D772E8">
        <w:rPr>
          <w:rFonts w:ascii="Calibri" w:hAnsi="Calibri" w:cs="Calibri"/>
          <w:sz w:val="24"/>
          <w:szCs w:val="24"/>
          <w:rtl/>
        </w:rPr>
        <w:t>מדידות</w:t>
      </w:r>
      <w:r w:rsidRPr="00D772E8">
        <w:rPr>
          <w:rFonts w:ascii="Calibri" w:hAnsi="Calibri" w:cs="Calibri"/>
          <w:sz w:val="24"/>
          <w:szCs w:val="24"/>
        </w:rPr>
        <w:t xml:space="preserve">, </w:t>
      </w:r>
      <w:r w:rsidRPr="00D772E8">
        <w:rPr>
          <w:rFonts w:ascii="Calibri" w:hAnsi="Calibri" w:cs="Calibri"/>
          <w:sz w:val="24"/>
          <w:szCs w:val="24"/>
          <w:rtl/>
        </w:rPr>
        <w:t>אחת</w:t>
      </w:r>
      <w:r w:rsidRPr="00D772E8">
        <w:rPr>
          <w:rFonts w:ascii="Calibri" w:hAnsi="Calibri" w:cs="Calibri"/>
          <w:sz w:val="24"/>
          <w:szCs w:val="24"/>
        </w:rPr>
        <w:t xml:space="preserve"> </w:t>
      </w:r>
      <w:r w:rsidRPr="00D772E8">
        <w:rPr>
          <w:rFonts w:ascii="Calibri" w:hAnsi="Calibri" w:cs="Calibri"/>
          <w:sz w:val="24"/>
          <w:szCs w:val="24"/>
          <w:rtl/>
        </w:rPr>
        <w:t>לחצי</w:t>
      </w:r>
      <w:r w:rsidRPr="00D772E8">
        <w:rPr>
          <w:rFonts w:ascii="Calibri" w:hAnsi="Calibri" w:cs="Calibri"/>
          <w:sz w:val="24"/>
          <w:szCs w:val="24"/>
        </w:rPr>
        <w:t xml:space="preserve"> </w:t>
      </w:r>
      <w:r w:rsidRPr="00D772E8">
        <w:rPr>
          <w:rFonts w:ascii="Calibri" w:hAnsi="Calibri" w:cs="Calibri"/>
          <w:sz w:val="24"/>
          <w:szCs w:val="24"/>
          <w:rtl/>
        </w:rPr>
        <w:t>שנה</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כל</w:t>
      </w:r>
      <w:r w:rsidRPr="00D772E8">
        <w:rPr>
          <w:rFonts w:ascii="Calibri" w:hAnsi="Calibri" w:cs="Calibri"/>
          <w:sz w:val="24"/>
          <w:szCs w:val="24"/>
        </w:rPr>
        <w:t xml:space="preserve"> </w:t>
      </w:r>
      <w:r w:rsidRPr="00D772E8">
        <w:rPr>
          <w:rFonts w:ascii="Calibri" w:hAnsi="Calibri" w:cs="Calibri"/>
          <w:sz w:val="24"/>
          <w:szCs w:val="24"/>
          <w:rtl/>
        </w:rPr>
        <w:t>מדידה</w:t>
      </w:r>
      <w:r w:rsidRPr="00D772E8">
        <w:rPr>
          <w:rFonts w:ascii="Calibri" w:hAnsi="Calibri" w:cs="Calibri"/>
          <w:sz w:val="24"/>
          <w:szCs w:val="24"/>
        </w:rPr>
        <w:t xml:space="preserve"> </w:t>
      </w:r>
      <w:r w:rsidRPr="00D772E8">
        <w:rPr>
          <w:rFonts w:ascii="Calibri" w:hAnsi="Calibri" w:cs="Calibri"/>
          <w:sz w:val="24"/>
          <w:szCs w:val="24"/>
          <w:rtl/>
        </w:rPr>
        <w:t>תכלול</w:t>
      </w:r>
      <w:r w:rsidRPr="00D772E8">
        <w:rPr>
          <w:rFonts w:ascii="Calibri" w:hAnsi="Calibri" w:cs="Calibri"/>
          <w:sz w:val="24"/>
          <w:szCs w:val="24"/>
        </w:rPr>
        <w:t xml:space="preserve"> 2,000 </w:t>
      </w:r>
      <w:r w:rsidRPr="00D772E8">
        <w:rPr>
          <w:rFonts w:ascii="Calibri" w:hAnsi="Calibri" w:cs="Calibri"/>
          <w:sz w:val="24"/>
          <w:szCs w:val="24"/>
          <w:rtl/>
        </w:rPr>
        <w:t>משיבים</w:t>
      </w:r>
      <w:r w:rsidRPr="00D772E8">
        <w:rPr>
          <w:rFonts w:ascii="Calibri" w:hAnsi="Calibri" w:cs="Calibri"/>
          <w:sz w:val="24"/>
          <w:szCs w:val="24"/>
        </w:rPr>
        <w:t xml:space="preserve">, </w:t>
      </w:r>
      <w:r w:rsidRPr="00D772E8">
        <w:rPr>
          <w:rFonts w:ascii="Calibri" w:hAnsi="Calibri" w:cs="Calibri"/>
          <w:sz w:val="24"/>
          <w:szCs w:val="24"/>
          <w:rtl/>
        </w:rPr>
        <w:t>כלומר</w:t>
      </w:r>
      <w:r w:rsidRPr="00D772E8">
        <w:rPr>
          <w:rFonts w:ascii="Calibri" w:hAnsi="Calibri" w:cs="Calibri"/>
          <w:sz w:val="24"/>
          <w:szCs w:val="24"/>
        </w:rPr>
        <w:t xml:space="preserve"> </w:t>
      </w:r>
      <w:r w:rsidRPr="00D772E8">
        <w:rPr>
          <w:rFonts w:ascii="Calibri" w:hAnsi="Calibri" w:cs="Calibri"/>
          <w:sz w:val="24"/>
          <w:szCs w:val="24"/>
          <w:rtl/>
        </w:rPr>
        <w:t>יידגמו</w:t>
      </w:r>
      <w:r w:rsidRPr="00D772E8">
        <w:rPr>
          <w:rFonts w:ascii="Calibri" w:hAnsi="Calibri" w:cs="Calibri"/>
          <w:sz w:val="24"/>
          <w:szCs w:val="24"/>
        </w:rPr>
        <w:t xml:space="preserve"> </w:t>
      </w:r>
      <w:proofErr w:type="spellStart"/>
      <w:r w:rsidRPr="00D772E8">
        <w:rPr>
          <w:rFonts w:ascii="Calibri" w:hAnsi="Calibri" w:cs="Calibri"/>
          <w:sz w:val="24"/>
          <w:szCs w:val="24"/>
          <w:rtl/>
        </w:rPr>
        <w:t>בסה</w:t>
      </w:r>
      <w:proofErr w:type="spellEnd"/>
      <w:r w:rsidRPr="00D772E8">
        <w:rPr>
          <w:rFonts w:ascii="Calibri" w:hAnsi="Calibri" w:cs="Calibri"/>
          <w:sz w:val="24"/>
          <w:szCs w:val="24"/>
        </w:rPr>
        <w:t>"</w:t>
      </w:r>
      <w:r w:rsidRPr="00D772E8">
        <w:rPr>
          <w:rFonts w:ascii="Calibri" w:hAnsi="Calibri" w:cs="Calibri"/>
          <w:sz w:val="24"/>
          <w:szCs w:val="24"/>
          <w:rtl/>
        </w:rPr>
        <w:t>כ</w:t>
      </w:r>
      <w:r w:rsidRPr="00D772E8">
        <w:rPr>
          <w:rFonts w:ascii="Calibri" w:hAnsi="Calibri" w:cs="Calibri"/>
          <w:sz w:val="24"/>
          <w:szCs w:val="24"/>
        </w:rPr>
        <w:t xml:space="preserve"> 4,000 </w:t>
      </w:r>
      <w:r w:rsidRPr="00D772E8">
        <w:rPr>
          <w:rFonts w:ascii="Calibri" w:hAnsi="Calibri" w:cs="Calibri"/>
          <w:sz w:val="24"/>
          <w:szCs w:val="24"/>
          <w:rtl/>
        </w:rPr>
        <w:t>משיבים</w:t>
      </w:r>
      <w:r w:rsidRPr="00D772E8">
        <w:rPr>
          <w:rFonts w:ascii="Calibri" w:hAnsi="Calibri" w:cs="Calibri"/>
          <w:sz w:val="24"/>
          <w:szCs w:val="24"/>
        </w:rPr>
        <w:t xml:space="preserve"> </w:t>
      </w:r>
      <w:r w:rsidRPr="00D772E8">
        <w:rPr>
          <w:rFonts w:ascii="Calibri" w:hAnsi="Calibri" w:cs="Calibri"/>
          <w:sz w:val="24"/>
          <w:szCs w:val="24"/>
          <w:rtl/>
        </w:rPr>
        <w:t>מדי</w:t>
      </w:r>
      <w:r w:rsidRPr="00D772E8">
        <w:rPr>
          <w:rFonts w:ascii="Calibri" w:hAnsi="Calibri" w:cs="Calibri"/>
          <w:sz w:val="24"/>
          <w:szCs w:val="24"/>
        </w:rPr>
        <w:t xml:space="preserve"> </w:t>
      </w:r>
      <w:r w:rsidRPr="00D772E8">
        <w:rPr>
          <w:rFonts w:ascii="Calibri" w:hAnsi="Calibri" w:cs="Calibri"/>
          <w:sz w:val="24"/>
          <w:szCs w:val="24"/>
          <w:rtl/>
        </w:rPr>
        <w:t>שנה</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הכפלת</w:t>
      </w:r>
      <w:r w:rsidRPr="00D772E8">
        <w:rPr>
          <w:rFonts w:ascii="Calibri" w:hAnsi="Calibri" w:cs="Calibri"/>
          <w:sz w:val="24"/>
          <w:szCs w:val="24"/>
        </w:rPr>
        <w:t xml:space="preserve"> </w:t>
      </w:r>
      <w:r w:rsidRPr="00D772E8">
        <w:rPr>
          <w:rFonts w:ascii="Calibri" w:hAnsi="Calibri" w:cs="Calibri"/>
          <w:sz w:val="24"/>
          <w:szCs w:val="24"/>
          <w:rtl/>
        </w:rPr>
        <w:t>גודל</w:t>
      </w:r>
      <w:r w:rsidRPr="00D772E8">
        <w:rPr>
          <w:rFonts w:ascii="Calibri" w:hAnsi="Calibri" w:cs="Calibri"/>
          <w:sz w:val="24"/>
          <w:szCs w:val="24"/>
        </w:rPr>
        <w:t xml:space="preserve"> </w:t>
      </w:r>
      <w:r w:rsidRPr="00D772E8">
        <w:rPr>
          <w:rFonts w:ascii="Calibri" w:hAnsi="Calibri" w:cs="Calibri"/>
          <w:sz w:val="24"/>
          <w:szCs w:val="24"/>
          <w:rtl/>
        </w:rPr>
        <w:t>המדגם</w:t>
      </w:r>
      <w:r w:rsidRPr="00D772E8">
        <w:rPr>
          <w:rFonts w:ascii="Calibri" w:hAnsi="Calibri" w:cs="Calibri"/>
          <w:sz w:val="24"/>
          <w:szCs w:val="24"/>
        </w:rPr>
        <w:t xml:space="preserve"> </w:t>
      </w:r>
      <w:r w:rsidRPr="00D772E8">
        <w:rPr>
          <w:rFonts w:ascii="Calibri" w:hAnsi="Calibri" w:cs="Calibri"/>
          <w:sz w:val="24"/>
          <w:szCs w:val="24"/>
          <w:rtl/>
        </w:rPr>
        <w:t>תאפשר</w:t>
      </w:r>
      <w:r w:rsidRPr="00D772E8">
        <w:rPr>
          <w:rFonts w:ascii="Calibri" w:hAnsi="Calibri" w:cs="Calibri"/>
          <w:sz w:val="24"/>
          <w:szCs w:val="24"/>
        </w:rPr>
        <w:t xml:space="preserve"> </w:t>
      </w:r>
      <w:r w:rsidRPr="00D772E8">
        <w:rPr>
          <w:rFonts w:ascii="Calibri" w:hAnsi="Calibri" w:cs="Calibri"/>
          <w:sz w:val="24"/>
          <w:szCs w:val="24"/>
          <w:rtl/>
        </w:rPr>
        <w:t>לזהות</w:t>
      </w:r>
      <w:r w:rsidRPr="00D772E8">
        <w:rPr>
          <w:rFonts w:ascii="Calibri" w:hAnsi="Calibri" w:cs="Calibri"/>
          <w:sz w:val="24"/>
          <w:szCs w:val="24"/>
        </w:rPr>
        <w:t xml:space="preserve"> </w:t>
      </w:r>
      <w:r w:rsidRPr="00D772E8">
        <w:rPr>
          <w:rFonts w:ascii="Calibri" w:hAnsi="Calibri" w:cs="Calibri"/>
          <w:sz w:val="24"/>
          <w:szCs w:val="24"/>
          <w:rtl/>
        </w:rPr>
        <w:t>בצורה</w:t>
      </w:r>
      <w:r w:rsidRPr="00D772E8">
        <w:rPr>
          <w:rFonts w:ascii="Calibri" w:hAnsi="Calibri" w:cs="Calibri"/>
          <w:sz w:val="24"/>
          <w:szCs w:val="24"/>
        </w:rPr>
        <w:t xml:space="preserve"> </w:t>
      </w:r>
      <w:r w:rsidRPr="00D772E8">
        <w:rPr>
          <w:rFonts w:ascii="Calibri" w:hAnsi="Calibri" w:cs="Calibri"/>
          <w:sz w:val="24"/>
          <w:szCs w:val="24"/>
          <w:rtl/>
        </w:rPr>
        <w:t>טובה</w:t>
      </w:r>
      <w:r w:rsidRPr="00D772E8">
        <w:rPr>
          <w:rFonts w:ascii="Calibri" w:hAnsi="Calibri" w:cs="Calibri"/>
          <w:sz w:val="24"/>
          <w:szCs w:val="24"/>
        </w:rPr>
        <w:t xml:space="preserve"> </w:t>
      </w:r>
      <w:r w:rsidRPr="00D772E8">
        <w:rPr>
          <w:rFonts w:ascii="Calibri" w:hAnsi="Calibri" w:cs="Calibri"/>
          <w:sz w:val="24"/>
          <w:szCs w:val="24"/>
          <w:rtl/>
        </w:rPr>
        <w:t>יותר</w:t>
      </w:r>
      <w:r w:rsidRPr="00D772E8">
        <w:rPr>
          <w:rFonts w:ascii="Calibri" w:hAnsi="Calibri" w:cs="Calibri"/>
          <w:sz w:val="24"/>
          <w:szCs w:val="24"/>
        </w:rPr>
        <w:t xml:space="preserve">, </w:t>
      </w:r>
      <w:r w:rsidRPr="00D772E8">
        <w:rPr>
          <w:rFonts w:ascii="Calibri" w:hAnsi="Calibri" w:cs="Calibri"/>
          <w:sz w:val="24"/>
          <w:szCs w:val="24"/>
          <w:rtl/>
        </w:rPr>
        <w:t>האם</w:t>
      </w:r>
      <w:r w:rsidRPr="00D772E8">
        <w:rPr>
          <w:rFonts w:ascii="Calibri" w:hAnsi="Calibri" w:cs="Calibri"/>
          <w:sz w:val="24"/>
          <w:szCs w:val="24"/>
        </w:rPr>
        <w:t xml:space="preserve"> </w:t>
      </w:r>
      <w:r w:rsidRPr="00D772E8">
        <w:rPr>
          <w:rFonts w:ascii="Calibri" w:hAnsi="Calibri" w:cs="Calibri"/>
          <w:sz w:val="24"/>
          <w:szCs w:val="24"/>
          <w:rtl/>
        </w:rPr>
        <w:t>שינויים</w:t>
      </w:r>
      <w:r w:rsidRPr="00D772E8">
        <w:rPr>
          <w:rFonts w:ascii="Calibri" w:hAnsi="Calibri" w:cs="Calibri"/>
          <w:sz w:val="24"/>
          <w:szCs w:val="24"/>
        </w:rPr>
        <w:t xml:space="preserve"> </w:t>
      </w:r>
      <w:r w:rsidRPr="00D772E8">
        <w:rPr>
          <w:rFonts w:ascii="Calibri" w:hAnsi="Calibri" w:cs="Calibri"/>
          <w:sz w:val="24"/>
          <w:szCs w:val="24"/>
          <w:rtl/>
        </w:rPr>
        <w:t>ככל</w:t>
      </w:r>
      <w:r w:rsidRPr="00D772E8">
        <w:rPr>
          <w:rFonts w:ascii="Calibri" w:hAnsi="Calibri" w:cs="Calibri"/>
          <w:sz w:val="24"/>
          <w:szCs w:val="24"/>
        </w:rPr>
        <w:t xml:space="preserve"> </w:t>
      </w:r>
      <w:r w:rsidRPr="00D772E8">
        <w:rPr>
          <w:rFonts w:ascii="Calibri" w:hAnsi="Calibri" w:cs="Calibri"/>
          <w:sz w:val="24"/>
          <w:szCs w:val="24"/>
          <w:rtl/>
        </w:rPr>
        <w:t>שיזוהו</w:t>
      </w:r>
      <w:r w:rsidRPr="00D772E8">
        <w:rPr>
          <w:rFonts w:ascii="Calibri" w:hAnsi="Calibri" w:cs="Calibri"/>
          <w:sz w:val="24"/>
          <w:szCs w:val="24"/>
        </w:rPr>
        <w:t xml:space="preserve">, </w:t>
      </w:r>
      <w:r w:rsidRPr="00D772E8">
        <w:rPr>
          <w:rFonts w:ascii="Calibri" w:hAnsi="Calibri" w:cs="Calibri"/>
          <w:sz w:val="24"/>
          <w:szCs w:val="24"/>
          <w:rtl/>
        </w:rPr>
        <w:t>הם</w:t>
      </w:r>
      <w:r w:rsidRPr="00D772E8">
        <w:rPr>
          <w:rFonts w:ascii="Calibri" w:hAnsi="Calibri" w:cs="Calibri"/>
          <w:sz w:val="24"/>
          <w:szCs w:val="24"/>
        </w:rPr>
        <w:t xml:space="preserve"> </w:t>
      </w:r>
      <w:r w:rsidRPr="00D772E8">
        <w:rPr>
          <w:rFonts w:ascii="Calibri" w:hAnsi="Calibri" w:cs="Calibri"/>
          <w:sz w:val="24"/>
          <w:szCs w:val="24"/>
          <w:rtl/>
        </w:rPr>
        <w:t>אכן</w:t>
      </w:r>
      <w:r w:rsidRPr="00D772E8">
        <w:rPr>
          <w:rFonts w:ascii="Calibri" w:hAnsi="Calibri" w:cs="Calibri"/>
          <w:sz w:val="24"/>
          <w:szCs w:val="24"/>
        </w:rPr>
        <w:t xml:space="preserve"> </w:t>
      </w:r>
      <w:r w:rsidRPr="00D772E8">
        <w:rPr>
          <w:rFonts w:ascii="Calibri" w:hAnsi="Calibri" w:cs="Calibri"/>
          <w:sz w:val="24"/>
          <w:szCs w:val="24"/>
          <w:rtl/>
        </w:rPr>
        <w:t>מובהקים</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tl/>
        </w:rPr>
      </w:pPr>
      <w:r w:rsidRPr="00D772E8">
        <w:rPr>
          <w:rFonts w:ascii="Calibri" w:hAnsi="Calibri" w:cs="Calibri"/>
          <w:sz w:val="24"/>
          <w:szCs w:val="24"/>
          <w:rtl/>
        </w:rPr>
        <w:t>ההשוואה</w:t>
      </w:r>
      <w:r w:rsidRPr="00D772E8">
        <w:rPr>
          <w:rFonts w:ascii="Calibri" w:hAnsi="Calibri" w:cs="Calibri"/>
          <w:sz w:val="24"/>
          <w:szCs w:val="24"/>
        </w:rPr>
        <w:t xml:space="preserve"> </w:t>
      </w:r>
      <w:r w:rsidRPr="00D772E8">
        <w:rPr>
          <w:rFonts w:ascii="Calibri" w:hAnsi="Calibri" w:cs="Calibri"/>
          <w:sz w:val="24"/>
          <w:szCs w:val="24"/>
          <w:rtl/>
        </w:rPr>
        <w:t>הראשונה</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המדגמים</w:t>
      </w:r>
      <w:r w:rsidRPr="00D772E8">
        <w:rPr>
          <w:rFonts w:ascii="Calibri" w:hAnsi="Calibri" w:cs="Calibri"/>
          <w:sz w:val="24"/>
          <w:szCs w:val="24"/>
        </w:rPr>
        <w:t xml:space="preserve"> </w:t>
      </w:r>
      <w:r w:rsidRPr="00D772E8">
        <w:rPr>
          <w:rFonts w:ascii="Calibri" w:hAnsi="Calibri" w:cs="Calibri"/>
          <w:sz w:val="24"/>
          <w:szCs w:val="24"/>
          <w:rtl/>
        </w:rPr>
        <w:t>המורחבים</w:t>
      </w:r>
      <w:r w:rsidRPr="00D772E8">
        <w:rPr>
          <w:rFonts w:ascii="Calibri" w:hAnsi="Calibri" w:cs="Calibri"/>
          <w:sz w:val="24"/>
          <w:szCs w:val="24"/>
        </w:rPr>
        <w:t xml:space="preserve"> </w:t>
      </w:r>
      <w:r w:rsidRPr="00D772E8">
        <w:rPr>
          <w:rFonts w:ascii="Calibri" w:hAnsi="Calibri" w:cs="Calibri"/>
          <w:sz w:val="24"/>
          <w:szCs w:val="24"/>
          <w:rtl/>
        </w:rPr>
        <w:t>תתאפשר</w:t>
      </w:r>
      <w:r w:rsidRPr="00D772E8">
        <w:rPr>
          <w:rFonts w:ascii="Calibri" w:hAnsi="Calibri" w:cs="Calibri"/>
          <w:sz w:val="24"/>
          <w:szCs w:val="24"/>
        </w:rPr>
        <w:t xml:space="preserve"> </w:t>
      </w:r>
      <w:r w:rsidRPr="00D772E8">
        <w:rPr>
          <w:rFonts w:ascii="Calibri" w:hAnsi="Calibri" w:cs="Calibri"/>
          <w:sz w:val="24"/>
          <w:szCs w:val="24"/>
          <w:rtl/>
        </w:rPr>
        <w:t>בסוף שנת 2025 ממוצע</w:t>
      </w:r>
      <w:r w:rsidRPr="00D772E8">
        <w:rPr>
          <w:rFonts w:ascii="Calibri" w:hAnsi="Calibri" w:cs="Calibri"/>
          <w:sz w:val="24"/>
          <w:szCs w:val="24"/>
        </w:rPr>
        <w:t xml:space="preserve"> </w:t>
      </w:r>
      <w:r w:rsidRPr="00D772E8">
        <w:rPr>
          <w:rFonts w:ascii="Calibri" w:hAnsi="Calibri" w:cs="Calibri"/>
          <w:sz w:val="24"/>
          <w:szCs w:val="24"/>
          <w:rtl/>
        </w:rPr>
        <w:t>שתי</w:t>
      </w:r>
      <w:r w:rsidRPr="00D772E8">
        <w:rPr>
          <w:rFonts w:ascii="Calibri" w:hAnsi="Calibri" w:cs="Calibri"/>
          <w:sz w:val="24"/>
          <w:szCs w:val="24"/>
        </w:rPr>
        <w:t xml:space="preserve"> </w:t>
      </w:r>
      <w:r w:rsidRPr="00D772E8">
        <w:rPr>
          <w:rFonts w:ascii="Calibri" w:hAnsi="Calibri" w:cs="Calibri"/>
          <w:sz w:val="24"/>
          <w:szCs w:val="24"/>
          <w:rtl/>
        </w:rPr>
        <w:t>המדידות</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2025 </w:t>
      </w:r>
      <w:r w:rsidRPr="00D772E8">
        <w:rPr>
          <w:rFonts w:ascii="Calibri" w:hAnsi="Calibri" w:cs="Calibri"/>
          <w:sz w:val="24"/>
          <w:szCs w:val="24"/>
          <w:rtl/>
        </w:rPr>
        <w:t xml:space="preserve"> יושווה</w:t>
      </w:r>
      <w:r w:rsidRPr="00D772E8">
        <w:rPr>
          <w:rFonts w:ascii="Calibri" w:hAnsi="Calibri" w:cs="Calibri"/>
          <w:sz w:val="24"/>
          <w:szCs w:val="24"/>
        </w:rPr>
        <w:t xml:space="preserve"> </w:t>
      </w:r>
      <w:r w:rsidRPr="00D772E8">
        <w:rPr>
          <w:rFonts w:ascii="Calibri" w:hAnsi="Calibri" w:cs="Calibri"/>
          <w:sz w:val="24"/>
          <w:szCs w:val="24"/>
          <w:rtl/>
        </w:rPr>
        <w:t>לממוצע</w:t>
      </w:r>
      <w:r w:rsidRPr="00D772E8">
        <w:rPr>
          <w:rFonts w:ascii="Calibri" w:hAnsi="Calibri" w:cs="Calibri"/>
          <w:sz w:val="24"/>
          <w:szCs w:val="24"/>
        </w:rPr>
        <w:t xml:space="preserve"> </w:t>
      </w:r>
      <w:r w:rsidRPr="00D772E8">
        <w:rPr>
          <w:rFonts w:ascii="Calibri" w:hAnsi="Calibri" w:cs="Calibri"/>
          <w:sz w:val="24"/>
          <w:szCs w:val="24"/>
          <w:rtl/>
        </w:rPr>
        <w:t>שתי המדידות</w:t>
      </w:r>
      <w:r w:rsidRPr="00D772E8">
        <w:rPr>
          <w:rFonts w:ascii="Calibri" w:hAnsi="Calibri" w:cs="Calibri"/>
          <w:sz w:val="24"/>
          <w:szCs w:val="24"/>
        </w:rPr>
        <w:t xml:space="preserve"> </w:t>
      </w:r>
      <w:r w:rsidRPr="00D772E8">
        <w:rPr>
          <w:rFonts w:ascii="Calibri" w:hAnsi="Calibri" w:cs="Calibri"/>
          <w:sz w:val="24"/>
          <w:szCs w:val="24"/>
          <w:rtl/>
        </w:rPr>
        <w:t xml:space="preserve">של שנת 2024. </w:t>
      </w:r>
    </w:p>
    <w:p w:rsidR="00D772E8" w:rsidRPr="00D772E8" w:rsidRDefault="00D772E8" w:rsidP="00D772E8">
      <w:pPr>
        <w:spacing w:after="0" w:line="360" w:lineRule="auto"/>
        <w:jc w:val="both"/>
        <w:rPr>
          <w:rFonts w:ascii="Calibri" w:hAnsi="Calibri" w:cs="Calibri"/>
          <w:b/>
          <w:bCs/>
          <w:sz w:val="24"/>
          <w:szCs w:val="24"/>
          <w:rtl/>
        </w:rPr>
      </w:pPr>
      <w:r w:rsidRPr="00D772E8">
        <w:rPr>
          <w:rFonts w:ascii="Calibri" w:hAnsi="Calibri" w:cs="Calibri"/>
          <w:b/>
          <w:bCs/>
          <w:sz w:val="24"/>
          <w:szCs w:val="24"/>
          <w:rtl/>
        </w:rPr>
        <w:t xml:space="preserve">בשל הרחבת המדגם יש להתייחס בזהירות להשוואת ממצאי 2024 לממצאי שנים שקדמו לה. </w:t>
      </w:r>
    </w:p>
    <w:p w:rsidR="00D772E8" w:rsidRPr="00D772E8" w:rsidRDefault="00D772E8" w:rsidP="00D772E8">
      <w:pPr>
        <w:spacing w:after="0" w:line="360" w:lineRule="auto"/>
        <w:jc w:val="both"/>
        <w:rPr>
          <w:rFonts w:ascii="Calibri" w:hAnsi="Calibri" w:cs="Calibri"/>
          <w:b/>
          <w:bCs/>
          <w:sz w:val="24"/>
          <w:szCs w:val="24"/>
        </w:rPr>
      </w:pPr>
      <w:r w:rsidRPr="00D772E8">
        <w:rPr>
          <w:rFonts w:ascii="Calibri" w:hAnsi="Calibri" w:cs="Calibri"/>
          <w:b/>
          <w:bCs/>
          <w:sz w:val="24"/>
          <w:szCs w:val="24"/>
          <w:rtl/>
        </w:rPr>
        <w:t>מדגם</w:t>
      </w:r>
      <w:r w:rsidRPr="00D772E8">
        <w:rPr>
          <w:rFonts w:ascii="Calibri" w:hAnsi="Calibri" w:cs="Calibri"/>
          <w:b/>
          <w:bCs/>
          <w:sz w:val="24"/>
          <w:szCs w:val="24"/>
        </w:rPr>
        <w:t xml:space="preserve"> </w:t>
      </w:r>
      <w:r w:rsidRPr="00D772E8">
        <w:rPr>
          <w:rFonts w:ascii="Calibri" w:hAnsi="Calibri" w:cs="Calibri"/>
          <w:b/>
          <w:bCs/>
          <w:sz w:val="24"/>
          <w:szCs w:val="24"/>
          <w:rtl/>
        </w:rPr>
        <w:t xml:space="preserve">שנת </w:t>
      </w:r>
      <w:r w:rsidRPr="00D772E8">
        <w:rPr>
          <w:rFonts w:ascii="Calibri" w:hAnsi="Calibri" w:cs="Calibri"/>
          <w:b/>
          <w:bCs/>
          <w:sz w:val="24"/>
          <w:szCs w:val="24"/>
        </w:rPr>
        <w:t xml:space="preserve"> 2024</w:t>
      </w:r>
      <w:r w:rsidRPr="00D772E8">
        <w:rPr>
          <w:rFonts w:ascii="Calibri" w:hAnsi="Calibri" w:cs="Calibri"/>
          <w:b/>
          <w:bCs/>
          <w:sz w:val="24"/>
          <w:szCs w:val="24"/>
          <w:rtl/>
        </w:rPr>
        <w:t>:</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כדי</w:t>
      </w:r>
      <w:r w:rsidRPr="00D772E8">
        <w:rPr>
          <w:rFonts w:ascii="Calibri" w:hAnsi="Calibri" w:cs="Calibri"/>
          <w:sz w:val="24"/>
          <w:szCs w:val="24"/>
        </w:rPr>
        <w:t xml:space="preserve"> </w:t>
      </w:r>
      <w:r w:rsidRPr="00D772E8">
        <w:rPr>
          <w:rFonts w:ascii="Calibri" w:hAnsi="Calibri" w:cs="Calibri"/>
          <w:sz w:val="24"/>
          <w:szCs w:val="24"/>
          <w:rtl/>
        </w:rPr>
        <w:t>לענות</w:t>
      </w:r>
      <w:r w:rsidRPr="00D772E8">
        <w:rPr>
          <w:rFonts w:ascii="Calibri" w:hAnsi="Calibri" w:cs="Calibri"/>
          <w:sz w:val="24"/>
          <w:szCs w:val="24"/>
        </w:rPr>
        <w:t xml:space="preserve"> </w:t>
      </w:r>
      <w:r w:rsidRPr="00D772E8">
        <w:rPr>
          <w:rFonts w:ascii="Calibri" w:hAnsi="Calibri" w:cs="Calibri"/>
          <w:sz w:val="24"/>
          <w:szCs w:val="24"/>
          <w:rtl/>
        </w:rPr>
        <w:t>על</w:t>
      </w:r>
      <w:r w:rsidRPr="00D772E8">
        <w:rPr>
          <w:rFonts w:ascii="Calibri" w:hAnsi="Calibri" w:cs="Calibri"/>
          <w:sz w:val="24"/>
          <w:szCs w:val="24"/>
        </w:rPr>
        <w:t xml:space="preserve"> </w:t>
      </w:r>
      <w:r w:rsidRPr="00D772E8">
        <w:rPr>
          <w:rFonts w:ascii="Calibri" w:hAnsi="Calibri" w:cs="Calibri"/>
          <w:sz w:val="24"/>
          <w:szCs w:val="24"/>
          <w:rtl/>
        </w:rPr>
        <w:t>מטרת</w:t>
      </w:r>
      <w:r w:rsidRPr="00D772E8">
        <w:rPr>
          <w:rFonts w:ascii="Calibri" w:hAnsi="Calibri" w:cs="Calibri"/>
          <w:sz w:val="24"/>
          <w:szCs w:val="24"/>
        </w:rPr>
        <w:t xml:space="preserve"> </w:t>
      </w:r>
      <w:r w:rsidRPr="00D772E8">
        <w:rPr>
          <w:rFonts w:ascii="Calibri" w:hAnsi="Calibri" w:cs="Calibri"/>
          <w:sz w:val="24"/>
          <w:szCs w:val="24"/>
          <w:rtl/>
        </w:rPr>
        <w:t>המחקר</w:t>
      </w:r>
      <w:r w:rsidRPr="00D772E8">
        <w:rPr>
          <w:rFonts w:ascii="Calibri" w:hAnsi="Calibri" w:cs="Calibri"/>
          <w:sz w:val="24"/>
          <w:szCs w:val="24"/>
        </w:rPr>
        <w:t xml:space="preserve"> </w:t>
      </w:r>
      <w:r w:rsidRPr="00D772E8">
        <w:rPr>
          <w:rFonts w:ascii="Calibri" w:hAnsi="Calibri" w:cs="Calibri"/>
          <w:sz w:val="24"/>
          <w:szCs w:val="24"/>
          <w:rtl/>
        </w:rPr>
        <w:t>נערך</w:t>
      </w:r>
      <w:r w:rsidRPr="00D772E8">
        <w:rPr>
          <w:rFonts w:ascii="Calibri" w:hAnsi="Calibri" w:cs="Calibri"/>
          <w:sz w:val="24"/>
          <w:szCs w:val="24"/>
        </w:rPr>
        <w:t xml:space="preserve"> </w:t>
      </w:r>
      <w:r w:rsidRPr="00D772E8">
        <w:rPr>
          <w:rFonts w:ascii="Calibri" w:hAnsi="Calibri" w:cs="Calibri"/>
          <w:sz w:val="24"/>
          <w:szCs w:val="24"/>
          <w:rtl/>
        </w:rPr>
        <w:t>סקר</w:t>
      </w:r>
      <w:r w:rsidRPr="00D772E8">
        <w:rPr>
          <w:rFonts w:ascii="Calibri" w:hAnsi="Calibri" w:cs="Calibri"/>
          <w:sz w:val="24"/>
          <w:szCs w:val="24"/>
        </w:rPr>
        <w:t xml:space="preserve"> </w:t>
      </w:r>
      <w:r w:rsidRPr="00D772E8">
        <w:rPr>
          <w:rFonts w:ascii="Calibri" w:hAnsi="Calibri" w:cs="Calibri"/>
          <w:sz w:val="24"/>
          <w:szCs w:val="24"/>
          <w:rtl/>
        </w:rPr>
        <w:t>אינטרנטי</w:t>
      </w:r>
      <w:r w:rsidRPr="00D772E8">
        <w:rPr>
          <w:rFonts w:ascii="Calibri" w:hAnsi="Calibri" w:cs="Calibri"/>
          <w:sz w:val="24"/>
          <w:szCs w:val="24"/>
        </w:rPr>
        <w:t xml:space="preserve"> </w:t>
      </w:r>
      <w:r w:rsidRPr="00D772E8">
        <w:rPr>
          <w:rFonts w:ascii="Calibri" w:hAnsi="Calibri" w:cs="Calibri"/>
          <w:sz w:val="24"/>
          <w:szCs w:val="24"/>
          <w:rtl/>
        </w:rPr>
        <w:t>בקרב</w:t>
      </w:r>
      <w:r w:rsidRPr="00D772E8">
        <w:rPr>
          <w:rFonts w:ascii="Calibri" w:hAnsi="Calibri" w:cs="Calibri"/>
          <w:sz w:val="24"/>
          <w:szCs w:val="24"/>
        </w:rPr>
        <w:t xml:space="preserve"> 4,083 </w:t>
      </w:r>
      <w:r w:rsidRPr="00D772E8">
        <w:rPr>
          <w:rFonts w:ascii="Calibri" w:hAnsi="Calibri" w:cs="Calibri"/>
          <w:sz w:val="24"/>
          <w:szCs w:val="24"/>
          <w:rtl/>
        </w:rPr>
        <w:t>משיבים.</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משיבים</w:t>
      </w:r>
      <w:r w:rsidRPr="00D772E8">
        <w:rPr>
          <w:rFonts w:ascii="Calibri" w:hAnsi="Calibri" w:cs="Calibri"/>
          <w:sz w:val="24"/>
          <w:szCs w:val="24"/>
        </w:rPr>
        <w:t xml:space="preserve"> </w:t>
      </w:r>
      <w:r w:rsidRPr="00D772E8">
        <w:rPr>
          <w:rFonts w:ascii="Calibri" w:hAnsi="Calibri" w:cs="Calibri"/>
          <w:sz w:val="24"/>
          <w:szCs w:val="24"/>
          <w:rtl/>
        </w:rPr>
        <w:t>אלה</w:t>
      </w:r>
      <w:r w:rsidRPr="00D772E8">
        <w:rPr>
          <w:rFonts w:ascii="Calibri" w:hAnsi="Calibri" w:cs="Calibri"/>
          <w:sz w:val="24"/>
          <w:szCs w:val="24"/>
        </w:rPr>
        <w:t xml:space="preserve"> </w:t>
      </w:r>
      <w:r w:rsidRPr="00D772E8">
        <w:rPr>
          <w:rFonts w:ascii="Calibri" w:hAnsi="Calibri" w:cs="Calibri"/>
          <w:sz w:val="24"/>
          <w:szCs w:val="24"/>
          <w:rtl/>
        </w:rPr>
        <w:t>מהווים</w:t>
      </w:r>
      <w:r w:rsidRPr="00D772E8">
        <w:rPr>
          <w:rFonts w:ascii="Calibri" w:hAnsi="Calibri" w:cs="Calibri"/>
          <w:sz w:val="24"/>
          <w:szCs w:val="24"/>
        </w:rPr>
        <w:t xml:space="preserve"> </w:t>
      </w:r>
      <w:r w:rsidRPr="00D772E8">
        <w:rPr>
          <w:rFonts w:ascii="Calibri" w:hAnsi="Calibri" w:cs="Calibri"/>
          <w:sz w:val="24"/>
          <w:szCs w:val="24"/>
          <w:rtl/>
        </w:rPr>
        <w:t>מדגם</w:t>
      </w:r>
      <w:r w:rsidRPr="00D772E8">
        <w:rPr>
          <w:rFonts w:ascii="Calibri" w:hAnsi="Calibri" w:cs="Calibri"/>
          <w:sz w:val="24"/>
          <w:szCs w:val="24"/>
        </w:rPr>
        <w:t xml:space="preserve"> </w:t>
      </w:r>
      <w:r w:rsidRPr="00D772E8">
        <w:rPr>
          <w:rFonts w:ascii="Calibri" w:hAnsi="Calibri" w:cs="Calibri"/>
          <w:sz w:val="24"/>
          <w:szCs w:val="24"/>
          <w:rtl/>
        </w:rPr>
        <w:t>אקראי</w:t>
      </w:r>
      <w:r w:rsidRPr="00D772E8">
        <w:rPr>
          <w:rFonts w:ascii="Calibri" w:hAnsi="Calibri" w:cs="Calibri"/>
          <w:sz w:val="24"/>
          <w:szCs w:val="24"/>
        </w:rPr>
        <w:t xml:space="preserve"> </w:t>
      </w:r>
      <w:r w:rsidRPr="00D772E8">
        <w:rPr>
          <w:rFonts w:ascii="Calibri" w:hAnsi="Calibri" w:cs="Calibri"/>
          <w:sz w:val="24"/>
          <w:szCs w:val="24"/>
          <w:rtl/>
        </w:rPr>
        <w:t>ארצי</w:t>
      </w:r>
      <w:r w:rsidRPr="00D772E8">
        <w:rPr>
          <w:rFonts w:ascii="Calibri" w:hAnsi="Calibri" w:cs="Calibri"/>
          <w:sz w:val="24"/>
          <w:szCs w:val="24"/>
        </w:rPr>
        <w:t xml:space="preserve"> </w:t>
      </w:r>
      <w:r w:rsidRPr="00D772E8">
        <w:rPr>
          <w:rFonts w:ascii="Calibri" w:hAnsi="Calibri" w:cs="Calibri"/>
          <w:sz w:val="24"/>
          <w:szCs w:val="24"/>
          <w:rtl/>
        </w:rPr>
        <w:t>מייצג</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האוכלוסייה</w:t>
      </w:r>
      <w:r w:rsidRPr="00D772E8">
        <w:rPr>
          <w:rFonts w:ascii="Calibri" w:hAnsi="Calibri" w:cs="Calibri"/>
          <w:sz w:val="24"/>
          <w:szCs w:val="24"/>
        </w:rPr>
        <w:t xml:space="preserve"> </w:t>
      </w:r>
      <w:r w:rsidRPr="00D772E8">
        <w:rPr>
          <w:rFonts w:ascii="Calibri" w:hAnsi="Calibri" w:cs="Calibri"/>
          <w:sz w:val="24"/>
          <w:szCs w:val="24"/>
          <w:rtl/>
        </w:rPr>
        <w:t>הישראלית</w:t>
      </w:r>
      <w:r w:rsidRPr="00D772E8">
        <w:rPr>
          <w:rFonts w:ascii="Calibri" w:hAnsi="Calibri" w:cs="Calibri"/>
          <w:sz w:val="24"/>
          <w:szCs w:val="24"/>
        </w:rPr>
        <w:t xml:space="preserve"> </w:t>
      </w:r>
      <w:r w:rsidRPr="00D772E8">
        <w:rPr>
          <w:rFonts w:ascii="Calibri" w:hAnsi="Calibri" w:cs="Calibri"/>
          <w:sz w:val="24"/>
          <w:szCs w:val="24"/>
          <w:rtl/>
        </w:rPr>
        <w:t>בגילאי</w:t>
      </w:r>
      <w:r w:rsidRPr="00D772E8">
        <w:rPr>
          <w:rFonts w:ascii="Calibri" w:hAnsi="Calibri" w:cs="Calibri"/>
          <w:sz w:val="24"/>
          <w:szCs w:val="24"/>
        </w:rPr>
        <w:t xml:space="preserve"> 18-74  </w:t>
      </w:r>
      <w:r w:rsidRPr="00D772E8">
        <w:rPr>
          <w:rFonts w:ascii="Calibri" w:hAnsi="Calibri" w:cs="Calibri"/>
          <w:sz w:val="24"/>
          <w:szCs w:val="24"/>
          <w:rtl/>
        </w:rPr>
        <w:t>המחוברת</w:t>
      </w:r>
      <w:r w:rsidRPr="00D772E8">
        <w:rPr>
          <w:rFonts w:ascii="Calibri" w:hAnsi="Calibri" w:cs="Calibri"/>
          <w:sz w:val="24"/>
          <w:szCs w:val="24"/>
        </w:rPr>
        <w:t xml:space="preserve"> </w:t>
      </w:r>
      <w:r w:rsidRPr="00D772E8">
        <w:rPr>
          <w:rFonts w:ascii="Calibri" w:hAnsi="Calibri" w:cs="Calibri"/>
          <w:sz w:val="24"/>
          <w:szCs w:val="24"/>
          <w:rtl/>
        </w:rPr>
        <w:t>לאינטרנט</w:t>
      </w:r>
      <w:r w:rsidRPr="00D772E8">
        <w:rPr>
          <w:rFonts w:ascii="Calibri" w:hAnsi="Calibri" w:cs="Calibri"/>
          <w:sz w:val="24"/>
          <w:szCs w:val="24"/>
        </w:rPr>
        <w:t>.</w:t>
      </w:r>
      <w:r w:rsidRPr="00D772E8">
        <w:rPr>
          <w:rFonts w:ascii="Calibri" w:hAnsi="Calibri" w:cs="Calibri"/>
          <w:sz w:val="24"/>
          <w:szCs w:val="24"/>
          <w:rtl/>
        </w:rPr>
        <w:t xml:space="preserve"> בנוסף</w:t>
      </w:r>
      <w:r w:rsidRPr="00D772E8">
        <w:rPr>
          <w:rFonts w:ascii="Calibri" w:hAnsi="Calibri" w:cs="Calibri"/>
          <w:sz w:val="24"/>
          <w:szCs w:val="24"/>
        </w:rPr>
        <w:t xml:space="preserve"> </w:t>
      </w:r>
      <w:r w:rsidRPr="00D772E8">
        <w:rPr>
          <w:rFonts w:ascii="Calibri" w:hAnsi="Calibri" w:cs="Calibri"/>
          <w:sz w:val="24"/>
          <w:szCs w:val="24"/>
          <w:rtl/>
        </w:rPr>
        <w:t>בוצע</w:t>
      </w:r>
      <w:r w:rsidRPr="00D772E8">
        <w:rPr>
          <w:rFonts w:ascii="Calibri" w:hAnsi="Calibri" w:cs="Calibri"/>
          <w:sz w:val="24"/>
          <w:szCs w:val="24"/>
        </w:rPr>
        <w:t xml:space="preserve"> </w:t>
      </w:r>
      <w:r w:rsidRPr="00D772E8">
        <w:rPr>
          <w:rFonts w:ascii="Calibri" w:hAnsi="Calibri" w:cs="Calibri"/>
          <w:sz w:val="24"/>
          <w:szCs w:val="24"/>
          <w:rtl/>
        </w:rPr>
        <w:t>סקר</w:t>
      </w:r>
      <w:r w:rsidRPr="00D772E8">
        <w:rPr>
          <w:rFonts w:ascii="Calibri" w:hAnsi="Calibri" w:cs="Calibri"/>
          <w:sz w:val="24"/>
          <w:szCs w:val="24"/>
        </w:rPr>
        <w:t xml:space="preserve"> </w:t>
      </w:r>
      <w:r w:rsidRPr="00D772E8">
        <w:rPr>
          <w:rFonts w:ascii="Calibri" w:hAnsi="Calibri" w:cs="Calibri"/>
          <w:sz w:val="24"/>
          <w:szCs w:val="24"/>
          <w:rtl/>
        </w:rPr>
        <w:t>טלפוני</w:t>
      </w:r>
      <w:r w:rsidRPr="00D772E8">
        <w:rPr>
          <w:rFonts w:ascii="Calibri" w:hAnsi="Calibri" w:cs="Calibri"/>
          <w:sz w:val="24"/>
          <w:szCs w:val="24"/>
        </w:rPr>
        <w:t xml:space="preserve"> </w:t>
      </w:r>
      <w:r w:rsidRPr="00D772E8">
        <w:rPr>
          <w:rFonts w:ascii="Calibri" w:hAnsi="Calibri" w:cs="Calibri"/>
          <w:sz w:val="24"/>
          <w:szCs w:val="24"/>
          <w:rtl/>
        </w:rPr>
        <w:t>בקרב</w:t>
      </w:r>
      <w:r w:rsidRPr="00D772E8">
        <w:rPr>
          <w:rFonts w:ascii="Calibri" w:hAnsi="Calibri" w:cs="Calibri"/>
          <w:sz w:val="24"/>
          <w:szCs w:val="24"/>
        </w:rPr>
        <w:t xml:space="preserve"> 120 </w:t>
      </w:r>
      <w:r w:rsidRPr="00D772E8">
        <w:rPr>
          <w:rFonts w:ascii="Calibri" w:hAnsi="Calibri" w:cs="Calibri"/>
          <w:sz w:val="24"/>
          <w:szCs w:val="24"/>
          <w:rtl/>
        </w:rPr>
        <w:t>משיבים</w:t>
      </w:r>
      <w:r w:rsidRPr="00D772E8">
        <w:rPr>
          <w:rFonts w:ascii="Calibri" w:hAnsi="Calibri" w:cs="Calibri"/>
          <w:sz w:val="24"/>
          <w:szCs w:val="24"/>
        </w:rPr>
        <w:t xml:space="preserve">, </w:t>
      </w:r>
      <w:r w:rsidRPr="00D772E8">
        <w:rPr>
          <w:rFonts w:ascii="Calibri" w:hAnsi="Calibri" w:cs="Calibri"/>
          <w:sz w:val="24"/>
          <w:szCs w:val="24"/>
          <w:rtl/>
        </w:rPr>
        <w:t>על</w:t>
      </w:r>
      <w:r w:rsidRPr="00D772E8">
        <w:rPr>
          <w:rFonts w:ascii="Calibri" w:hAnsi="Calibri" w:cs="Calibri"/>
          <w:sz w:val="24"/>
          <w:szCs w:val="24"/>
        </w:rPr>
        <w:t xml:space="preserve"> </w:t>
      </w:r>
      <w:r w:rsidRPr="00D772E8">
        <w:rPr>
          <w:rFonts w:ascii="Calibri" w:hAnsi="Calibri" w:cs="Calibri"/>
          <w:sz w:val="24"/>
          <w:szCs w:val="24"/>
          <w:rtl/>
        </w:rPr>
        <w:t>מנת</w:t>
      </w:r>
      <w:r w:rsidRPr="00D772E8">
        <w:rPr>
          <w:rFonts w:ascii="Calibri" w:hAnsi="Calibri" w:cs="Calibri"/>
          <w:sz w:val="24"/>
          <w:szCs w:val="24"/>
        </w:rPr>
        <w:t xml:space="preserve"> </w:t>
      </w:r>
      <w:r w:rsidRPr="00D772E8">
        <w:rPr>
          <w:rFonts w:ascii="Calibri" w:hAnsi="Calibri" w:cs="Calibri"/>
          <w:sz w:val="24"/>
          <w:szCs w:val="24"/>
          <w:rtl/>
        </w:rPr>
        <w:t>להשלים</w:t>
      </w:r>
      <w:r w:rsidRPr="00D772E8">
        <w:rPr>
          <w:rFonts w:ascii="Calibri" w:hAnsi="Calibri" w:cs="Calibri"/>
          <w:sz w:val="24"/>
          <w:szCs w:val="24"/>
        </w:rPr>
        <w:t xml:space="preserve"> </w:t>
      </w:r>
      <w:r w:rsidRPr="00D772E8">
        <w:rPr>
          <w:rFonts w:ascii="Calibri" w:hAnsi="Calibri" w:cs="Calibri"/>
          <w:sz w:val="24"/>
          <w:szCs w:val="24"/>
          <w:rtl/>
        </w:rPr>
        <w:t>את</w:t>
      </w:r>
      <w:r w:rsidRPr="00D772E8">
        <w:rPr>
          <w:rFonts w:ascii="Calibri" w:hAnsi="Calibri" w:cs="Calibri"/>
          <w:sz w:val="24"/>
          <w:szCs w:val="24"/>
        </w:rPr>
        <w:t xml:space="preserve"> </w:t>
      </w:r>
      <w:r w:rsidRPr="00D772E8">
        <w:rPr>
          <w:rFonts w:ascii="Calibri" w:hAnsi="Calibri" w:cs="Calibri"/>
          <w:sz w:val="24"/>
          <w:szCs w:val="24"/>
          <w:rtl/>
        </w:rPr>
        <w:t>ייצוג</w:t>
      </w:r>
      <w:r w:rsidRPr="00D772E8">
        <w:rPr>
          <w:rFonts w:ascii="Calibri" w:hAnsi="Calibri" w:cs="Calibri"/>
          <w:sz w:val="24"/>
          <w:szCs w:val="24"/>
        </w:rPr>
        <w:t xml:space="preserve"> </w:t>
      </w:r>
      <w:r w:rsidRPr="00D772E8">
        <w:rPr>
          <w:rFonts w:ascii="Calibri" w:hAnsi="Calibri" w:cs="Calibri"/>
          <w:sz w:val="24"/>
          <w:szCs w:val="24"/>
          <w:rtl/>
        </w:rPr>
        <w:t>קבוצת</w:t>
      </w:r>
      <w:r w:rsidRPr="00D772E8">
        <w:rPr>
          <w:rFonts w:ascii="Calibri" w:hAnsi="Calibri" w:cs="Calibri"/>
          <w:sz w:val="24"/>
          <w:szCs w:val="24"/>
        </w:rPr>
        <w:t xml:space="preserve"> </w:t>
      </w:r>
      <w:r w:rsidRPr="00D772E8">
        <w:rPr>
          <w:rFonts w:ascii="Calibri" w:hAnsi="Calibri" w:cs="Calibri"/>
          <w:sz w:val="24"/>
          <w:szCs w:val="24"/>
          <w:rtl/>
        </w:rPr>
        <w:t>הגיל</w:t>
      </w:r>
      <w:r w:rsidRPr="00D772E8">
        <w:rPr>
          <w:rFonts w:ascii="Calibri" w:hAnsi="Calibri" w:cs="Calibri"/>
          <w:sz w:val="24"/>
          <w:szCs w:val="24"/>
        </w:rPr>
        <w:t xml:space="preserve"> </w:t>
      </w:r>
      <w:r w:rsidRPr="00D772E8">
        <w:rPr>
          <w:rFonts w:ascii="Calibri" w:hAnsi="Calibri" w:cs="Calibri"/>
          <w:sz w:val="24"/>
          <w:szCs w:val="24"/>
          <w:rtl/>
        </w:rPr>
        <w:t>הזו</w:t>
      </w:r>
      <w:r w:rsidRPr="00D772E8">
        <w:rPr>
          <w:rFonts w:ascii="Calibri" w:hAnsi="Calibri" w:cs="Calibri"/>
          <w:sz w:val="24"/>
          <w:szCs w:val="24"/>
        </w:rPr>
        <w:t xml:space="preserve">, </w:t>
      </w:r>
      <w:r w:rsidRPr="00D772E8">
        <w:rPr>
          <w:rFonts w:ascii="Calibri" w:hAnsi="Calibri" w:cs="Calibri"/>
          <w:sz w:val="24"/>
          <w:szCs w:val="24"/>
          <w:rtl/>
        </w:rPr>
        <w:t>שאינה</w:t>
      </w:r>
      <w:r w:rsidRPr="00D772E8">
        <w:rPr>
          <w:rFonts w:ascii="Calibri" w:hAnsi="Calibri" w:cs="Calibri"/>
          <w:sz w:val="24"/>
          <w:szCs w:val="24"/>
        </w:rPr>
        <w:t xml:space="preserve"> </w:t>
      </w:r>
      <w:r w:rsidRPr="00D772E8">
        <w:rPr>
          <w:rFonts w:ascii="Calibri" w:hAnsi="Calibri" w:cs="Calibri"/>
          <w:sz w:val="24"/>
          <w:szCs w:val="24"/>
          <w:rtl/>
        </w:rPr>
        <w:t>מחוברת</w:t>
      </w:r>
      <w:r w:rsidRPr="00D772E8">
        <w:rPr>
          <w:rFonts w:ascii="Calibri" w:hAnsi="Calibri" w:cs="Calibri"/>
          <w:sz w:val="24"/>
          <w:szCs w:val="24"/>
        </w:rPr>
        <w:t xml:space="preserve"> </w:t>
      </w:r>
      <w:r w:rsidRPr="00D772E8">
        <w:rPr>
          <w:rFonts w:ascii="Calibri" w:hAnsi="Calibri" w:cs="Calibri"/>
          <w:sz w:val="24"/>
          <w:szCs w:val="24"/>
          <w:rtl/>
        </w:rPr>
        <w:t>לאינטרנט</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מתוך</w:t>
      </w:r>
      <w:r w:rsidRPr="00D772E8">
        <w:rPr>
          <w:rFonts w:ascii="Calibri" w:hAnsi="Calibri" w:cs="Calibri"/>
          <w:sz w:val="24"/>
          <w:szCs w:val="24"/>
        </w:rPr>
        <w:t xml:space="preserve"> </w:t>
      </w:r>
      <w:r w:rsidRPr="00D772E8">
        <w:rPr>
          <w:rFonts w:ascii="Calibri" w:hAnsi="Calibri" w:cs="Calibri"/>
          <w:sz w:val="24"/>
          <w:szCs w:val="24"/>
          <w:rtl/>
        </w:rPr>
        <w:t>כלל</w:t>
      </w:r>
      <w:r w:rsidRPr="00D772E8">
        <w:rPr>
          <w:rFonts w:ascii="Calibri" w:hAnsi="Calibri" w:cs="Calibri"/>
          <w:sz w:val="24"/>
          <w:szCs w:val="24"/>
        </w:rPr>
        <w:t xml:space="preserve"> </w:t>
      </w:r>
      <w:r w:rsidRPr="00D772E8">
        <w:rPr>
          <w:rFonts w:ascii="Calibri" w:hAnsi="Calibri" w:cs="Calibri"/>
          <w:sz w:val="24"/>
          <w:szCs w:val="24"/>
          <w:rtl/>
        </w:rPr>
        <w:t>המשיבים</w:t>
      </w:r>
      <w:r w:rsidRPr="00D772E8">
        <w:rPr>
          <w:rFonts w:ascii="Calibri" w:hAnsi="Calibri" w:cs="Calibri"/>
          <w:sz w:val="24"/>
          <w:szCs w:val="24"/>
        </w:rPr>
        <w:t xml:space="preserve"> ,4203 </w:t>
      </w:r>
      <w:r w:rsidRPr="00D772E8">
        <w:rPr>
          <w:rFonts w:ascii="Calibri" w:hAnsi="Calibri" w:cs="Calibri"/>
          <w:sz w:val="24"/>
          <w:szCs w:val="24"/>
          <w:rtl/>
        </w:rPr>
        <w:t>המשיכו</w:t>
      </w:r>
      <w:r w:rsidRPr="00D772E8">
        <w:rPr>
          <w:rFonts w:ascii="Calibri" w:hAnsi="Calibri" w:cs="Calibri"/>
          <w:sz w:val="24"/>
          <w:szCs w:val="24"/>
        </w:rPr>
        <w:t xml:space="preserve"> 4,106 </w:t>
      </w:r>
      <w:r w:rsidRPr="00D772E8">
        <w:rPr>
          <w:rFonts w:ascii="Calibri" w:hAnsi="Calibri" w:cs="Calibri"/>
          <w:sz w:val="24"/>
          <w:szCs w:val="24"/>
          <w:rtl/>
        </w:rPr>
        <w:t>שדיווחו</w:t>
      </w:r>
      <w:r w:rsidRPr="00D772E8">
        <w:rPr>
          <w:rFonts w:ascii="Calibri" w:hAnsi="Calibri" w:cs="Calibri"/>
          <w:sz w:val="24"/>
          <w:szCs w:val="24"/>
        </w:rPr>
        <w:t xml:space="preserve"> </w:t>
      </w:r>
      <w:r w:rsidRPr="00D772E8">
        <w:rPr>
          <w:rFonts w:ascii="Calibri" w:hAnsi="Calibri" w:cs="Calibri"/>
          <w:sz w:val="24"/>
          <w:szCs w:val="24"/>
          <w:rtl/>
        </w:rPr>
        <w:t>כי</w:t>
      </w:r>
      <w:r w:rsidRPr="00D772E8">
        <w:rPr>
          <w:rFonts w:ascii="Calibri" w:hAnsi="Calibri" w:cs="Calibri"/>
          <w:sz w:val="24"/>
          <w:szCs w:val="24"/>
        </w:rPr>
        <w:t xml:space="preserve"> </w:t>
      </w:r>
      <w:r w:rsidRPr="00D772E8">
        <w:rPr>
          <w:rFonts w:ascii="Calibri" w:hAnsi="Calibri" w:cs="Calibri"/>
          <w:sz w:val="24"/>
          <w:szCs w:val="24"/>
          <w:rtl/>
        </w:rPr>
        <w:t>יש</w:t>
      </w:r>
      <w:r w:rsidRPr="00D772E8">
        <w:rPr>
          <w:rFonts w:ascii="Calibri" w:hAnsi="Calibri" w:cs="Calibri"/>
          <w:sz w:val="24"/>
          <w:szCs w:val="24"/>
        </w:rPr>
        <w:t xml:space="preserve"> </w:t>
      </w:r>
      <w:r w:rsidRPr="00D772E8">
        <w:rPr>
          <w:rFonts w:ascii="Calibri" w:hAnsi="Calibri" w:cs="Calibri"/>
          <w:sz w:val="24"/>
          <w:szCs w:val="24"/>
          <w:rtl/>
        </w:rPr>
        <w:t>להם</w:t>
      </w:r>
      <w:r w:rsidRPr="00D772E8">
        <w:rPr>
          <w:rFonts w:ascii="Calibri" w:hAnsi="Calibri" w:cs="Calibri"/>
          <w:sz w:val="24"/>
          <w:szCs w:val="24"/>
        </w:rPr>
        <w:t xml:space="preserve"> </w:t>
      </w:r>
      <w:r w:rsidRPr="00D772E8">
        <w:rPr>
          <w:rFonts w:ascii="Calibri" w:hAnsi="Calibri" w:cs="Calibri"/>
          <w:sz w:val="24"/>
          <w:szCs w:val="24"/>
          <w:rtl/>
        </w:rPr>
        <w:t>חשבון</w:t>
      </w:r>
      <w:r w:rsidRPr="00D772E8">
        <w:rPr>
          <w:rFonts w:ascii="Calibri" w:hAnsi="Calibri" w:cs="Calibri"/>
          <w:sz w:val="24"/>
          <w:szCs w:val="24"/>
        </w:rPr>
        <w:t xml:space="preserve"> </w:t>
      </w:r>
      <w:proofErr w:type="spellStart"/>
      <w:r w:rsidRPr="00D772E8">
        <w:rPr>
          <w:rFonts w:ascii="Calibri" w:hAnsi="Calibri" w:cs="Calibri"/>
          <w:sz w:val="24"/>
          <w:szCs w:val="24"/>
          <w:rtl/>
        </w:rPr>
        <w:t>עו</w:t>
      </w:r>
      <w:proofErr w:type="spellEnd"/>
      <w:r w:rsidRPr="00D772E8">
        <w:rPr>
          <w:rFonts w:ascii="Calibri" w:hAnsi="Calibri" w:cs="Calibri"/>
          <w:sz w:val="24"/>
          <w:szCs w:val="24"/>
        </w:rPr>
        <w:t>"</w:t>
      </w:r>
      <w:r w:rsidRPr="00D772E8">
        <w:rPr>
          <w:rFonts w:ascii="Calibri" w:hAnsi="Calibri" w:cs="Calibri"/>
          <w:sz w:val="24"/>
          <w:szCs w:val="24"/>
          <w:rtl/>
        </w:rPr>
        <w:t>ש</w:t>
      </w:r>
      <w:r w:rsidRPr="00D772E8">
        <w:rPr>
          <w:rFonts w:ascii="Calibri" w:hAnsi="Calibri" w:cs="Calibri"/>
          <w:sz w:val="24"/>
          <w:szCs w:val="24"/>
        </w:rPr>
        <w:t xml:space="preserve"> </w:t>
      </w:r>
      <w:r w:rsidRPr="00D772E8">
        <w:rPr>
          <w:rFonts w:ascii="Calibri" w:hAnsi="Calibri" w:cs="Calibri"/>
          <w:sz w:val="24"/>
          <w:szCs w:val="24"/>
          <w:rtl/>
        </w:rPr>
        <w:t>פרטי</w:t>
      </w:r>
      <w:r w:rsidRPr="00D772E8">
        <w:rPr>
          <w:rFonts w:ascii="Calibri" w:hAnsi="Calibri" w:cs="Calibri"/>
          <w:sz w:val="24"/>
          <w:szCs w:val="24"/>
        </w:rPr>
        <w:t xml:space="preserve">, </w:t>
      </w:r>
      <w:r w:rsidRPr="00D772E8">
        <w:rPr>
          <w:rFonts w:ascii="Calibri" w:hAnsi="Calibri" w:cs="Calibri"/>
          <w:sz w:val="24"/>
          <w:szCs w:val="24"/>
          <w:rtl/>
        </w:rPr>
        <w:t>יחיד</w:t>
      </w:r>
      <w:r w:rsidRPr="00D772E8">
        <w:rPr>
          <w:rFonts w:ascii="Calibri" w:hAnsi="Calibri" w:cs="Calibri"/>
          <w:sz w:val="24"/>
          <w:szCs w:val="24"/>
        </w:rPr>
        <w:t>/</w:t>
      </w:r>
      <w:r w:rsidRPr="00D772E8">
        <w:rPr>
          <w:rFonts w:ascii="Calibri" w:hAnsi="Calibri" w:cs="Calibri"/>
          <w:sz w:val="24"/>
          <w:szCs w:val="24"/>
          <w:rtl/>
        </w:rPr>
        <w:t>עיקרי</w:t>
      </w:r>
      <w:r w:rsidRPr="00D772E8">
        <w:rPr>
          <w:rFonts w:ascii="Calibri" w:hAnsi="Calibri" w:cs="Calibri"/>
          <w:sz w:val="24"/>
          <w:szCs w:val="24"/>
        </w:rPr>
        <w:t xml:space="preserve"> </w:t>
      </w:r>
      <w:r w:rsidRPr="00D772E8">
        <w:rPr>
          <w:rFonts w:ascii="Calibri" w:hAnsi="Calibri" w:cs="Calibri"/>
          <w:sz w:val="24"/>
          <w:szCs w:val="24"/>
          <w:rtl/>
        </w:rPr>
        <w:t>באחד</w:t>
      </w:r>
      <w:r w:rsidRPr="00D772E8">
        <w:rPr>
          <w:rFonts w:ascii="Calibri" w:hAnsi="Calibri" w:cs="Calibri"/>
          <w:sz w:val="24"/>
          <w:szCs w:val="24"/>
        </w:rPr>
        <w:t xml:space="preserve"> </w:t>
      </w:r>
      <w:r w:rsidRPr="00D772E8">
        <w:rPr>
          <w:rFonts w:ascii="Calibri" w:hAnsi="Calibri" w:cs="Calibri"/>
          <w:sz w:val="24"/>
          <w:szCs w:val="24"/>
          <w:rtl/>
        </w:rPr>
        <w:t>הבנקים</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tl/>
        </w:rPr>
      </w:pPr>
      <w:r w:rsidRPr="00D772E8">
        <w:rPr>
          <w:rFonts w:ascii="Calibri" w:hAnsi="Calibri" w:cs="Calibri"/>
          <w:sz w:val="24"/>
          <w:szCs w:val="24"/>
          <w:rtl/>
        </w:rPr>
        <w:t>בדוח</w:t>
      </w:r>
      <w:r w:rsidRPr="00D772E8">
        <w:rPr>
          <w:rFonts w:ascii="Calibri" w:hAnsi="Calibri" w:cs="Calibri"/>
          <w:sz w:val="24"/>
          <w:szCs w:val="24"/>
        </w:rPr>
        <w:t xml:space="preserve"> </w:t>
      </w:r>
      <w:r w:rsidRPr="00D772E8">
        <w:rPr>
          <w:rFonts w:ascii="Calibri" w:hAnsi="Calibri" w:cs="Calibri"/>
          <w:sz w:val="24"/>
          <w:szCs w:val="24"/>
          <w:rtl/>
        </w:rPr>
        <w:t>המחקר</w:t>
      </w:r>
      <w:r w:rsidRPr="00D772E8">
        <w:rPr>
          <w:rFonts w:ascii="Calibri" w:hAnsi="Calibri" w:cs="Calibri"/>
          <w:sz w:val="24"/>
          <w:szCs w:val="24"/>
        </w:rPr>
        <w:t xml:space="preserve"> </w:t>
      </w:r>
      <w:r w:rsidRPr="00D772E8">
        <w:rPr>
          <w:rFonts w:ascii="Calibri" w:hAnsi="Calibri" w:cs="Calibri"/>
          <w:sz w:val="24"/>
          <w:szCs w:val="24"/>
          <w:rtl/>
        </w:rPr>
        <w:t>יוצגו</w:t>
      </w:r>
      <w:r w:rsidRPr="00D772E8">
        <w:rPr>
          <w:rFonts w:ascii="Calibri" w:hAnsi="Calibri" w:cs="Calibri"/>
          <w:sz w:val="24"/>
          <w:szCs w:val="24"/>
        </w:rPr>
        <w:t xml:space="preserve"> </w:t>
      </w:r>
      <w:r w:rsidRPr="00D772E8">
        <w:rPr>
          <w:rFonts w:ascii="Calibri" w:hAnsi="Calibri" w:cs="Calibri"/>
          <w:sz w:val="24"/>
          <w:szCs w:val="24"/>
          <w:rtl/>
        </w:rPr>
        <w:t>תאים</w:t>
      </w:r>
      <w:r w:rsidRPr="00D772E8">
        <w:rPr>
          <w:rFonts w:ascii="Calibri" w:hAnsi="Calibri" w:cs="Calibri"/>
          <w:sz w:val="24"/>
          <w:szCs w:val="24"/>
        </w:rPr>
        <w:t xml:space="preserve"> </w:t>
      </w:r>
      <w:r w:rsidRPr="00D772E8">
        <w:rPr>
          <w:rFonts w:ascii="Calibri" w:hAnsi="Calibri" w:cs="Calibri"/>
          <w:sz w:val="24"/>
          <w:szCs w:val="24"/>
          <w:rtl/>
        </w:rPr>
        <w:t>סטטיסטיים</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לפחות</w:t>
      </w:r>
      <w:r w:rsidRPr="00D772E8">
        <w:rPr>
          <w:rFonts w:ascii="Calibri" w:hAnsi="Calibri" w:cs="Calibri"/>
          <w:sz w:val="24"/>
          <w:szCs w:val="24"/>
        </w:rPr>
        <w:t xml:space="preserve"> </w:t>
      </w:r>
      <w:r w:rsidRPr="00D772E8">
        <w:rPr>
          <w:rFonts w:ascii="Calibri" w:hAnsi="Calibri" w:cs="Calibri"/>
          <w:sz w:val="24"/>
          <w:szCs w:val="24"/>
          <w:rtl/>
        </w:rPr>
        <w:t>60</w:t>
      </w:r>
      <w:r w:rsidRPr="00D772E8">
        <w:rPr>
          <w:rFonts w:ascii="Calibri" w:hAnsi="Calibri" w:cs="Calibri"/>
          <w:sz w:val="24"/>
          <w:szCs w:val="24"/>
        </w:rPr>
        <w:t xml:space="preserve"> </w:t>
      </w:r>
      <w:r w:rsidRPr="00D772E8">
        <w:rPr>
          <w:rFonts w:ascii="Calibri" w:hAnsi="Calibri" w:cs="Calibri"/>
          <w:sz w:val="24"/>
          <w:szCs w:val="24"/>
          <w:rtl/>
        </w:rPr>
        <w:t>לדוגמה</w:t>
      </w:r>
      <w:r w:rsidRPr="00D772E8">
        <w:rPr>
          <w:rFonts w:ascii="Calibri" w:hAnsi="Calibri" w:cs="Calibri"/>
          <w:sz w:val="24"/>
          <w:szCs w:val="24"/>
        </w:rPr>
        <w:t xml:space="preserve">: </w:t>
      </w:r>
      <w:r w:rsidRPr="00D772E8">
        <w:rPr>
          <w:rFonts w:ascii="Calibri" w:hAnsi="Calibri" w:cs="Calibri"/>
          <w:sz w:val="24"/>
          <w:szCs w:val="24"/>
          <w:rtl/>
        </w:rPr>
        <w:t>אם</w:t>
      </w:r>
      <w:r w:rsidRPr="00D772E8">
        <w:rPr>
          <w:rFonts w:ascii="Calibri" w:hAnsi="Calibri" w:cs="Calibri"/>
          <w:sz w:val="24"/>
          <w:szCs w:val="24"/>
        </w:rPr>
        <w:t xml:space="preserve"> </w:t>
      </w:r>
      <w:r w:rsidRPr="00D772E8">
        <w:rPr>
          <w:rFonts w:ascii="Calibri" w:hAnsi="Calibri" w:cs="Calibri"/>
          <w:sz w:val="24"/>
          <w:szCs w:val="24"/>
          <w:rtl/>
        </w:rPr>
        <w:t>באחד</w:t>
      </w:r>
      <w:r w:rsidRPr="00D772E8">
        <w:rPr>
          <w:rFonts w:ascii="Calibri" w:hAnsi="Calibri" w:cs="Calibri"/>
          <w:sz w:val="24"/>
          <w:szCs w:val="24"/>
        </w:rPr>
        <w:t xml:space="preserve"> </w:t>
      </w:r>
      <w:r w:rsidRPr="00D772E8">
        <w:rPr>
          <w:rFonts w:ascii="Calibri" w:hAnsi="Calibri" w:cs="Calibri"/>
          <w:sz w:val="24"/>
          <w:szCs w:val="24"/>
          <w:rtl/>
        </w:rPr>
        <w:t>הבנקים</w:t>
      </w:r>
      <w:r w:rsidRPr="00D772E8">
        <w:rPr>
          <w:rFonts w:ascii="Calibri" w:hAnsi="Calibri" w:cs="Calibri"/>
          <w:sz w:val="24"/>
          <w:szCs w:val="24"/>
        </w:rPr>
        <w:t xml:space="preserve"> </w:t>
      </w:r>
      <w:r w:rsidRPr="00D772E8">
        <w:rPr>
          <w:rFonts w:ascii="Calibri" w:hAnsi="Calibri" w:cs="Calibri"/>
          <w:sz w:val="24"/>
          <w:szCs w:val="24"/>
          <w:rtl/>
        </w:rPr>
        <w:t>יהיו</w:t>
      </w:r>
      <w:r w:rsidRPr="00D772E8">
        <w:rPr>
          <w:rFonts w:ascii="Calibri" w:hAnsi="Calibri" w:cs="Calibri"/>
          <w:sz w:val="24"/>
          <w:szCs w:val="24"/>
        </w:rPr>
        <w:t xml:space="preserve"> </w:t>
      </w:r>
      <w:r w:rsidRPr="00D772E8">
        <w:rPr>
          <w:rFonts w:ascii="Calibri" w:hAnsi="Calibri" w:cs="Calibri"/>
          <w:sz w:val="24"/>
          <w:szCs w:val="24"/>
          <w:rtl/>
        </w:rPr>
        <w:t>פחות</w:t>
      </w:r>
      <w:r w:rsidRPr="00D772E8">
        <w:rPr>
          <w:rFonts w:ascii="Calibri" w:hAnsi="Calibri" w:cs="Calibri"/>
          <w:sz w:val="24"/>
          <w:szCs w:val="24"/>
        </w:rPr>
        <w:t xml:space="preserve"> </w:t>
      </w:r>
      <w:r w:rsidRPr="00D772E8">
        <w:rPr>
          <w:rFonts w:ascii="Calibri" w:hAnsi="Calibri" w:cs="Calibri"/>
          <w:sz w:val="24"/>
          <w:szCs w:val="24"/>
          <w:rtl/>
        </w:rPr>
        <w:t>מ</w:t>
      </w:r>
      <w:r w:rsidRPr="00D772E8">
        <w:rPr>
          <w:rFonts w:ascii="Calibri" w:hAnsi="Calibri" w:cs="Calibri"/>
          <w:sz w:val="24"/>
          <w:szCs w:val="24"/>
        </w:rPr>
        <w:t xml:space="preserve"> 60 - </w:t>
      </w:r>
      <w:r w:rsidRPr="00D772E8">
        <w:rPr>
          <w:rFonts w:ascii="Calibri" w:hAnsi="Calibri" w:cs="Calibri"/>
          <w:sz w:val="24"/>
          <w:szCs w:val="24"/>
          <w:rtl/>
        </w:rPr>
        <w:t>לקוחות</w:t>
      </w:r>
      <w:r w:rsidRPr="00D772E8">
        <w:rPr>
          <w:rFonts w:ascii="Calibri" w:hAnsi="Calibri" w:cs="Calibri"/>
          <w:sz w:val="24"/>
          <w:szCs w:val="24"/>
        </w:rPr>
        <w:t xml:space="preserve">, </w:t>
      </w:r>
      <w:r w:rsidRPr="00D772E8">
        <w:rPr>
          <w:rFonts w:ascii="Calibri" w:hAnsi="Calibri" w:cs="Calibri"/>
          <w:sz w:val="24"/>
          <w:szCs w:val="24"/>
          <w:rtl/>
        </w:rPr>
        <w:t>ממצאי</w:t>
      </w:r>
      <w:r w:rsidRPr="00D772E8">
        <w:rPr>
          <w:rFonts w:ascii="Calibri" w:hAnsi="Calibri" w:cs="Calibri"/>
          <w:sz w:val="24"/>
          <w:szCs w:val="24"/>
        </w:rPr>
        <w:t xml:space="preserve"> </w:t>
      </w:r>
      <w:r w:rsidRPr="00D772E8">
        <w:rPr>
          <w:rFonts w:ascii="Calibri" w:hAnsi="Calibri" w:cs="Calibri"/>
          <w:sz w:val="24"/>
          <w:szCs w:val="24"/>
          <w:rtl/>
        </w:rPr>
        <w:t>התשובות</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לקוחות</w:t>
      </w:r>
      <w:r w:rsidRPr="00D772E8">
        <w:rPr>
          <w:rFonts w:ascii="Calibri" w:hAnsi="Calibri" w:cs="Calibri"/>
          <w:sz w:val="24"/>
          <w:szCs w:val="24"/>
        </w:rPr>
        <w:t xml:space="preserve"> </w:t>
      </w:r>
      <w:r w:rsidRPr="00D772E8">
        <w:rPr>
          <w:rFonts w:ascii="Calibri" w:hAnsi="Calibri" w:cs="Calibri"/>
          <w:sz w:val="24"/>
          <w:szCs w:val="24"/>
          <w:rtl/>
        </w:rPr>
        <w:t>אותו בנק</w:t>
      </w:r>
      <w:r w:rsidRPr="00D772E8">
        <w:rPr>
          <w:rFonts w:ascii="Calibri" w:hAnsi="Calibri" w:cs="Calibri"/>
          <w:sz w:val="24"/>
          <w:szCs w:val="24"/>
        </w:rPr>
        <w:t xml:space="preserve"> </w:t>
      </w:r>
      <w:r w:rsidRPr="00D772E8">
        <w:rPr>
          <w:rFonts w:ascii="Calibri" w:hAnsi="Calibri" w:cs="Calibri"/>
          <w:sz w:val="24"/>
          <w:szCs w:val="24"/>
          <w:rtl/>
        </w:rPr>
        <w:t>יחושבו</w:t>
      </w:r>
      <w:r w:rsidRPr="00D772E8">
        <w:rPr>
          <w:rFonts w:ascii="Calibri" w:hAnsi="Calibri" w:cs="Calibri"/>
          <w:sz w:val="24"/>
          <w:szCs w:val="24"/>
        </w:rPr>
        <w:t xml:space="preserve"> </w:t>
      </w:r>
      <w:r w:rsidRPr="00D772E8">
        <w:rPr>
          <w:rFonts w:ascii="Calibri" w:hAnsi="Calibri" w:cs="Calibri"/>
          <w:sz w:val="24"/>
          <w:szCs w:val="24"/>
          <w:rtl/>
        </w:rPr>
        <w:t>רק</w:t>
      </w:r>
      <w:r w:rsidRPr="00D772E8">
        <w:rPr>
          <w:rFonts w:ascii="Calibri" w:hAnsi="Calibri" w:cs="Calibri"/>
          <w:sz w:val="24"/>
          <w:szCs w:val="24"/>
        </w:rPr>
        <w:t xml:space="preserve"> </w:t>
      </w:r>
      <w:r w:rsidRPr="00D772E8">
        <w:rPr>
          <w:rFonts w:ascii="Calibri" w:hAnsi="Calibri" w:cs="Calibri"/>
          <w:sz w:val="24"/>
          <w:szCs w:val="24"/>
          <w:rtl/>
        </w:rPr>
        <w:t>בממוצעים</w:t>
      </w:r>
      <w:r w:rsidRPr="00D772E8">
        <w:rPr>
          <w:rFonts w:ascii="Calibri" w:hAnsi="Calibri" w:cs="Calibri"/>
          <w:sz w:val="24"/>
          <w:szCs w:val="24"/>
        </w:rPr>
        <w:t xml:space="preserve"> </w:t>
      </w:r>
      <w:r w:rsidRPr="00D772E8">
        <w:rPr>
          <w:rFonts w:ascii="Calibri" w:hAnsi="Calibri" w:cs="Calibri"/>
          <w:sz w:val="24"/>
          <w:szCs w:val="24"/>
          <w:rtl/>
        </w:rPr>
        <w:t>הכלליים</w:t>
      </w:r>
      <w:r w:rsidRPr="00D772E8">
        <w:rPr>
          <w:rFonts w:ascii="Calibri" w:hAnsi="Calibri" w:cs="Calibri"/>
          <w:sz w:val="24"/>
          <w:szCs w:val="24"/>
        </w:rPr>
        <w:t xml:space="preserve"> </w:t>
      </w:r>
      <w:r w:rsidRPr="00D772E8">
        <w:rPr>
          <w:rFonts w:ascii="Calibri" w:hAnsi="Calibri" w:cs="Calibri"/>
          <w:sz w:val="24"/>
          <w:szCs w:val="24"/>
          <w:rtl/>
        </w:rPr>
        <w:t>ולא</w:t>
      </w:r>
      <w:r w:rsidRPr="00D772E8">
        <w:rPr>
          <w:rFonts w:ascii="Calibri" w:hAnsi="Calibri" w:cs="Calibri"/>
          <w:sz w:val="24"/>
          <w:szCs w:val="24"/>
        </w:rPr>
        <w:t xml:space="preserve"> </w:t>
      </w:r>
      <w:r w:rsidRPr="00D772E8">
        <w:rPr>
          <w:rFonts w:ascii="Calibri" w:hAnsi="Calibri" w:cs="Calibri"/>
          <w:sz w:val="24"/>
          <w:szCs w:val="24"/>
          <w:rtl/>
        </w:rPr>
        <w:t>יוצגו</w:t>
      </w:r>
      <w:r w:rsidRPr="00D772E8">
        <w:rPr>
          <w:rFonts w:ascii="Calibri" w:hAnsi="Calibri" w:cs="Calibri"/>
          <w:sz w:val="24"/>
          <w:szCs w:val="24"/>
        </w:rPr>
        <w:t xml:space="preserve"> </w:t>
      </w:r>
      <w:r w:rsidRPr="00D772E8">
        <w:rPr>
          <w:rFonts w:ascii="Calibri" w:hAnsi="Calibri" w:cs="Calibri"/>
          <w:sz w:val="24"/>
          <w:szCs w:val="24"/>
          <w:rtl/>
        </w:rPr>
        <w:t>בנפרד</w:t>
      </w:r>
      <w:r w:rsidRPr="00D772E8">
        <w:rPr>
          <w:rFonts w:ascii="Calibri" w:hAnsi="Calibri" w:cs="Calibri"/>
          <w:sz w:val="24"/>
          <w:szCs w:val="24"/>
        </w:rPr>
        <w:t>.</w:t>
      </w:r>
    </w:p>
    <w:p w:rsidR="00D772E8" w:rsidRPr="00D772E8" w:rsidRDefault="00D772E8" w:rsidP="00D772E8">
      <w:pPr>
        <w:spacing w:before="120" w:after="0" w:line="360" w:lineRule="auto"/>
        <w:jc w:val="both"/>
        <w:rPr>
          <w:rFonts w:ascii="Calibri" w:hAnsi="Calibri" w:cs="Calibri"/>
          <w:sz w:val="24"/>
          <w:szCs w:val="24"/>
        </w:rPr>
      </w:pPr>
      <w:r w:rsidRPr="00D772E8">
        <w:rPr>
          <w:rFonts w:ascii="Calibri" w:hAnsi="Calibri" w:cs="Calibri"/>
          <w:sz w:val="24"/>
          <w:szCs w:val="24"/>
          <w:rtl/>
        </w:rPr>
        <w:t>כדי</w:t>
      </w:r>
      <w:r w:rsidRPr="00D772E8">
        <w:rPr>
          <w:rFonts w:ascii="Calibri" w:hAnsi="Calibri" w:cs="Calibri"/>
          <w:sz w:val="24"/>
          <w:szCs w:val="24"/>
        </w:rPr>
        <w:t xml:space="preserve"> </w:t>
      </w:r>
      <w:r w:rsidRPr="00D772E8">
        <w:rPr>
          <w:rFonts w:ascii="Calibri" w:hAnsi="Calibri" w:cs="Calibri"/>
          <w:sz w:val="24"/>
          <w:szCs w:val="24"/>
          <w:rtl/>
        </w:rPr>
        <w:t>לשמור</w:t>
      </w:r>
      <w:r w:rsidRPr="00D772E8">
        <w:rPr>
          <w:rFonts w:ascii="Calibri" w:hAnsi="Calibri" w:cs="Calibri"/>
          <w:sz w:val="24"/>
          <w:szCs w:val="24"/>
        </w:rPr>
        <w:t xml:space="preserve"> </w:t>
      </w:r>
      <w:r w:rsidRPr="00D772E8">
        <w:rPr>
          <w:rFonts w:ascii="Calibri" w:hAnsi="Calibri" w:cs="Calibri"/>
          <w:sz w:val="24"/>
          <w:szCs w:val="24"/>
          <w:rtl/>
        </w:rPr>
        <w:t>על</w:t>
      </w:r>
      <w:r w:rsidRPr="00D772E8">
        <w:rPr>
          <w:rFonts w:ascii="Calibri" w:hAnsi="Calibri" w:cs="Calibri"/>
          <w:sz w:val="24"/>
          <w:szCs w:val="24"/>
        </w:rPr>
        <w:t xml:space="preserve"> </w:t>
      </w:r>
      <w:r w:rsidRPr="00D772E8">
        <w:rPr>
          <w:rFonts w:ascii="Calibri" w:hAnsi="Calibri" w:cs="Calibri"/>
          <w:sz w:val="24"/>
          <w:szCs w:val="24"/>
          <w:rtl/>
        </w:rPr>
        <w:t>ייצוגיות</w:t>
      </w:r>
      <w:r w:rsidRPr="00D772E8">
        <w:rPr>
          <w:rFonts w:ascii="Calibri" w:hAnsi="Calibri" w:cs="Calibri"/>
          <w:sz w:val="24"/>
          <w:szCs w:val="24"/>
        </w:rPr>
        <w:t xml:space="preserve"> </w:t>
      </w:r>
      <w:r w:rsidRPr="00D772E8">
        <w:rPr>
          <w:rFonts w:ascii="Calibri" w:hAnsi="Calibri" w:cs="Calibri"/>
          <w:sz w:val="24"/>
          <w:szCs w:val="24"/>
          <w:rtl/>
        </w:rPr>
        <w:t>המדגם</w:t>
      </w:r>
      <w:r w:rsidRPr="00D772E8">
        <w:rPr>
          <w:rFonts w:ascii="Calibri" w:hAnsi="Calibri" w:cs="Calibri"/>
          <w:sz w:val="24"/>
          <w:szCs w:val="24"/>
        </w:rPr>
        <w:t>,</w:t>
      </w:r>
      <w:r w:rsidRPr="00D772E8">
        <w:rPr>
          <w:rFonts w:ascii="Calibri" w:hAnsi="Calibri" w:cs="Calibri"/>
          <w:sz w:val="24"/>
          <w:szCs w:val="24"/>
          <w:rtl/>
        </w:rPr>
        <w:t xml:space="preserve"> הוקפד</w:t>
      </w:r>
      <w:r w:rsidRPr="00D772E8">
        <w:rPr>
          <w:rFonts w:ascii="Calibri" w:hAnsi="Calibri" w:cs="Calibri"/>
          <w:sz w:val="24"/>
          <w:szCs w:val="24"/>
        </w:rPr>
        <w:t xml:space="preserve"> </w:t>
      </w:r>
      <w:r w:rsidRPr="00D772E8">
        <w:rPr>
          <w:rFonts w:ascii="Calibri" w:hAnsi="Calibri" w:cs="Calibri"/>
          <w:sz w:val="24"/>
          <w:szCs w:val="24"/>
          <w:rtl/>
        </w:rPr>
        <w:t>על</w:t>
      </w:r>
      <w:r w:rsidRPr="00D772E8">
        <w:rPr>
          <w:rFonts w:ascii="Calibri" w:hAnsi="Calibri" w:cs="Calibri"/>
          <w:sz w:val="24"/>
          <w:szCs w:val="24"/>
        </w:rPr>
        <w:t xml:space="preserve"> </w:t>
      </w:r>
      <w:r w:rsidRPr="00D772E8">
        <w:rPr>
          <w:rFonts w:ascii="Calibri" w:hAnsi="Calibri" w:cs="Calibri"/>
          <w:sz w:val="24"/>
          <w:szCs w:val="24"/>
          <w:rtl/>
        </w:rPr>
        <w:t>מכסות</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מגדר</w:t>
      </w:r>
      <w:r w:rsidRPr="00D772E8">
        <w:rPr>
          <w:rFonts w:ascii="Calibri" w:hAnsi="Calibri" w:cs="Calibri"/>
          <w:sz w:val="24"/>
          <w:szCs w:val="24"/>
        </w:rPr>
        <w:t xml:space="preserve"> </w:t>
      </w:r>
      <w:r w:rsidRPr="00D772E8">
        <w:rPr>
          <w:rFonts w:ascii="Calibri" w:hAnsi="Calibri" w:cs="Calibri"/>
          <w:sz w:val="24"/>
          <w:szCs w:val="24"/>
          <w:rtl/>
        </w:rPr>
        <w:t>וגיל</w:t>
      </w:r>
      <w:r w:rsidRPr="00D772E8">
        <w:rPr>
          <w:rFonts w:ascii="Calibri" w:hAnsi="Calibri" w:cs="Calibri"/>
          <w:sz w:val="24"/>
          <w:szCs w:val="24"/>
        </w:rPr>
        <w:t xml:space="preserve"> </w:t>
      </w:r>
      <w:r w:rsidRPr="00D772E8">
        <w:rPr>
          <w:rFonts w:ascii="Calibri" w:hAnsi="Calibri" w:cs="Calibri"/>
          <w:sz w:val="24"/>
          <w:szCs w:val="24"/>
          <w:rtl/>
        </w:rPr>
        <w:t>לפי</w:t>
      </w:r>
      <w:r w:rsidRPr="00D772E8">
        <w:rPr>
          <w:rFonts w:ascii="Calibri" w:hAnsi="Calibri" w:cs="Calibri"/>
          <w:sz w:val="24"/>
          <w:szCs w:val="24"/>
        </w:rPr>
        <w:t xml:space="preserve"> </w:t>
      </w:r>
      <w:r w:rsidRPr="00D772E8">
        <w:rPr>
          <w:rFonts w:ascii="Calibri" w:hAnsi="Calibri" w:cs="Calibri"/>
          <w:sz w:val="24"/>
          <w:szCs w:val="24"/>
          <w:rtl/>
        </w:rPr>
        <w:t>הפרופורציות</w:t>
      </w:r>
      <w:r w:rsidRPr="00D772E8">
        <w:rPr>
          <w:rFonts w:ascii="Calibri" w:hAnsi="Calibri" w:cs="Calibri"/>
          <w:sz w:val="24"/>
          <w:szCs w:val="24"/>
        </w:rPr>
        <w:t xml:space="preserve"> </w:t>
      </w:r>
      <w:r w:rsidRPr="00D772E8">
        <w:rPr>
          <w:rFonts w:ascii="Calibri" w:hAnsi="Calibri" w:cs="Calibri"/>
          <w:sz w:val="24"/>
          <w:szCs w:val="24"/>
          <w:rtl/>
        </w:rPr>
        <w:t>האמתיות</w:t>
      </w:r>
      <w:r w:rsidRPr="00D772E8">
        <w:rPr>
          <w:rFonts w:ascii="Calibri" w:hAnsi="Calibri" w:cs="Calibri"/>
          <w:sz w:val="24"/>
          <w:szCs w:val="24"/>
        </w:rPr>
        <w:t xml:space="preserve"> </w:t>
      </w:r>
      <w:r w:rsidRPr="00D772E8">
        <w:rPr>
          <w:rFonts w:ascii="Calibri" w:hAnsi="Calibri" w:cs="Calibri"/>
          <w:sz w:val="24"/>
          <w:szCs w:val="24"/>
          <w:rtl/>
        </w:rPr>
        <w:t>שלהן</w:t>
      </w:r>
      <w:r w:rsidRPr="00D772E8">
        <w:rPr>
          <w:rFonts w:ascii="Calibri" w:hAnsi="Calibri" w:cs="Calibri"/>
          <w:sz w:val="24"/>
          <w:szCs w:val="24"/>
        </w:rPr>
        <w:t xml:space="preserve"> </w:t>
      </w:r>
      <w:r w:rsidRPr="00D772E8">
        <w:rPr>
          <w:rFonts w:ascii="Calibri" w:hAnsi="Calibri" w:cs="Calibri"/>
          <w:sz w:val="24"/>
          <w:szCs w:val="24"/>
          <w:rtl/>
        </w:rPr>
        <w:t>באוכלוסייה</w:t>
      </w:r>
      <w:r w:rsidRPr="00D772E8">
        <w:rPr>
          <w:rFonts w:ascii="Calibri" w:hAnsi="Calibri" w:cs="Calibri"/>
          <w:sz w:val="24"/>
          <w:szCs w:val="24"/>
        </w:rPr>
        <w:t xml:space="preserve"> </w:t>
      </w:r>
      <w:r w:rsidRPr="00D772E8">
        <w:rPr>
          <w:rFonts w:ascii="Calibri" w:hAnsi="Calibri" w:cs="Calibri"/>
          <w:sz w:val="24"/>
          <w:szCs w:val="24"/>
          <w:rtl/>
        </w:rPr>
        <w:t>(על</w:t>
      </w:r>
      <w:r w:rsidRPr="00D772E8">
        <w:rPr>
          <w:rFonts w:ascii="Calibri" w:hAnsi="Calibri" w:cs="Calibri"/>
          <w:sz w:val="24"/>
          <w:szCs w:val="24"/>
        </w:rPr>
        <w:t xml:space="preserve"> </w:t>
      </w:r>
      <w:r w:rsidRPr="00D772E8">
        <w:rPr>
          <w:rFonts w:ascii="Calibri" w:hAnsi="Calibri" w:cs="Calibri"/>
          <w:sz w:val="24"/>
          <w:szCs w:val="24"/>
          <w:rtl/>
        </w:rPr>
        <w:t>פי</w:t>
      </w:r>
      <w:r w:rsidRPr="00D772E8">
        <w:rPr>
          <w:rFonts w:ascii="Calibri" w:hAnsi="Calibri" w:cs="Calibri"/>
          <w:sz w:val="24"/>
          <w:szCs w:val="24"/>
        </w:rPr>
        <w:t xml:space="preserve"> </w:t>
      </w:r>
      <w:r w:rsidRPr="00D772E8">
        <w:rPr>
          <w:rFonts w:ascii="Calibri" w:hAnsi="Calibri" w:cs="Calibri"/>
          <w:sz w:val="24"/>
          <w:szCs w:val="24"/>
          <w:rtl/>
        </w:rPr>
        <w:t>נתוני</w:t>
      </w:r>
      <w:r w:rsidRPr="00D772E8">
        <w:rPr>
          <w:rFonts w:ascii="Calibri" w:hAnsi="Calibri" w:cs="Calibri"/>
          <w:sz w:val="24"/>
          <w:szCs w:val="24"/>
        </w:rPr>
        <w:t xml:space="preserve"> </w:t>
      </w:r>
      <w:proofErr w:type="spellStart"/>
      <w:r w:rsidRPr="00D772E8">
        <w:rPr>
          <w:rFonts w:ascii="Calibri" w:hAnsi="Calibri" w:cs="Calibri"/>
          <w:sz w:val="24"/>
          <w:szCs w:val="24"/>
          <w:rtl/>
        </w:rPr>
        <w:t>הלמ</w:t>
      </w:r>
      <w:proofErr w:type="spellEnd"/>
      <w:r w:rsidRPr="00D772E8">
        <w:rPr>
          <w:rFonts w:ascii="Calibri" w:hAnsi="Calibri" w:cs="Calibri"/>
          <w:sz w:val="24"/>
          <w:szCs w:val="24"/>
        </w:rPr>
        <w:t>"</w:t>
      </w:r>
      <w:r w:rsidRPr="00D772E8">
        <w:rPr>
          <w:rFonts w:ascii="Calibri" w:hAnsi="Calibri" w:cs="Calibri"/>
          <w:sz w:val="24"/>
          <w:szCs w:val="24"/>
          <w:rtl/>
        </w:rPr>
        <w:t>ס</w:t>
      </w:r>
      <w:r w:rsidRPr="00D772E8">
        <w:rPr>
          <w:rFonts w:ascii="Calibri" w:hAnsi="Calibri" w:cs="Calibri"/>
          <w:sz w:val="24"/>
          <w:szCs w:val="24"/>
        </w:rPr>
        <w:t>(</w:t>
      </w:r>
      <w:r w:rsidRPr="00D772E8">
        <w:rPr>
          <w:rFonts w:ascii="Calibri" w:hAnsi="Calibri" w:cs="Calibri"/>
          <w:sz w:val="24"/>
          <w:szCs w:val="24"/>
          <w:rtl/>
        </w:rPr>
        <w:t xml:space="preserve"> וכן</w:t>
      </w:r>
      <w:r w:rsidRPr="00D772E8">
        <w:rPr>
          <w:rFonts w:ascii="Calibri" w:hAnsi="Calibri" w:cs="Calibri"/>
          <w:sz w:val="24"/>
          <w:szCs w:val="24"/>
        </w:rPr>
        <w:t xml:space="preserve"> </w:t>
      </w:r>
      <w:r w:rsidRPr="00D772E8">
        <w:rPr>
          <w:rFonts w:ascii="Calibri" w:hAnsi="Calibri" w:cs="Calibri"/>
          <w:sz w:val="24"/>
          <w:szCs w:val="24"/>
          <w:rtl/>
        </w:rPr>
        <w:t>על</w:t>
      </w:r>
      <w:r w:rsidRPr="00D772E8">
        <w:rPr>
          <w:rFonts w:ascii="Calibri" w:hAnsi="Calibri" w:cs="Calibri"/>
          <w:sz w:val="24"/>
          <w:szCs w:val="24"/>
        </w:rPr>
        <w:t xml:space="preserve"> </w:t>
      </w:r>
      <w:r w:rsidRPr="00D772E8">
        <w:rPr>
          <w:rFonts w:ascii="Calibri" w:hAnsi="Calibri" w:cs="Calibri"/>
          <w:sz w:val="24"/>
          <w:szCs w:val="24"/>
          <w:rtl/>
        </w:rPr>
        <w:t>ייצוג</w:t>
      </w:r>
      <w:r w:rsidRPr="00D772E8">
        <w:rPr>
          <w:rFonts w:ascii="Calibri" w:hAnsi="Calibri" w:cs="Calibri"/>
          <w:sz w:val="24"/>
          <w:szCs w:val="24"/>
        </w:rPr>
        <w:t xml:space="preserve"> </w:t>
      </w:r>
      <w:r w:rsidRPr="00D772E8">
        <w:rPr>
          <w:rFonts w:ascii="Calibri" w:hAnsi="Calibri" w:cs="Calibri"/>
          <w:sz w:val="24"/>
          <w:szCs w:val="24"/>
          <w:rtl/>
        </w:rPr>
        <w:t>בשני</w:t>
      </w:r>
      <w:r w:rsidRPr="00D772E8">
        <w:rPr>
          <w:rFonts w:ascii="Calibri" w:hAnsi="Calibri" w:cs="Calibri"/>
          <w:sz w:val="24"/>
          <w:szCs w:val="24"/>
        </w:rPr>
        <w:t xml:space="preserve"> </w:t>
      </w:r>
      <w:r w:rsidRPr="00D772E8">
        <w:rPr>
          <w:rFonts w:ascii="Calibri" w:hAnsi="Calibri" w:cs="Calibri"/>
          <w:sz w:val="24"/>
          <w:szCs w:val="24"/>
          <w:rtl/>
        </w:rPr>
        <w:t>פרמטרים</w:t>
      </w:r>
      <w:r w:rsidRPr="00D772E8">
        <w:rPr>
          <w:rFonts w:ascii="Calibri" w:hAnsi="Calibri" w:cs="Calibri"/>
          <w:sz w:val="24"/>
          <w:szCs w:val="24"/>
        </w:rPr>
        <w:t xml:space="preserve"> </w:t>
      </w:r>
      <w:r w:rsidRPr="00D772E8">
        <w:rPr>
          <w:rFonts w:ascii="Calibri" w:hAnsi="Calibri" w:cs="Calibri"/>
          <w:sz w:val="24"/>
          <w:szCs w:val="24"/>
          <w:rtl/>
        </w:rPr>
        <w:t>נוספים</w:t>
      </w:r>
      <w:r w:rsidRPr="00D772E8">
        <w:rPr>
          <w:rFonts w:ascii="Calibri" w:hAnsi="Calibri" w:cs="Calibri"/>
          <w:sz w:val="24"/>
          <w:szCs w:val="24"/>
        </w:rPr>
        <w:t>:</w:t>
      </w:r>
    </w:p>
    <w:p w:rsidR="00D772E8" w:rsidRPr="00D772E8" w:rsidRDefault="00D772E8" w:rsidP="00D772E8">
      <w:pPr>
        <w:pStyle w:val="a5"/>
        <w:numPr>
          <w:ilvl w:val="0"/>
          <w:numId w:val="26"/>
        </w:numPr>
        <w:spacing w:after="0" w:line="360" w:lineRule="auto"/>
        <w:jc w:val="both"/>
        <w:rPr>
          <w:rFonts w:ascii="Calibri" w:hAnsi="Calibri" w:cs="Calibri"/>
          <w:sz w:val="24"/>
          <w:szCs w:val="24"/>
        </w:rPr>
      </w:pPr>
      <w:r w:rsidRPr="00D772E8">
        <w:rPr>
          <w:rFonts w:ascii="Calibri" w:hAnsi="Calibri" w:cs="Calibri"/>
          <w:sz w:val="24"/>
          <w:szCs w:val="24"/>
          <w:rtl/>
        </w:rPr>
        <w:t>נשמר</w:t>
      </w:r>
      <w:r w:rsidRPr="00D772E8">
        <w:rPr>
          <w:rFonts w:ascii="Calibri" w:hAnsi="Calibri" w:cs="Calibri"/>
          <w:sz w:val="24"/>
          <w:szCs w:val="24"/>
        </w:rPr>
        <w:t xml:space="preserve"> </w:t>
      </w:r>
      <w:r w:rsidRPr="00D772E8">
        <w:rPr>
          <w:rFonts w:ascii="Calibri" w:hAnsi="Calibri" w:cs="Calibri"/>
          <w:sz w:val="24"/>
          <w:szCs w:val="24"/>
          <w:rtl/>
        </w:rPr>
        <w:t>ייצוג</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ארבעה</w:t>
      </w:r>
      <w:r w:rsidRPr="00D772E8">
        <w:rPr>
          <w:rFonts w:ascii="Calibri" w:hAnsi="Calibri" w:cs="Calibri"/>
          <w:sz w:val="24"/>
          <w:szCs w:val="24"/>
        </w:rPr>
        <w:t xml:space="preserve"> </w:t>
      </w:r>
      <w:r w:rsidRPr="00D772E8">
        <w:rPr>
          <w:rFonts w:ascii="Calibri" w:hAnsi="Calibri" w:cs="Calibri"/>
          <w:sz w:val="24"/>
          <w:szCs w:val="24"/>
          <w:rtl/>
        </w:rPr>
        <w:t>קהלים:</w:t>
      </w:r>
      <w:r w:rsidRPr="00D772E8">
        <w:rPr>
          <w:rFonts w:ascii="Calibri" w:hAnsi="Calibri" w:cs="Calibri"/>
          <w:sz w:val="24"/>
          <w:szCs w:val="24"/>
        </w:rPr>
        <w:t xml:space="preserve"> </w:t>
      </w:r>
      <w:r w:rsidRPr="00D772E8">
        <w:rPr>
          <w:rFonts w:ascii="Calibri" w:hAnsi="Calibri" w:cs="Calibri"/>
          <w:sz w:val="24"/>
          <w:szCs w:val="24"/>
          <w:rtl/>
        </w:rPr>
        <w:t>כללי</w:t>
      </w:r>
      <w:r w:rsidRPr="00D772E8">
        <w:rPr>
          <w:rFonts w:ascii="Calibri" w:hAnsi="Calibri" w:cs="Calibri"/>
          <w:sz w:val="24"/>
          <w:szCs w:val="24"/>
        </w:rPr>
        <w:t xml:space="preserve">, </w:t>
      </w:r>
      <w:r w:rsidRPr="00D772E8">
        <w:rPr>
          <w:rFonts w:ascii="Calibri" w:hAnsi="Calibri" w:cs="Calibri"/>
          <w:sz w:val="24"/>
          <w:szCs w:val="24"/>
          <w:rtl/>
        </w:rPr>
        <w:t>חרדי</w:t>
      </w:r>
      <w:r w:rsidRPr="00D772E8">
        <w:rPr>
          <w:rFonts w:ascii="Calibri" w:hAnsi="Calibri" w:cs="Calibri"/>
          <w:sz w:val="24"/>
          <w:szCs w:val="24"/>
        </w:rPr>
        <w:t xml:space="preserve">, </w:t>
      </w:r>
      <w:r w:rsidRPr="00D772E8">
        <w:rPr>
          <w:rFonts w:ascii="Calibri" w:hAnsi="Calibri" w:cs="Calibri"/>
          <w:sz w:val="24"/>
          <w:szCs w:val="24"/>
          <w:rtl/>
        </w:rPr>
        <w:t>ערבי</w:t>
      </w:r>
      <w:r w:rsidRPr="00D772E8">
        <w:rPr>
          <w:rFonts w:ascii="Calibri" w:hAnsi="Calibri" w:cs="Calibri"/>
          <w:sz w:val="24"/>
          <w:szCs w:val="24"/>
        </w:rPr>
        <w:t xml:space="preserve"> </w:t>
      </w:r>
      <w:r w:rsidRPr="00D772E8">
        <w:rPr>
          <w:rFonts w:ascii="Calibri" w:hAnsi="Calibri" w:cs="Calibri"/>
          <w:sz w:val="24"/>
          <w:szCs w:val="24"/>
          <w:rtl/>
        </w:rPr>
        <w:t>ורוסי</w:t>
      </w:r>
      <w:r w:rsidRPr="00D772E8">
        <w:rPr>
          <w:rFonts w:ascii="Calibri" w:hAnsi="Calibri" w:cs="Calibri"/>
          <w:sz w:val="24"/>
          <w:szCs w:val="24"/>
        </w:rPr>
        <w:t>.</w:t>
      </w:r>
    </w:p>
    <w:p w:rsidR="00D772E8" w:rsidRPr="00D772E8" w:rsidRDefault="00D772E8" w:rsidP="00D772E8">
      <w:pPr>
        <w:pStyle w:val="a5"/>
        <w:numPr>
          <w:ilvl w:val="0"/>
          <w:numId w:val="26"/>
        </w:numPr>
        <w:spacing w:after="0" w:line="360" w:lineRule="auto"/>
        <w:jc w:val="both"/>
        <w:rPr>
          <w:rFonts w:ascii="Calibri" w:hAnsi="Calibri" w:cs="Calibri"/>
          <w:sz w:val="24"/>
          <w:szCs w:val="24"/>
        </w:rPr>
      </w:pPr>
      <w:r w:rsidRPr="00D772E8">
        <w:rPr>
          <w:rFonts w:ascii="Calibri" w:hAnsi="Calibri" w:cs="Calibri"/>
          <w:sz w:val="24"/>
          <w:szCs w:val="24"/>
          <w:rtl/>
        </w:rPr>
        <w:t>ברמה</w:t>
      </w:r>
      <w:r w:rsidRPr="00D772E8">
        <w:rPr>
          <w:rFonts w:ascii="Calibri" w:hAnsi="Calibri" w:cs="Calibri"/>
          <w:sz w:val="24"/>
          <w:szCs w:val="24"/>
        </w:rPr>
        <w:t xml:space="preserve"> </w:t>
      </w:r>
      <w:r w:rsidRPr="00D772E8">
        <w:rPr>
          <w:rFonts w:ascii="Calibri" w:hAnsi="Calibri" w:cs="Calibri"/>
          <w:sz w:val="24"/>
          <w:szCs w:val="24"/>
          <w:rtl/>
        </w:rPr>
        <w:t>הגיאוגרפית נשמר</w:t>
      </w:r>
      <w:r w:rsidRPr="00D772E8">
        <w:rPr>
          <w:rFonts w:ascii="Calibri" w:hAnsi="Calibri" w:cs="Calibri"/>
          <w:sz w:val="24"/>
          <w:szCs w:val="24"/>
        </w:rPr>
        <w:t xml:space="preserve"> </w:t>
      </w:r>
      <w:r w:rsidRPr="00D772E8">
        <w:rPr>
          <w:rFonts w:ascii="Calibri" w:hAnsi="Calibri" w:cs="Calibri"/>
          <w:sz w:val="24"/>
          <w:szCs w:val="24"/>
          <w:rtl/>
        </w:rPr>
        <w:t>הייצוג</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שמונה</w:t>
      </w:r>
      <w:r w:rsidRPr="00D772E8">
        <w:rPr>
          <w:rFonts w:ascii="Calibri" w:hAnsi="Calibri" w:cs="Calibri"/>
          <w:sz w:val="24"/>
          <w:szCs w:val="24"/>
        </w:rPr>
        <w:t xml:space="preserve"> </w:t>
      </w:r>
      <w:r w:rsidRPr="00D772E8">
        <w:rPr>
          <w:rFonts w:ascii="Calibri" w:hAnsi="Calibri" w:cs="Calibri"/>
          <w:sz w:val="24"/>
          <w:szCs w:val="24"/>
          <w:rtl/>
        </w:rPr>
        <w:t>מחוזות: צפון</w:t>
      </w:r>
      <w:r w:rsidRPr="00D772E8">
        <w:rPr>
          <w:rFonts w:ascii="Calibri" w:hAnsi="Calibri" w:cs="Calibri"/>
          <w:sz w:val="24"/>
          <w:szCs w:val="24"/>
        </w:rPr>
        <w:t xml:space="preserve">, </w:t>
      </w:r>
      <w:r w:rsidRPr="00D772E8">
        <w:rPr>
          <w:rFonts w:ascii="Calibri" w:hAnsi="Calibri" w:cs="Calibri"/>
          <w:sz w:val="24"/>
          <w:szCs w:val="24"/>
          <w:rtl/>
        </w:rPr>
        <w:t>חיפה</w:t>
      </w:r>
      <w:r w:rsidRPr="00D772E8">
        <w:rPr>
          <w:rFonts w:ascii="Calibri" w:hAnsi="Calibri" w:cs="Calibri"/>
          <w:sz w:val="24"/>
          <w:szCs w:val="24"/>
        </w:rPr>
        <w:t xml:space="preserve">, </w:t>
      </w:r>
      <w:r w:rsidRPr="00D772E8">
        <w:rPr>
          <w:rFonts w:ascii="Calibri" w:hAnsi="Calibri" w:cs="Calibri"/>
          <w:sz w:val="24"/>
          <w:szCs w:val="24"/>
          <w:rtl/>
        </w:rPr>
        <w:t>השרון</w:t>
      </w:r>
      <w:r w:rsidRPr="00D772E8">
        <w:rPr>
          <w:rFonts w:ascii="Calibri" w:hAnsi="Calibri" w:cs="Calibri"/>
          <w:sz w:val="24"/>
          <w:szCs w:val="24"/>
        </w:rPr>
        <w:t xml:space="preserve">, </w:t>
      </w:r>
      <w:r w:rsidRPr="00D772E8">
        <w:rPr>
          <w:rFonts w:ascii="Calibri" w:hAnsi="Calibri" w:cs="Calibri"/>
          <w:sz w:val="24"/>
          <w:szCs w:val="24"/>
          <w:rtl/>
        </w:rPr>
        <w:t>תל</w:t>
      </w:r>
      <w:r w:rsidRPr="00D772E8">
        <w:rPr>
          <w:rFonts w:ascii="Calibri" w:hAnsi="Calibri" w:cs="Calibri"/>
          <w:sz w:val="24"/>
          <w:szCs w:val="24"/>
        </w:rPr>
        <w:t xml:space="preserve"> </w:t>
      </w:r>
      <w:r w:rsidRPr="00D772E8">
        <w:rPr>
          <w:rFonts w:ascii="Calibri" w:hAnsi="Calibri" w:cs="Calibri"/>
          <w:sz w:val="24"/>
          <w:szCs w:val="24"/>
          <w:rtl/>
        </w:rPr>
        <w:t>אביב</w:t>
      </w:r>
      <w:r w:rsidRPr="00D772E8">
        <w:rPr>
          <w:rFonts w:ascii="Calibri" w:hAnsi="Calibri" w:cs="Calibri"/>
          <w:sz w:val="24"/>
          <w:szCs w:val="24"/>
        </w:rPr>
        <w:t xml:space="preserve">, </w:t>
      </w:r>
      <w:r w:rsidRPr="00D772E8">
        <w:rPr>
          <w:rFonts w:ascii="Calibri" w:hAnsi="Calibri" w:cs="Calibri"/>
          <w:sz w:val="24"/>
          <w:szCs w:val="24"/>
          <w:rtl/>
        </w:rPr>
        <w:t>המרכז</w:t>
      </w:r>
      <w:r w:rsidRPr="00D772E8">
        <w:rPr>
          <w:rFonts w:ascii="Calibri" w:hAnsi="Calibri" w:cs="Calibri"/>
          <w:sz w:val="24"/>
          <w:szCs w:val="24"/>
        </w:rPr>
        <w:t xml:space="preserve">, </w:t>
      </w:r>
      <w:r w:rsidRPr="00D772E8">
        <w:rPr>
          <w:rFonts w:ascii="Calibri" w:hAnsi="Calibri" w:cs="Calibri"/>
          <w:sz w:val="24"/>
          <w:szCs w:val="24"/>
          <w:rtl/>
        </w:rPr>
        <w:t>ירושלים</w:t>
      </w:r>
      <w:r w:rsidRPr="00D772E8">
        <w:rPr>
          <w:rFonts w:ascii="Calibri" w:hAnsi="Calibri" w:cs="Calibri"/>
          <w:sz w:val="24"/>
          <w:szCs w:val="24"/>
        </w:rPr>
        <w:t xml:space="preserve">, </w:t>
      </w:r>
      <w:r w:rsidRPr="00D772E8">
        <w:rPr>
          <w:rFonts w:ascii="Calibri" w:hAnsi="Calibri" w:cs="Calibri"/>
          <w:sz w:val="24"/>
          <w:szCs w:val="24"/>
          <w:rtl/>
        </w:rPr>
        <w:t>הדרום</w:t>
      </w:r>
      <w:r w:rsidRPr="00D772E8">
        <w:rPr>
          <w:rFonts w:ascii="Calibri" w:hAnsi="Calibri" w:cs="Calibri"/>
          <w:sz w:val="24"/>
          <w:szCs w:val="24"/>
        </w:rPr>
        <w:t xml:space="preserve"> </w:t>
      </w:r>
      <w:r w:rsidRPr="00D772E8">
        <w:rPr>
          <w:rFonts w:ascii="Calibri" w:hAnsi="Calibri" w:cs="Calibri"/>
          <w:sz w:val="24"/>
          <w:szCs w:val="24"/>
          <w:rtl/>
        </w:rPr>
        <w:t>ויו</w:t>
      </w:r>
      <w:r w:rsidRPr="00D772E8">
        <w:rPr>
          <w:rFonts w:ascii="Calibri" w:hAnsi="Calibri" w:cs="Calibri"/>
          <w:sz w:val="24"/>
          <w:szCs w:val="24"/>
        </w:rPr>
        <w:t>"</w:t>
      </w:r>
      <w:r w:rsidRPr="00D772E8">
        <w:rPr>
          <w:rFonts w:ascii="Calibri" w:hAnsi="Calibri" w:cs="Calibri"/>
          <w:sz w:val="24"/>
          <w:szCs w:val="24"/>
          <w:rtl/>
        </w:rPr>
        <w:t>ש</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Pr>
      </w:pPr>
      <w:r w:rsidRPr="00D772E8">
        <w:rPr>
          <w:rFonts w:ascii="Calibri" w:hAnsi="Calibri" w:cs="Calibri"/>
          <w:sz w:val="24"/>
          <w:szCs w:val="24"/>
          <w:rtl/>
        </w:rPr>
        <w:t>כדי</w:t>
      </w:r>
      <w:r w:rsidRPr="00D772E8">
        <w:rPr>
          <w:rFonts w:ascii="Calibri" w:hAnsi="Calibri" w:cs="Calibri"/>
          <w:sz w:val="24"/>
          <w:szCs w:val="24"/>
        </w:rPr>
        <w:t xml:space="preserve"> </w:t>
      </w:r>
      <w:r w:rsidRPr="00D772E8">
        <w:rPr>
          <w:rFonts w:ascii="Calibri" w:hAnsi="Calibri" w:cs="Calibri"/>
          <w:sz w:val="24"/>
          <w:szCs w:val="24"/>
          <w:rtl/>
        </w:rPr>
        <w:t>להגביר</w:t>
      </w:r>
      <w:r w:rsidRPr="00D772E8">
        <w:rPr>
          <w:rFonts w:ascii="Calibri" w:hAnsi="Calibri" w:cs="Calibri"/>
          <w:sz w:val="24"/>
          <w:szCs w:val="24"/>
        </w:rPr>
        <w:t xml:space="preserve"> </w:t>
      </w:r>
      <w:r w:rsidRPr="00D772E8">
        <w:rPr>
          <w:rFonts w:ascii="Calibri" w:hAnsi="Calibri" w:cs="Calibri"/>
          <w:sz w:val="24"/>
          <w:szCs w:val="24"/>
          <w:rtl/>
        </w:rPr>
        <w:t>את</w:t>
      </w:r>
      <w:r w:rsidRPr="00D772E8">
        <w:rPr>
          <w:rFonts w:ascii="Calibri" w:hAnsi="Calibri" w:cs="Calibri"/>
          <w:sz w:val="24"/>
          <w:szCs w:val="24"/>
        </w:rPr>
        <w:t xml:space="preserve"> </w:t>
      </w:r>
      <w:r w:rsidRPr="00D772E8">
        <w:rPr>
          <w:rFonts w:ascii="Calibri" w:hAnsi="Calibri" w:cs="Calibri"/>
          <w:sz w:val="24"/>
          <w:szCs w:val="24"/>
          <w:rtl/>
        </w:rPr>
        <w:t>מהימנות</w:t>
      </w:r>
      <w:r w:rsidRPr="00D772E8">
        <w:rPr>
          <w:rFonts w:ascii="Calibri" w:hAnsi="Calibri" w:cs="Calibri"/>
          <w:sz w:val="24"/>
          <w:szCs w:val="24"/>
        </w:rPr>
        <w:t xml:space="preserve"> </w:t>
      </w:r>
      <w:r w:rsidRPr="00D772E8">
        <w:rPr>
          <w:rFonts w:ascii="Calibri" w:hAnsi="Calibri" w:cs="Calibri"/>
          <w:sz w:val="24"/>
          <w:szCs w:val="24"/>
          <w:rtl/>
        </w:rPr>
        <w:t>הממצאים</w:t>
      </w:r>
      <w:r w:rsidRPr="00D772E8">
        <w:rPr>
          <w:rFonts w:ascii="Calibri" w:hAnsi="Calibri" w:cs="Calibri"/>
          <w:sz w:val="24"/>
          <w:szCs w:val="24"/>
        </w:rPr>
        <w:t xml:space="preserve"> </w:t>
      </w:r>
      <w:r w:rsidRPr="00D772E8">
        <w:rPr>
          <w:rFonts w:ascii="Calibri" w:hAnsi="Calibri" w:cs="Calibri"/>
          <w:sz w:val="24"/>
          <w:szCs w:val="24"/>
          <w:rtl/>
        </w:rPr>
        <w:t>באמצעות</w:t>
      </w:r>
      <w:r w:rsidRPr="00D772E8">
        <w:rPr>
          <w:rFonts w:ascii="Calibri" w:hAnsi="Calibri" w:cs="Calibri"/>
          <w:sz w:val="24"/>
          <w:szCs w:val="24"/>
        </w:rPr>
        <w:t xml:space="preserve"> </w:t>
      </w:r>
      <w:r w:rsidRPr="00D772E8">
        <w:rPr>
          <w:rFonts w:ascii="Calibri" w:hAnsi="Calibri" w:cs="Calibri"/>
          <w:sz w:val="24"/>
          <w:szCs w:val="24"/>
          <w:rtl/>
        </w:rPr>
        <w:t>נטרול</w:t>
      </w:r>
      <w:r w:rsidRPr="00D772E8">
        <w:rPr>
          <w:rFonts w:ascii="Calibri" w:hAnsi="Calibri" w:cs="Calibri"/>
          <w:sz w:val="24"/>
          <w:szCs w:val="24"/>
        </w:rPr>
        <w:t xml:space="preserve"> </w:t>
      </w:r>
      <w:r w:rsidRPr="00D772E8">
        <w:rPr>
          <w:rFonts w:ascii="Calibri" w:hAnsi="Calibri" w:cs="Calibri"/>
          <w:sz w:val="24"/>
          <w:szCs w:val="24"/>
          <w:rtl/>
        </w:rPr>
        <w:t>הטיות</w:t>
      </w:r>
      <w:r w:rsidRPr="00D772E8">
        <w:rPr>
          <w:rFonts w:ascii="Calibri" w:hAnsi="Calibri" w:cs="Calibri"/>
          <w:sz w:val="24"/>
          <w:szCs w:val="24"/>
        </w:rPr>
        <w:t xml:space="preserve"> </w:t>
      </w:r>
      <w:r w:rsidRPr="00D772E8">
        <w:rPr>
          <w:rFonts w:ascii="Calibri" w:hAnsi="Calibri" w:cs="Calibri"/>
          <w:sz w:val="24"/>
          <w:szCs w:val="24"/>
          <w:rtl/>
        </w:rPr>
        <w:t>זמן</w:t>
      </w:r>
      <w:r w:rsidRPr="00D772E8">
        <w:rPr>
          <w:rFonts w:ascii="Calibri" w:hAnsi="Calibri" w:cs="Calibri"/>
          <w:sz w:val="24"/>
          <w:szCs w:val="24"/>
        </w:rPr>
        <w:t xml:space="preserve"> </w:t>
      </w:r>
      <w:r w:rsidRPr="00D772E8">
        <w:rPr>
          <w:rFonts w:ascii="Calibri" w:hAnsi="Calibri" w:cs="Calibri"/>
          <w:sz w:val="24"/>
          <w:szCs w:val="24"/>
          <w:rtl/>
        </w:rPr>
        <w:t>אקראי</w:t>
      </w:r>
      <w:r w:rsidRPr="00D772E8">
        <w:rPr>
          <w:rFonts w:ascii="Calibri" w:hAnsi="Calibri" w:cs="Calibri"/>
          <w:sz w:val="24"/>
          <w:szCs w:val="24"/>
        </w:rPr>
        <w:t xml:space="preserve">, </w:t>
      </w:r>
      <w:r w:rsidRPr="00D772E8">
        <w:rPr>
          <w:rFonts w:ascii="Calibri" w:hAnsi="Calibri" w:cs="Calibri"/>
          <w:sz w:val="24"/>
          <w:szCs w:val="24"/>
          <w:rtl/>
        </w:rPr>
        <w:t>פוצלו</w:t>
      </w:r>
      <w:r w:rsidRPr="00D772E8">
        <w:rPr>
          <w:rFonts w:ascii="Calibri" w:hAnsi="Calibri" w:cs="Calibri"/>
          <w:sz w:val="24"/>
          <w:szCs w:val="24"/>
        </w:rPr>
        <w:t xml:space="preserve"> </w:t>
      </w:r>
      <w:r w:rsidRPr="00D772E8">
        <w:rPr>
          <w:rFonts w:ascii="Calibri" w:hAnsi="Calibri" w:cs="Calibri"/>
          <w:sz w:val="24"/>
          <w:szCs w:val="24"/>
          <w:rtl/>
        </w:rPr>
        <w:t>המדגמים</w:t>
      </w:r>
      <w:r w:rsidRPr="00D772E8">
        <w:rPr>
          <w:rFonts w:ascii="Calibri" w:hAnsi="Calibri" w:cs="Calibri"/>
          <w:sz w:val="24"/>
          <w:szCs w:val="24"/>
        </w:rPr>
        <w:t xml:space="preserve"> </w:t>
      </w:r>
      <w:r w:rsidRPr="00D772E8">
        <w:rPr>
          <w:rFonts w:ascii="Calibri" w:hAnsi="Calibri" w:cs="Calibri"/>
          <w:sz w:val="24"/>
          <w:szCs w:val="24"/>
          <w:rtl/>
        </w:rPr>
        <w:t>לארבע</w:t>
      </w:r>
      <w:r w:rsidRPr="00D772E8">
        <w:rPr>
          <w:rFonts w:ascii="Calibri" w:hAnsi="Calibri" w:cs="Calibri"/>
          <w:sz w:val="24"/>
          <w:szCs w:val="24"/>
        </w:rPr>
        <w:t xml:space="preserve"> </w:t>
      </w:r>
      <w:r w:rsidRPr="00D772E8">
        <w:rPr>
          <w:rFonts w:ascii="Calibri" w:hAnsi="Calibri" w:cs="Calibri"/>
          <w:sz w:val="24"/>
          <w:szCs w:val="24"/>
          <w:rtl/>
        </w:rPr>
        <w:t>תתי</w:t>
      </w:r>
      <w:r w:rsidRPr="00D772E8">
        <w:rPr>
          <w:rFonts w:ascii="Calibri" w:hAnsi="Calibri" w:cs="Calibri"/>
          <w:sz w:val="24"/>
          <w:szCs w:val="24"/>
        </w:rPr>
        <w:t xml:space="preserve"> </w:t>
      </w:r>
      <w:r w:rsidRPr="00D772E8">
        <w:rPr>
          <w:rFonts w:ascii="Calibri" w:hAnsi="Calibri" w:cs="Calibri"/>
          <w:sz w:val="24"/>
          <w:szCs w:val="24"/>
          <w:rtl/>
        </w:rPr>
        <w:t>מדגמים</w:t>
      </w:r>
      <w:r w:rsidRPr="00D772E8">
        <w:rPr>
          <w:rFonts w:ascii="Calibri" w:hAnsi="Calibri" w:cs="Calibri"/>
          <w:sz w:val="24"/>
          <w:szCs w:val="24"/>
        </w:rPr>
        <w:t xml:space="preserve"> </w:t>
      </w:r>
      <w:r w:rsidRPr="00D772E8">
        <w:rPr>
          <w:rFonts w:ascii="Calibri" w:hAnsi="Calibri" w:cs="Calibri"/>
          <w:sz w:val="24"/>
          <w:szCs w:val="24"/>
          <w:rtl/>
        </w:rPr>
        <w:t>שונים</w:t>
      </w:r>
      <w:r w:rsidRPr="00D772E8">
        <w:rPr>
          <w:rFonts w:ascii="Calibri" w:hAnsi="Calibri" w:cs="Calibri"/>
          <w:sz w:val="24"/>
          <w:szCs w:val="24"/>
        </w:rPr>
        <w:t xml:space="preserve">, </w:t>
      </w:r>
      <w:r w:rsidRPr="00D772E8">
        <w:rPr>
          <w:rFonts w:ascii="Calibri" w:hAnsi="Calibri" w:cs="Calibri"/>
          <w:sz w:val="24"/>
          <w:szCs w:val="24"/>
          <w:rtl/>
        </w:rPr>
        <w:t>שנערכו</w:t>
      </w:r>
      <w:r w:rsidRPr="00D772E8">
        <w:rPr>
          <w:rFonts w:ascii="Calibri" w:hAnsi="Calibri" w:cs="Calibri"/>
          <w:sz w:val="24"/>
          <w:szCs w:val="24"/>
        </w:rPr>
        <w:t xml:space="preserve"> </w:t>
      </w:r>
      <w:r w:rsidRPr="00D772E8">
        <w:rPr>
          <w:rFonts w:ascii="Calibri" w:hAnsi="Calibri" w:cs="Calibri"/>
          <w:sz w:val="24"/>
          <w:szCs w:val="24"/>
          <w:rtl/>
        </w:rPr>
        <w:t>בפער</w:t>
      </w:r>
      <w:r w:rsidRPr="00D772E8">
        <w:rPr>
          <w:rFonts w:ascii="Calibri" w:hAnsi="Calibri" w:cs="Calibri"/>
          <w:sz w:val="24"/>
          <w:szCs w:val="24"/>
        </w:rPr>
        <w:t xml:space="preserve"> </w:t>
      </w:r>
      <w:r w:rsidRPr="00D772E8">
        <w:rPr>
          <w:rFonts w:ascii="Calibri" w:hAnsi="Calibri" w:cs="Calibri"/>
          <w:sz w:val="24"/>
          <w:szCs w:val="24"/>
          <w:rtl/>
        </w:rPr>
        <w:t>של</w:t>
      </w:r>
      <w:r w:rsidRPr="00D772E8">
        <w:rPr>
          <w:rFonts w:ascii="Calibri" w:hAnsi="Calibri" w:cs="Calibri"/>
          <w:sz w:val="24"/>
          <w:szCs w:val="24"/>
        </w:rPr>
        <w:t xml:space="preserve"> </w:t>
      </w:r>
      <w:r w:rsidRPr="00D772E8">
        <w:rPr>
          <w:rFonts w:ascii="Calibri" w:hAnsi="Calibri" w:cs="Calibri"/>
          <w:sz w:val="24"/>
          <w:szCs w:val="24"/>
          <w:rtl/>
        </w:rPr>
        <w:t>כשבוע – 10 ימים זה מזה.</w:t>
      </w:r>
    </w:p>
    <w:p w:rsidR="00D772E8" w:rsidRPr="00D772E8" w:rsidRDefault="00D772E8" w:rsidP="00D772E8">
      <w:pPr>
        <w:spacing w:after="0" w:line="360" w:lineRule="auto"/>
        <w:jc w:val="both"/>
        <w:rPr>
          <w:rFonts w:ascii="Calibri" w:hAnsi="Calibri" w:cs="Calibri"/>
          <w:sz w:val="24"/>
          <w:szCs w:val="24"/>
          <w:rtl/>
        </w:rPr>
      </w:pPr>
      <w:r w:rsidRPr="00D772E8">
        <w:rPr>
          <w:rFonts w:ascii="Calibri" w:hAnsi="Calibri" w:cs="Calibri"/>
          <w:sz w:val="24"/>
          <w:szCs w:val="24"/>
          <w:rtl/>
        </w:rPr>
        <w:t>איסוף</w:t>
      </w:r>
      <w:r w:rsidRPr="00D772E8">
        <w:rPr>
          <w:rFonts w:ascii="Calibri" w:hAnsi="Calibri" w:cs="Calibri"/>
          <w:sz w:val="24"/>
          <w:szCs w:val="24"/>
        </w:rPr>
        <w:t xml:space="preserve"> </w:t>
      </w:r>
      <w:r w:rsidRPr="00D772E8">
        <w:rPr>
          <w:rFonts w:ascii="Calibri" w:hAnsi="Calibri" w:cs="Calibri"/>
          <w:sz w:val="24"/>
          <w:szCs w:val="24"/>
          <w:rtl/>
        </w:rPr>
        <w:t>הנתונים</w:t>
      </w:r>
      <w:r w:rsidRPr="00D772E8">
        <w:rPr>
          <w:rFonts w:ascii="Calibri" w:hAnsi="Calibri" w:cs="Calibri"/>
          <w:sz w:val="24"/>
          <w:szCs w:val="24"/>
        </w:rPr>
        <w:t xml:space="preserve"> </w:t>
      </w:r>
      <w:r w:rsidRPr="00D772E8">
        <w:rPr>
          <w:rFonts w:ascii="Calibri" w:hAnsi="Calibri" w:cs="Calibri"/>
          <w:sz w:val="24"/>
          <w:szCs w:val="24"/>
          <w:rtl/>
        </w:rPr>
        <w:t>בוצע</w:t>
      </w:r>
      <w:r w:rsidRPr="00D772E8">
        <w:rPr>
          <w:rFonts w:ascii="Calibri" w:hAnsi="Calibri" w:cs="Calibri"/>
          <w:sz w:val="24"/>
          <w:szCs w:val="24"/>
        </w:rPr>
        <w:t xml:space="preserve"> </w:t>
      </w:r>
      <w:r w:rsidRPr="00D772E8">
        <w:rPr>
          <w:rFonts w:ascii="Calibri" w:hAnsi="Calibri" w:cs="Calibri"/>
          <w:sz w:val="24"/>
          <w:szCs w:val="24"/>
          <w:rtl/>
        </w:rPr>
        <w:t>בשתי</w:t>
      </w:r>
      <w:r w:rsidRPr="00D772E8">
        <w:rPr>
          <w:rFonts w:ascii="Calibri" w:hAnsi="Calibri" w:cs="Calibri"/>
          <w:sz w:val="24"/>
          <w:szCs w:val="24"/>
        </w:rPr>
        <w:t xml:space="preserve"> </w:t>
      </w:r>
      <w:r w:rsidRPr="00D772E8">
        <w:rPr>
          <w:rFonts w:ascii="Calibri" w:hAnsi="Calibri" w:cs="Calibri"/>
          <w:sz w:val="24"/>
          <w:szCs w:val="24"/>
          <w:rtl/>
        </w:rPr>
        <w:t>פעימות</w:t>
      </w:r>
      <w:r w:rsidRPr="00D772E8">
        <w:rPr>
          <w:rFonts w:ascii="Calibri" w:hAnsi="Calibri" w:cs="Calibri"/>
          <w:sz w:val="24"/>
          <w:szCs w:val="24"/>
        </w:rPr>
        <w:t xml:space="preserve"> </w:t>
      </w:r>
      <w:r w:rsidRPr="00D772E8">
        <w:rPr>
          <w:rFonts w:ascii="Calibri" w:hAnsi="Calibri" w:cs="Calibri"/>
          <w:sz w:val="24"/>
          <w:szCs w:val="24"/>
          <w:rtl/>
        </w:rPr>
        <w:t>במהלך</w:t>
      </w:r>
      <w:r w:rsidRPr="00D772E8">
        <w:rPr>
          <w:rFonts w:ascii="Calibri" w:hAnsi="Calibri" w:cs="Calibri"/>
          <w:sz w:val="24"/>
          <w:szCs w:val="24"/>
        </w:rPr>
        <w:t xml:space="preserve"> </w:t>
      </w:r>
      <w:r w:rsidRPr="00D772E8">
        <w:rPr>
          <w:rFonts w:ascii="Calibri" w:hAnsi="Calibri" w:cs="Calibri"/>
          <w:sz w:val="24"/>
          <w:szCs w:val="24"/>
          <w:rtl/>
        </w:rPr>
        <w:t>מאי</w:t>
      </w:r>
      <w:r w:rsidRPr="00D772E8">
        <w:rPr>
          <w:rFonts w:ascii="Calibri" w:hAnsi="Calibri" w:cs="Calibri"/>
          <w:sz w:val="24"/>
          <w:szCs w:val="24"/>
        </w:rPr>
        <w:t xml:space="preserve"> –</w:t>
      </w:r>
      <w:r w:rsidRPr="00D772E8">
        <w:rPr>
          <w:rFonts w:ascii="Calibri" w:hAnsi="Calibri" w:cs="Calibri"/>
          <w:sz w:val="24"/>
          <w:szCs w:val="24"/>
          <w:rtl/>
        </w:rPr>
        <w:t>יוני</w:t>
      </w:r>
      <w:r w:rsidRPr="00D772E8">
        <w:rPr>
          <w:rFonts w:ascii="Calibri" w:hAnsi="Calibri" w:cs="Calibri"/>
          <w:sz w:val="24"/>
          <w:szCs w:val="24"/>
        </w:rPr>
        <w:t xml:space="preserve"> </w:t>
      </w:r>
      <w:r w:rsidRPr="00D772E8">
        <w:rPr>
          <w:rFonts w:ascii="Calibri" w:hAnsi="Calibri" w:cs="Calibri"/>
          <w:sz w:val="24"/>
          <w:szCs w:val="24"/>
          <w:rtl/>
        </w:rPr>
        <w:t>ובמהלך</w:t>
      </w:r>
      <w:r w:rsidRPr="00D772E8">
        <w:rPr>
          <w:rFonts w:ascii="Calibri" w:hAnsi="Calibri" w:cs="Calibri"/>
          <w:sz w:val="24"/>
          <w:szCs w:val="24"/>
        </w:rPr>
        <w:t xml:space="preserve"> </w:t>
      </w:r>
      <w:r w:rsidRPr="00D772E8">
        <w:rPr>
          <w:rFonts w:ascii="Calibri" w:hAnsi="Calibri" w:cs="Calibri"/>
          <w:sz w:val="24"/>
          <w:szCs w:val="24"/>
          <w:rtl/>
        </w:rPr>
        <w:t>אוקטובר</w:t>
      </w:r>
      <w:r w:rsidRPr="00D772E8">
        <w:rPr>
          <w:rFonts w:ascii="Calibri" w:hAnsi="Calibri" w:cs="Calibri"/>
          <w:sz w:val="24"/>
          <w:szCs w:val="24"/>
        </w:rPr>
        <w:t>-</w:t>
      </w:r>
      <w:r w:rsidRPr="00D772E8">
        <w:rPr>
          <w:rFonts w:ascii="Calibri" w:hAnsi="Calibri" w:cs="Calibri"/>
          <w:sz w:val="24"/>
          <w:szCs w:val="24"/>
          <w:rtl/>
        </w:rPr>
        <w:t>נובמבר</w:t>
      </w:r>
      <w:r w:rsidRPr="00D772E8">
        <w:rPr>
          <w:rFonts w:ascii="Calibri" w:hAnsi="Calibri" w:cs="Calibri"/>
          <w:sz w:val="24"/>
          <w:szCs w:val="24"/>
        </w:rPr>
        <w:t>.</w:t>
      </w:r>
    </w:p>
    <w:p w:rsidR="00D772E8" w:rsidRPr="00D772E8" w:rsidRDefault="00D772E8" w:rsidP="00D772E8">
      <w:pPr>
        <w:spacing w:after="0" w:line="360" w:lineRule="auto"/>
        <w:jc w:val="both"/>
        <w:rPr>
          <w:rFonts w:ascii="Calibri" w:hAnsi="Calibri" w:cs="Calibri"/>
          <w:sz w:val="24"/>
          <w:szCs w:val="24"/>
          <w:rtl/>
        </w:rPr>
      </w:pPr>
      <w:r w:rsidRPr="00D772E8">
        <w:rPr>
          <w:rFonts w:ascii="Calibri" w:hAnsi="Calibri" w:cs="Calibri"/>
          <w:sz w:val="24"/>
          <w:szCs w:val="24"/>
          <w:rtl/>
        </w:rPr>
        <w:t xml:space="preserve">הסקר בוצע ע"י מכון </w:t>
      </w:r>
      <w:proofErr w:type="spellStart"/>
      <w:r w:rsidRPr="00D772E8">
        <w:rPr>
          <w:rFonts w:ascii="Calibri" w:hAnsi="Calibri" w:cs="Calibri"/>
          <w:sz w:val="24"/>
          <w:szCs w:val="24"/>
          <w:rtl/>
        </w:rPr>
        <w:t>רושינק</w:t>
      </w:r>
      <w:proofErr w:type="spellEnd"/>
      <w:r w:rsidRPr="00D772E8">
        <w:rPr>
          <w:rFonts w:ascii="Calibri" w:hAnsi="Calibri" w:cs="Calibri"/>
          <w:sz w:val="24"/>
          <w:szCs w:val="24"/>
          <w:rtl/>
        </w:rPr>
        <w:t>.</w:t>
      </w:r>
    </w:p>
    <w:p w:rsidR="00A2150B" w:rsidRPr="00D772E8" w:rsidRDefault="00A2150B" w:rsidP="00C319F2">
      <w:pPr>
        <w:tabs>
          <w:tab w:val="left" w:pos="2315"/>
        </w:tabs>
        <w:ind w:left="-35" w:right="284"/>
        <w:rPr>
          <w:rFonts w:ascii="Calibri" w:hAnsi="Calibri" w:cs="Calibri"/>
          <w:sz w:val="24"/>
          <w:szCs w:val="24"/>
          <w:rtl/>
        </w:rPr>
      </w:pPr>
    </w:p>
    <w:sectPr w:rsidR="00A2150B" w:rsidRPr="00D772E8"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D772E8" w:rsidRPr="00D772E8" w:rsidRDefault="00D772E8" w:rsidP="00D772E8">
      <w:pPr>
        <w:pStyle w:val="af0"/>
        <w:rPr>
          <w:rFonts w:ascii="Calibri" w:hAnsi="Calibri" w:cs="Calibri"/>
          <w:sz w:val="16"/>
          <w:szCs w:val="16"/>
          <w:rtl/>
        </w:rPr>
      </w:pPr>
      <w:r w:rsidRPr="00D772E8">
        <w:rPr>
          <w:rStyle w:val="af2"/>
          <w:rFonts w:ascii="Calibri" w:hAnsi="Calibri" w:cs="Calibri"/>
        </w:rPr>
        <w:footnoteRef/>
      </w:r>
      <w:r w:rsidRPr="00D772E8">
        <w:rPr>
          <w:rFonts w:ascii="Calibri" w:hAnsi="Calibri" w:cs="Calibri"/>
          <w:rtl/>
        </w:rPr>
        <w:t xml:space="preserve"> </w:t>
      </w:r>
      <w:r w:rsidRPr="00D772E8">
        <w:rPr>
          <w:rFonts w:ascii="Calibri" w:hAnsi="Calibri" w:cs="Calibri"/>
          <w:sz w:val="16"/>
          <w:szCs w:val="16"/>
          <w:rtl/>
        </w:rPr>
        <w:t xml:space="preserve">הודעה לעיתונות סקר 2018 </w:t>
      </w:r>
      <w:hyperlink r:id="rId1" w:history="1">
        <w:r w:rsidRPr="00D772E8">
          <w:rPr>
            <w:rStyle w:val="Hyperlink"/>
            <w:rFonts w:ascii="Calibri" w:hAnsi="Calibri" w:cs="Calibri"/>
            <w:sz w:val="16"/>
            <w:szCs w:val="16"/>
          </w:rPr>
          <w:t>https://www.boi.org.il/he/NewsAndPublications/PressReleases/Pages/1-1-19.aspx</w:t>
        </w:r>
      </w:hyperlink>
      <w:r w:rsidRPr="00D772E8">
        <w:rPr>
          <w:rStyle w:val="Hyperlink"/>
          <w:rFonts w:ascii="Calibri" w:hAnsi="Calibri" w:cs="Calibri"/>
          <w:sz w:val="16"/>
          <w:szCs w:val="16"/>
        </w:rPr>
        <w:t xml:space="preserve">   </w:t>
      </w:r>
    </w:p>
    <w:p w:rsidR="00D772E8" w:rsidRPr="00D772E8" w:rsidRDefault="00D772E8" w:rsidP="00D772E8">
      <w:pPr>
        <w:pStyle w:val="af0"/>
        <w:rPr>
          <w:rFonts w:ascii="Calibri" w:hAnsi="Calibri" w:cs="Calibri"/>
          <w:sz w:val="16"/>
          <w:szCs w:val="16"/>
          <w:rtl/>
        </w:rPr>
      </w:pPr>
      <w:r w:rsidRPr="00D772E8">
        <w:rPr>
          <w:rFonts w:ascii="Calibri" w:hAnsi="Calibri" w:cs="Calibri"/>
          <w:sz w:val="16"/>
          <w:szCs w:val="16"/>
          <w:rtl/>
        </w:rPr>
        <w:t xml:space="preserve">  הודעה לעיתונות סקר 2019 </w:t>
      </w:r>
      <w:hyperlink r:id="rId2" w:history="1">
        <w:r w:rsidRPr="00D772E8">
          <w:rPr>
            <w:rStyle w:val="Hyperlink"/>
            <w:rFonts w:ascii="Calibri" w:hAnsi="Calibri" w:cs="Calibri"/>
            <w:sz w:val="16"/>
            <w:szCs w:val="16"/>
          </w:rPr>
          <w:t>https://www.boi.org.il/he/NewsAndPublications/PressReleases/Pages/2-12-19.aspx</w:t>
        </w:r>
      </w:hyperlink>
      <w:r w:rsidRPr="00D772E8">
        <w:rPr>
          <w:rFonts w:ascii="Calibri" w:hAnsi="Calibri" w:cs="Calibri"/>
          <w:sz w:val="16"/>
          <w:szCs w:val="16"/>
        </w:rPr>
        <w:t xml:space="preserve">   </w:t>
      </w:r>
    </w:p>
    <w:p w:rsidR="00D772E8" w:rsidRPr="00D772E8" w:rsidRDefault="00D772E8" w:rsidP="00D772E8">
      <w:pPr>
        <w:pStyle w:val="af0"/>
        <w:rPr>
          <w:rFonts w:ascii="Calibri" w:hAnsi="Calibri" w:cs="Calibri"/>
          <w:sz w:val="16"/>
          <w:szCs w:val="16"/>
          <w:rtl/>
        </w:rPr>
      </w:pPr>
      <w:r>
        <w:rPr>
          <w:rFonts w:ascii="Calibri" w:hAnsi="Calibri" w:cs="Calibri"/>
          <w:sz w:val="16"/>
          <w:szCs w:val="16"/>
          <w:rtl/>
        </w:rPr>
        <w:t xml:space="preserve"> </w:t>
      </w:r>
      <w:r w:rsidRPr="00D772E8">
        <w:rPr>
          <w:rFonts w:ascii="Calibri" w:hAnsi="Calibri" w:cs="Calibri"/>
          <w:sz w:val="16"/>
          <w:szCs w:val="16"/>
          <w:rtl/>
        </w:rPr>
        <w:t xml:space="preserve"> הודעה לעיתונות סקר 2021   </w:t>
      </w:r>
      <w:hyperlink r:id="rId3" w:history="1">
        <w:r w:rsidRPr="00D772E8">
          <w:rPr>
            <w:rStyle w:val="Hyperlink"/>
            <w:rFonts w:ascii="Calibri" w:hAnsi="Calibri" w:cs="Calibri"/>
            <w:sz w:val="16"/>
            <w:szCs w:val="16"/>
          </w:rPr>
          <w:t>https://www.boi.org.il/he/NewsAndPublications/PressReleases/Pages/13-3-22.aspx</w:t>
        </w:r>
      </w:hyperlink>
      <w:r w:rsidRPr="00D772E8">
        <w:rPr>
          <w:rFonts w:ascii="Calibri" w:hAnsi="Calibri" w:cs="Calibri"/>
          <w:sz w:val="16"/>
          <w:szCs w:val="16"/>
        </w:rPr>
        <w:t xml:space="preserve">   </w:t>
      </w:r>
    </w:p>
    <w:p w:rsidR="00D772E8" w:rsidRPr="00D772E8" w:rsidRDefault="00D772E8" w:rsidP="00D772E8">
      <w:pPr>
        <w:pStyle w:val="af0"/>
        <w:rPr>
          <w:rFonts w:ascii="Calibri" w:hAnsi="Calibri" w:cs="Calibri"/>
          <w:sz w:val="16"/>
          <w:szCs w:val="16"/>
          <w:rtl/>
        </w:rPr>
      </w:pPr>
      <w:r>
        <w:rPr>
          <w:rFonts w:ascii="Calibri" w:hAnsi="Calibri" w:cs="Calibri" w:hint="cs"/>
          <w:sz w:val="16"/>
          <w:szCs w:val="16"/>
          <w:rtl/>
        </w:rPr>
        <w:t xml:space="preserve"> </w:t>
      </w:r>
      <w:r w:rsidRPr="00D772E8">
        <w:rPr>
          <w:rFonts w:ascii="Calibri" w:hAnsi="Calibri" w:cs="Calibri"/>
          <w:sz w:val="16"/>
          <w:szCs w:val="16"/>
          <w:rtl/>
        </w:rPr>
        <w:t xml:space="preserve"> הודעה לעיתונות סקר 2022 </w:t>
      </w:r>
      <w:hyperlink r:id="rId4" w:history="1">
        <w:r w:rsidRPr="00D772E8">
          <w:rPr>
            <w:rStyle w:val="Hyperlink"/>
            <w:rFonts w:ascii="Calibri" w:hAnsi="Calibri" w:cs="Calibri"/>
            <w:sz w:val="16"/>
            <w:szCs w:val="16"/>
          </w:rPr>
          <w:t>https://www.boi.org.il/publications/pressreleases/48687</w:t>
        </w:r>
        <w:r w:rsidRPr="00D772E8">
          <w:rPr>
            <w:rStyle w:val="Hyperlink"/>
            <w:rFonts w:ascii="Calibri" w:hAnsi="Calibri" w:cs="Calibri"/>
            <w:sz w:val="16"/>
            <w:szCs w:val="16"/>
            <w:rtl/>
          </w:rPr>
          <w:t>/</w:t>
        </w:r>
      </w:hyperlink>
    </w:p>
    <w:p w:rsidR="00D772E8" w:rsidRPr="00D772E8" w:rsidRDefault="00D772E8" w:rsidP="00D772E8">
      <w:pPr>
        <w:pStyle w:val="af0"/>
        <w:rPr>
          <w:rFonts w:ascii="Calibri" w:hAnsi="Calibri" w:cs="Calibri"/>
          <w:rtl/>
        </w:rPr>
      </w:pPr>
      <w:r>
        <w:rPr>
          <w:rFonts w:ascii="Calibri" w:hAnsi="Calibri" w:cs="Calibri" w:hint="cs"/>
          <w:sz w:val="16"/>
          <w:szCs w:val="16"/>
          <w:rtl/>
        </w:rPr>
        <w:t xml:space="preserve">  </w:t>
      </w:r>
      <w:r w:rsidRPr="00D772E8">
        <w:rPr>
          <w:rFonts w:ascii="Calibri" w:hAnsi="Calibri" w:cs="Calibri"/>
          <w:sz w:val="16"/>
          <w:szCs w:val="16"/>
          <w:rtl/>
        </w:rPr>
        <w:t xml:space="preserve">הודעה לעיתונות סקר 2023  </w:t>
      </w:r>
      <w:hyperlink r:id="rId5" w:history="1">
        <w:r w:rsidRPr="00D772E8">
          <w:rPr>
            <w:rStyle w:val="Hyperlink"/>
            <w:rFonts w:ascii="Calibri" w:hAnsi="Calibri" w:cs="Calibri"/>
            <w:sz w:val="16"/>
            <w:szCs w:val="16"/>
          </w:rPr>
          <w:t>https://www.boi.org.il/publications/pressreleases/19-03-24</w:t>
        </w:r>
        <w:r w:rsidRPr="00D772E8">
          <w:rPr>
            <w:rStyle w:val="Hyperlink"/>
            <w:rFonts w:ascii="Calibri" w:hAnsi="Calibri" w:cs="Calibri"/>
            <w:sz w:val="16"/>
            <w:szCs w:val="16"/>
            <w:rtl/>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45D2F"/>
    <w:multiLevelType w:val="hybridMultilevel"/>
    <w:tmpl w:val="61D47B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02E7"/>
    <w:multiLevelType w:val="hybridMultilevel"/>
    <w:tmpl w:val="0A887D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152049"/>
    <w:multiLevelType w:val="hybridMultilevel"/>
    <w:tmpl w:val="46B6148E"/>
    <w:lvl w:ilvl="0" w:tplc="AAF4CB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4"/>
  </w:num>
  <w:num w:numId="8">
    <w:abstractNumId w:val="19"/>
  </w:num>
  <w:num w:numId="9">
    <w:abstractNumId w:val="22"/>
  </w:num>
  <w:num w:numId="10">
    <w:abstractNumId w:val="16"/>
  </w:num>
  <w:num w:numId="11">
    <w:abstractNumId w:val="13"/>
  </w:num>
  <w:num w:numId="12">
    <w:abstractNumId w:val="17"/>
  </w:num>
  <w:num w:numId="13">
    <w:abstractNumId w:val="12"/>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0"/>
  </w:num>
  <w:num w:numId="25">
    <w:abstractNumId w:val="11"/>
  </w:num>
  <w:num w:numId="2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2E8"/>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04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aliases w:val="פיסקת bullets,פיסקת רשימה1,List Paragraph1,פיסקת רשימה11,פיסקת רשימה12,פיסקת רשימה121,List Paragraph,פיסקת רשימה2,List Paragraph2,List Paragraph11,List Paragraph3"/>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aliases w:val="פיסקת bullets תו,פיסקת רשימה1 תו,List Paragraph1 תו,פיסקת רשימה11 תו,פיסקת רשימה12 תו,פיסקת רשימה121 תו,List Paragraph תו,פיסקת רשימה2 תו,List Paragraph2 תו,List Paragraph11 תו,List Paragraph3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roles/supervisionregulation/qualityofservice/" TargetMode="External"/><Relationship Id="rId5" Type="http://schemas.openxmlformats.org/officeDocument/2006/relationships/webSettings" Target="webSettings.xml"/><Relationship Id="rId10" Type="http://schemas.openxmlformats.org/officeDocument/2006/relationships/hyperlink" Target="https://www.boi.org.il/roles/supervisionregulation/comparison_banks/" TargetMode="External"/><Relationship Id="rId4" Type="http://schemas.openxmlformats.org/officeDocument/2006/relationships/settings" Target="settings.xml"/><Relationship Id="rId9" Type="http://schemas.openxmlformats.org/officeDocument/2006/relationships/hyperlink" Target="https://boi.org.il/information/bank-paymnts/financial-education/campaigns/boi-equato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oi.org.il/he/NewsAndPublications/PressReleases/Pages/13-3-22.aspx" TargetMode="External"/><Relationship Id="rId2" Type="http://schemas.openxmlformats.org/officeDocument/2006/relationships/hyperlink" Target="https://www.boi.org.il/he/NewsAndPublications/PressReleases/Pages/2-12-19.aspx" TargetMode="External"/><Relationship Id="rId1" Type="http://schemas.openxmlformats.org/officeDocument/2006/relationships/hyperlink" Target="https://www.boi.org.il/he/NewsAndPublications/PressReleases/Pages/1-1-19.aspx" TargetMode="External"/><Relationship Id="rId5" Type="http://schemas.openxmlformats.org/officeDocument/2006/relationships/hyperlink" Target="https://www.boi.org.il/publications/pressreleases/19-03-24/" TargetMode="External"/><Relationship Id="rId4" Type="http://schemas.openxmlformats.org/officeDocument/2006/relationships/hyperlink" Target="https://www.boi.org.il/publications/pressreleases/4868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3E08-24D4-4A59-8E5C-819B9019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4915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2025-02-03T09:13:00Z</dcterms:created>
  <dcterms:modified xsi:type="dcterms:W3CDTF">2025-02-03T09:13:00Z</dcterms:modified>
</cp:coreProperties>
</file>