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380805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0F40AF" w:rsidRDefault="00A82396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F40AF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0F40AF" w:rsidRDefault="00A82396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0F40AF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0F40AF" w:rsidRDefault="00A82396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0F40AF" w:rsidRDefault="00A82396" w:rsidP="009005BA">
            <w:pPr>
              <w:jc w:val="right"/>
              <w:rPr>
                <w:rFonts w:cs="Calibri"/>
                <w:rtl/>
              </w:rPr>
            </w:pPr>
            <w:r w:rsidRPr="000F40AF">
              <w:rPr>
                <w:rFonts w:cs="Calibri"/>
                <w:highlight w:val="green"/>
                <w:rtl/>
              </w:rPr>
              <w:t>‏</w:t>
            </w:r>
            <w:r w:rsidRPr="000F40AF">
              <w:rPr>
                <w:rFonts w:cs="Times New Roman"/>
                <w:rtl/>
              </w:rPr>
              <w:t>ירושלים</w:t>
            </w:r>
            <w:r w:rsidRPr="000F40AF">
              <w:rPr>
                <w:rFonts w:cs="Calibri"/>
                <w:rtl/>
              </w:rPr>
              <w:t xml:space="preserve">, </w:t>
            </w:r>
            <w:r w:rsidRPr="000F40AF">
              <w:rPr>
                <w:rFonts w:cs="Calibri"/>
                <w:rtl/>
              </w:rPr>
              <w:fldChar w:fldCharType="begin"/>
            </w:r>
            <w:r w:rsidRPr="000F40AF">
              <w:rPr>
                <w:rFonts w:cs="Calibri"/>
                <w:rtl/>
              </w:rPr>
              <w:instrText xml:space="preserve"> </w:instrText>
            </w:r>
            <w:r w:rsidRPr="000F40AF">
              <w:rPr>
                <w:rFonts w:cs="Calibri"/>
              </w:rPr>
              <w:instrText>DATE</w:instrText>
            </w:r>
            <w:r w:rsidRPr="000F40AF">
              <w:rPr>
                <w:rFonts w:cs="Calibri"/>
                <w:rtl/>
              </w:rPr>
              <w:instrText xml:space="preserve"> \@ "</w:instrText>
            </w:r>
            <w:r w:rsidRPr="000F40AF">
              <w:rPr>
                <w:rFonts w:cs="Calibri"/>
              </w:rPr>
              <w:instrText>d MMMM, yyyy" \h</w:instrText>
            </w:r>
            <w:r w:rsidRPr="000F40AF">
              <w:rPr>
                <w:rFonts w:cs="Calibri"/>
                <w:rtl/>
              </w:rPr>
              <w:instrText xml:space="preserve"> </w:instrText>
            </w:r>
            <w:r w:rsidRPr="000F40AF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‏כ"ב כסלו, תשפ"ה</w:t>
            </w:r>
            <w:r w:rsidRPr="000F40AF">
              <w:rPr>
                <w:rFonts w:cs="Calibri"/>
                <w:rtl/>
              </w:rPr>
              <w:fldChar w:fldCharType="end"/>
            </w:r>
          </w:p>
          <w:p w:rsidR="009005BA" w:rsidRPr="000F40AF" w:rsidRDefault="00A82396" w:rsidP="009005BA">
            <w:pPr>
              <w:jc w:val="right"/>
              <w:rPr>
                <w:rFonts w:cs="Calibri"/>
                <w:highlight w:val="green"/>
              </w:rPr>
            </w:pPr>
            <w:r w:rsidRPr="000F40AF">
              <w:rPr>
                <w:rFonts w:cs="Calibri"/>
                <w:rtl/>
              </w:rPr>
              <w:fldChar w:fldCharType="begin"/>
            </w:r>
            <w:r w:rsidRPr="000F40AF">
              <w:rPr>
                <w:rFonts w:cs="Calibri"/>
                <w:rtl/>
              </w:rPr>
              <w:instrText xml:space="preserve"> </w:instrText>
            </w:r>
            <w:r w:rsidRPr="000F40AF">
              <w:rPr>
                <w:rFonts w:cs="Calibri"/>
              </w:rPr>
              <w:instrText>DATE</w:instrText>
            </w:r>
            <w:r w:rsidRPr="000F40AF">
              <w:rPr>
                <w:rFonts w:cs="Calibri"/>
                <w:rtl/>
              </w:rPr>
              <w:instrText xml:space="preserve"> \@ "</w:instrText>
            </w:r>
            <w:r w:rsidRPr="000F40AF">
              <w:rPr>
                <w:rFonts w:cs="Calibri"/>
              </w:rPr>
              <w:instrText>d MMMM, yyyy</w:instrText>
            </w:r>
            <w:r w:rsidRPr="000F40AF">
              <w:rPr>
                <w:rFonts w:cs="Calibri"/>
                <w:rtl/>
              </w:rPr>
              <w:instrText xml:space="preserve">" </w:instrText>
            </w:r>
            <w:r w:rsidRPr="000F40AF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‏23 דצמבר, 2024</w:t>
            </w:r>
            <w:r w:rsidRPr="000F40AF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0F40AF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Default="00A82396" w:rsidP="009005BA">
      <w:pPr>
        <w:tabs>
          <w:tab w:val="left" w:pos="2315"/>
        </w:tabs>
        <w:rPr>
          <w:rFonts w:cs="Calibri"/>
          <w:b/>
          <w:bCs/>
          <w:sz w:val="28"/>
          <w:szCs w:val="28"/>
          <w:rtl/>
        </w:rPr>
      </w:pPr>
      <w:r>
        <w:rPr>
          <w:rFonts w:cs="Times New Roman" w:hint="cs"/>
          <w:sz w:val="24"/>
          <w:szCs w:val="24"/>
          <w:rtl/>
          <w:lang w:val="en-GB" w:bidi="ar-SA"/>
        </w:rPr>
        <w:t>إعلان للصحافة</w:t>
      </w:r>
      <w:r w:rsidR="008E761A" w:rsidRPr="000F40AF">
        <w:rPr>
          <w:rFonts w:cs="Calibri"/>
          <w:sz w:val="24"/>
          <w:szCs w:val="24"/>
          <w:rtl/>
        </w:rPr>
        <w:t>:</w:t>
      </w:r>
    </w:p>
    <w:p w:rsidR="00543FE8" w:rsidRPr="007B2D2E" w:rsidRDefault="00A82396" w:rsidP="007B2D2E">
      <w:pPr>
        <w:spacing w:line="360" w:lineRule="auto"/>
        <w:jc w:val="center"/>
        <w:rPr>
          <w:rFonts w:cs="Calibri"/>
          <w:b/>
          <w:bCs/>
          <w:sz w:val="28"/>
          <w:szCs w:val="28"/>
          <w:rtl/>
          <w:lang w:bidi="ar-SA"/>
        </w:rPr>
      </w:pPr>
      <w:r w:rsidRPr="00543FE8">
        <w:rPr>
          <w:rFonts w:cs="Times New Roman" w:hint="cs"/>
          <w:b/>
          <w:bCs/>
          <w:sz w:val="28"/>
          <w:szCs w:val="28"/>
          <w:rtl/>
          <w:lang w:bidi="ar-SA"/>
        </w:rPr>
        <w:t>ورقة</w:t>
      </w:r>
      <w:r w:rsidRPr="00543FE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543FE8">
        <w:rPr>
          <w:rFonts w:cs="Times New Roman" w:hint="cs"/>
          <w:b/>
          <w:bCs/>
          <w:sz w:val="28"/>
          <w:szCs w:val="28"/>
          <w:rtl/>
          <w:lang w:bidi="ar-SA"/>
        </w:rPr>
        <w:t>موقف</w:t>
      </w:r>
      <w:r w:rsidRPr="00543FE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543FE8">
        <w:rPr>
          <w:rFonts w:cs="Times New Roman" w:hint="cs"/>
          <w:b/>
          <w:bCs/>
          <w:sz w:val="28"/>
          <w:szCs w:val="28"/>
          <w:rtl/>
          <w:lang w:bidi="ar-SA"/>
        </w:rPr>
        <w:t>بشأن</w:t>
      </w:r>
      <w:r w:rsidRPr="00543FE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543FE8">
        <w:rPr>
          <w:rFonts w:cs="Times New Roman" w:hint="cs"/>
          <w:b/>
          <w:bCs/>
          <w:sz w:val="28"/>
          <w:szCs w:val="28"/>
          <w:rtl/>
          <w:lang w:bidi="ar-SA"/>
        </w:rPr>
        <w:t>فرض</w:t>
      </w:r>
      <w:r w:rsidRPr="00543FE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543FE8">
        <w:rPr>
          <w:rFonts w:cs="Times New Roman" w:hint="cs"/>
          <w:b/>
          <w:bCs/>
          <w:sz w:val="28"/>
          <w:szCs w:val="28"/>
          <w:rtl/>
          <w:lang w:bidi="ar-SA"/>
        </w:rPr>
        <w:t>الضرائب</w:t>
      </w:r>
      <w:r w:rsidRPr="00543FE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543FE8">
        <w:rPr>
          <w:rFonts w:cs="Times New Roman" w:hint="cs"/>
          <w:b/>
          <w:bCs/>
          <w:sz w:val="28"/>
          <w:szCs w:val="28"/>
          <w:rtl/>
          <w:lang w:bidi="ar-SA"/>
        </w:rPr>
        <w:t>على</w:t>
      </w:r>
      <w:r w:rsidRPr="00543FE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543FE8">
        <w:rPr>
          <w:rFonts w:cs="Times New Roman" w:hint="cs"/>
          <w:b/>
          <w:bCs/>
          <w:sz w:val="28"/>
          <w:szCs w:val="28"/>
          <w:rtl/>
          <w:lang w:bidi="ar-SA"/>
        </w:rPr>
        <w:t>الأرباح</w:t>
      </w:r>
      <w:r w:rsidRPr="00543FE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543FE8">
        <w:rPr>
          <w:rFonts w:cs="Times New Roman" w:hint="cs"/>
          <w:b/>
          <w:bCs/>
          <w:sz w:val="28"/>
          <w:szCs w:val="28"/>
          <w:rtl/>
          <w:lang w:bidi="ar-SA"/>
        </w:rPr>
        <w:t>المتراكمة</w:t>
      </w:r>
      <w:r w:rsidRPr="00543FE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543FE8">
        <w:rPr>
          <w:rFonts w:cs="Times New Roman" w:hint="cs"/>
          <w:b/>
          <w:bCs/>
          <w:sz w:val="28"/>
          <w:szCs w:val="28"/>
          <w:rtl/>
          <w:lang w:bidi="ar-SA"/>
        </w:rPr>
        <w:t>في</w:t>
      </w:r>
      <w:r w:rsidRPr="00543FE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28001E">
        <w:rPr>
          <w:rFonts w:cs="Times New Roman"/>
          <w:b/>
          <w:bCs/>
          <w:sz w:val="28"/>
          <w:szCs w:val="28"/>
          <w:lang w:bidi="ar-SA"/>
        </w:rPr>
        <w:t>"</w:t>
      </w:r>
      <w:r w:rsidRPr="00543FE8">
        <w:rPr>
          <w:rFonts w:cs="Times New Roman" w:hint="cs"/>
          <w:b/>
          <w:bCs/>
          <w:sz w:val="28"/>
          <w:szCs w:val="28"/>
          <w:rtl/>
          <w:lang w:bidi="ar-SA"/>
        </w:rPr>
        <w:t>شركات</w:t>
      </w:r>
      <w:r w:rsidRPr="00543FE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543FE8">
        <w:rPr>
          <w:rFonts w:cs="Times New Roman" w:hint="cs"/>
          <w:b/>
          <w:bCs/>
          <w:sz w:val="28"/>
          <w:szCs w:val="28"/>
          <w:rtl/>
          <w:lang w:bidi="ar-SA"/>
        </w:rPr>
        <w:t>المحفظة</w:t>
      </w:r>
      <w:r w:rsidR="0028001E">
        <w:rPr>
          <w:rFonts w:cs="Times New Roman"/>
          <w:b/>
          <w:bCs/>
          <w:sz w:val="28"/>
          <w:szCs w:val="28"/>
          <w:lang w:bidi="ar-SA"/>
        </w:rPr>
        <w:t>"</w:t>
      </w:r>
    </w:p>
    <w:p w:rsidR="00543FE8" w:rsidRPr="00543FE8" w:rsidRDefault="00A82396" w:rsidP="0028001E">
      <w:pPr>
        <w:spacing w:line="360" w:lineRule="auto"/>
        <w:jc w:val="both"/>
        <w:rPr>
          <w:sz w:val="24"/>
          <w:szCs w:val="24"/>
          <w:rtl/>
          <w:lang w:bidi="ar-SA"/>
        </w:rPr>
      </w:pPr>
      <w:bookmarkStart w:id="0" w:name="_GoBack"/>
      <w:r w:rsidRPr="00543FE8">
        <w:rPr>
          <w:rFonts w:hint="cs"/>
          <w:sz w:val="24"/>
          <w:szCs w:val="24"/>
          <w:rtl/>
          <w:lang w:bidi="ar-SA"/>
        </w:rPr>
        <w:t>تعتمد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الضرائب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إسرائيل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مبدأ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="0028001E">
        <w:rPr>
          <w:rFonts w:hint="cs"/>
          <w:sz w:val="24"/>
          <w:szCs w:val="24"/>
          <w:rtl/>
          <w:lang w:bidi="ar-SA"/>
        </w:rPr>
        <w:t>ثنائية المراحل</w:t>
      </w:r>
      <w:r w:rsidRPr="00543FE8">
        <w:rPr>
          <w:rFonts w:hint="cs"/>
          <w:sz w:val="24"/>
          <w:szCs w:val="24"/>
          <w:rtl/>
          <w:lang w:bidi="ar-SA"/>
        </w:rPr>
        <w:t>،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حيث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تقوم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المرحلة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الأولى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بدفع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أرباحها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السنة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التي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فيها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إنتاج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دخل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الشركة</w:t>
      </w:r>
      <w:r w:rsidRPr="00543FE8">
        <w:rPr>
          <w:sz w:val="24"/>
          <w:szCs w:val="24"/>
          <w:rtl/>
          <w:lang w:bidi="ar-SA"/>
        </w:rPr>
        <w:t xml:space="preserve">. </w:t>
      </w:r>
      <w:r w:rsidRPr="00543FE8">
        <w:rPr>
          <w:rFonts w:hint="cs"/>
          <w:sz w:val="24"/>
          <w:szCs w:val="24"/>
          <w:rtl/>
          <w:lang w:bidi="ar-SA"/>
        </w:rPr>
        <w:t>وفي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المرحلة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الثانية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يقوم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المساهم</w:t>
      </w:r>
      <w:r w:rsidRPr="00543FE8">
        <w:rPr>
          <w:sz w:val="24"/>
          <w:szCs w:val="24"/>
          <w:rtl/>
          <w:lang w:bidi="ar-SA"/>
        </w:rPr>
        <w:t xml:space="preserve"> - </w:t>
      </w:r>
      <w:r w:rsidR="0028001E">
        <w:rPr>
          <w:rFonts w:hint="cs"/>
          <w:sz w:val="24"/>
          <w:szCs w:val="24"/>
          <w:rtl/>
          <w:lang w:bidi="ar-SA"/>
        </w:rPr>
        <w:t>ال</w:t>
      </w:r>
      <w:r w:rsidRPr="00543FE8">
        <w:rPr>
          <w:rFonts w:hint="cs"/>
          <w:sz w:val="24"/>
          <w:szCs w:val="24"/>
          <w:rtl/>
          <w:lang w:bidi="ar-SA"/>
        </w:rPr>
        <w:t>فرد</w:t>
      </w:r>
      <w:r w:rsidRPr="00543FE8">
        <w:rPr>
          <w:sz w:val="24"/>
          <w:szCs w:val="24"/>
          <w:rtl/>
          <w:lang w:bidi="ar-SA"/>
        </w:rPr>
        <w:t xml:space="preserve"> (</w:t>
      </w:r>
      <w:r w:rsidRPr="00543FE8">
        <w:rPr>
          <w:rFonts w:hint="cs"/>
          <w:sz w:val="24"/>
          <w:szCs w:val="24"/>
          <w:rtl/>
          <w:lang w:bidi="ar-SA"/>
        </w:rPr>
        <w:t>مع</w:t>
      </w:r>
      <w:r w:rsidRPr="00543FE8">
        <w:rPr>
          <w:sz w:val="24"/>
          <w:szCs w:val="24"/>
          <w:rtl/>
          <w:lang w:bidi="ar-SA"/>
        </w:rPr>
        <w:t xml:space="preserve"> </w:t>
      </w:r>
      <w:r w:rsidR="0028001E">
        <w:rPr>
          <w:rFonts w:hint="cs"/>
          <w:sz w:val="24"/>
          <w:szCs w:val="24"/>
          <w:rtl/>
          <w:lang w:bidi="ar-SA"/>
        </w:rPr>
        <w:t xml:space="preserve">وجود </w:t>
      </w:r>
      <w:r w:rsidRPr="00543FE8">
        <w:rPr>
          <w:rFonts w:hint="cs"/>
          <w:sz w:val="24"/>
          <w:szCs w:val="24"/>
          <w:rtl/>
          <w:lang w:bidi="ar-SA"/>
        </w:rPr>
        <w:t>استثناءات</w:t>
      </w:r>
      <w:r w:rsidRPr="00543FE8">
        <w:rPr>
          <w:sz w:val="24"/>
          <w:szCs w:val="24"/>
          <w:rtl/>
          <w:lang w:bidi="ar-SA"/>
        </w:rPr>
        <w:t xml:space="preserve">) </w:t>
      </w:r>
      <w:r w:rsidRPr="00543FE8">
        <w:rPr>
          <w:rFonts w:hint="cs"/>
          <w:sz w:val="24"/>
          <w:szCs w:val="24"/>
          <w:rtl/>
          <w:lang w:bidi="ar-SA"/>
        </w:rPr>
        <w:t>بدفع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ضريبة</w:t>
      </w:r>
      <w:r w:rsidR="0028001E">
        <w:rPr>
          <w:rFonts w:hint="cs"/>
          <w:sz w:val="24"/>
          <w:szCs w:val="24"/>
          <w:rtl/>
          <w:lang w:bidi="ar-SA"/>
        </w:rPr>
        <w:t xml:space="preserve"> 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أرباح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الأسهم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السنة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التي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يتم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فيها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توزيع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هذه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الأرباح</w:t>
      </w:r>
      <w:r w:rsidRPr="00543FE8">
        <w:rPr>
          <w:sz w:val="24"/>
          <w:szCs w:val="24"/>
          <w:rtl/>
          <w:lang w:bidi="ar-SA"/>
        </w:rPr>
        <w:t xml:space="preserve">. </w:t>
      </w:r>
      <w:r w:rsidRPr="00543FE8">
        <w:rPr>
          <w:rFonts w:hint="cs"/>
          <w:sz w:val="24"/>
          <w:szCs w:val="24"/>
          <w:rtl/>
          <w:lang w:bidi="ar-SA"/>
        </w:rPr>
        <w:t>يؤدي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دفع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الأرباح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أرباح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إلى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معدل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فعال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مماثل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تقريبًا</w:t>
      </w:r>
      <w:r w:rsidRPr="00543FE8">
        <w:rPr>
          <w:sz w:val="24"/>
          <w:szCs w:val="24"/>
          <w:rtl/>
          <w:lang w:bidi="ar-SA"/>
        </w:rPr>
        <w:t xml:space="preserve"> </w:t>
      </w:r>
      <w:r w:rsidR="0028001E">
        <w:rPr>
          <w:rFonts w:hint="cs"/>
          <w:sz w:val="24"/>
          <w:szCs w:val="24"/>
          <w:rtl/>
          <w:lang w:bidi="ar-SA"/>
        </w:rPr>
        <w:t>لما يدفعه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الفرد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دخله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الشخصي</w:t>
      </w:r>
      <w:r w:rsidRPr="00543FE8">
        <w:rPr>
          <w:sz w:val="24"/>
          <w:szCs w:val="24"/>
          <w:rtl/>
          <w:lang w:bidi="ar-SA"/>
        </w:rPr>
        <w:t xml:space="preserve"> (</w:t>
      </w:r>
      <w:r w:rsidRPr="00543FE8">
        <w:rPr>
          <w:rFonts w:hint="cs"/>
          <w:sz w:val="24"/>
          <w:szCs w:val="24"/>
          <w:rtl/>
          <w:lang w:bidi="ar-SA"/>
        </w:rPr>
        <w:t>الضريبة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الهامشية</w:t>
      </w:r>
      <w:r w:rsidRPr="00543FE8">
        <w:rPr>
          <w:sz w:val="24"/>
          <w:szCs w:val="24"/>
          <w:rtl/>
          <w:lang w:bidi="ar-SA"/>
        </w:rPr>
        <w:t xml:space="preserve">). </w:t>
      </w:r>
      <w:r w:rsidRPr="00543FE8">
        <w:rPr>
          <w:rFonts w:hint="cs"/>
          <w:sz w:val="24"/>
          <w:szCs w:val="24"/>
          <w:rtl/>
          <w:lang w:bidi="ar-SA"/>
        </w:rPr>
        <w:t>وبالتالي</w:t>
      </w:r>
      <w:r w:rsidRPr="00543FE8">
        <w:rPr>
          <w:sz w:val="24"/>
          <w:szCs w:val="24"/>
          <w:rtl/>
          <w:lang w:bidi="ar-SA"/>
        </w:rPr>
        <w:t xml:space="preserve"> </w:t>
      </w:r>
      <w:r w:rsidR="0028001E">
        <w:rPr>
          <w:rFonts w:hint="cs"/>
          <w:sz w:val="24"/>
          <w:szCs w:val="24"/>
          <w:rtl/>
          <w:lang w:bidi="ar-SA"/>
        </w:rPr>
        <w:t>يحافظ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النظام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الضريبي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ذو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المرحلتين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مبدأ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التكافؤ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الضريبي</w:t>
      </w:r>
      <w:r w:rsidRPr="00543FE8">
        <w:rPr>
          <w:sz w:val="24"/>
          <w:szCs w:val="24"/>
          <w:rtl/>
          <w:lang w:bidi="ar-SA"/>
        </w:rPr>
        <w:t>.</w:t>
      </w:r>
    </w:p>
    <w:p w:rsidR="00543FE8" w:rsidRPr="00543FE8" w:rsidRDefault="00A82396" w:rsidP="00342112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543FE8">
        <w:rPr>
          <w:rFonts w:hint="cs"/>
          <w:sz w:val="24"/>
          <w:szCs w:val="24"/>
          <w:rtl/>
          <w:lang w:bidi="ar-SA"/>
        </w:rPr>
        <w:t>ينتج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النظام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الضريبي</w:t>
      </w:r>
      <w:r w:rsidRPr="00543FE8">
        <w:rPr>
          <w:sz w:val="24"/>
          <w:szCs w:val="24"/>
          <w:rtl/>
          <w:lang w:bidi="ar-SA"/>
        </w:rPr>
        <w:t xml:space="preserve"> </w:t>
      </w:r>
      <w:r w:rsidR="0028001E">
        <w:rPr>
          <w:rFonts w:hint="cs"/>
          <w:sz w:val="24"/>
          <w:szCs w:val="24"/>
          <w:rtl/>
          <w:lang w:bidi="ar-SA"/>
        </w:rPr>
        <w:t>ثنائي المراحل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الواقع</w:t>
      </w:r>
      <w:r w:rsidRPr="00543FE8">
        <w:rPr>
          <w:sz w:val="24"/>
          <w:szCs w:val="24"/>
          <w:rtl/>
          <w:lang w:bidi="ar-SA"/>
        </w:rPr>
        <w:t xml:space="preserve"> </w:t>
      </w:r>
      <w:r w:rsidR="004D2B0F">
        <w:rPr>
          <w:rFonts w:hint="cs"/>
          <w:sz w:val="24"/>
          <w:szCs w:val="24"/>
          <w:rtl/>
          <w:lang w:bidi="ar-SA"/>
        </w:rPr>
        <w:t>ميزة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ضريبية</w:t>
      </w:r>
      <w:r w:rsidRPr="00543FE8">
        <w:rPr>
          <w:sz w:val="24"/>
          <w:szCs w:val="24"/>
          <w:rtl/>
          <w:lang w:bidi="ar-SA"/>
        </w:rPr>
        <w:t xml:space="preserve"> </w:t>
      </w:r>
      <w:r w:rsidR="004D2B0F">
        <w:rPr>
          <w:rFonts w:hint="cs"/>
          <w:sz w:val="24"/>
          <w:szCs w:val="24"/>
          <w:rtl/>
          <w:lang w:bidi="ar-SA"/>
        </w:rPr>
        <w:t>على شكل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فائدة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نظرية</w:t>
      </w:r>
      <w:r w:rsidR="00342112">
        <w:rPr>
          <w:rFonts w:hint="cs"/>
          <w:sz w:val="24"/>
          <w:szCs w:val="24"/>
          <w:rtl/>
          <w:lang w:bidi="ar-SA"/>
        </w:rPr>
        <w:t>،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يتم</w:t>
      </w:r>
      <w:r w:rsidRPr="00543FE8">
        <w:rPr>
          <w:sz w:val="24"/>
          <w:szCs w:val="24"/>
          <w:rtl/>
          <w:lang w:bidi="ar-SA"/>
        </w:rPr>
        <w:t xml:space="preserve"> </w:t>
      </w:r>
      <w:r w:rsidR="00342112">
        <w:rPr>
          <w:rFonts w:hint="cs"/>
          <w:sz w:val="24"/>
          <w:szCs w:val="24"/>
          <w:rtl/>
          <w:lang w:bidi="ar-SA"/>
        </w:rPr>
        <w:t>تحقيقها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نتيجة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للتأجيل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الضريبي</w:t>
      </w:r>
      <w:r w:rsidRPr="00543FE8">
        <w:rPr>
          <w:sz w:val="24"/>
          <w:szCs w:val="24"/>
          <w:rtl/>
          <w:lang w:bidi="ar-SA"/>
        </w:rPr>
        <w:t xml:space="preserve"> </w:t>
      </w:r>
      <w:r w:rsidR="004D2B0F">
        <w:rPr>
          <w:rFonts w:hint="cs"/>
          <w:sz w:val="24"/>
          <w:szCs w:val="24"/>
          <w:rtl/>
          <w:lang w:bidi="ar-SA"/>
        </w:rPr>
        <w:t xml:space="preserve">طوال </w:t>
      </w:r>
      <w:r w:rsidRPr="00543FE8">
        <w:rPr>
          <w:rFonts w:hint="cs"/>
          <w:sz w:val="24"/>
          <w:szCs w:val="24"/>
          <w:rtl/>
          <w:lang w:bidi="ar-SA"/>
        </w:rPr>
        <w:t>الفترة</w:t>
      </w:r>
      <w:r w:rsidR="004D2B0F">
        <w:rPr>
          <w:rFonts w:hint="cs"/>
          <w:sz w:val="24"/>
          <w:szCs w:val="24"/>
          <w:rtl/>
          <w:lang w:bidi="ar-SA"/>
        </w:rPr>
        <w:t xml:space="preserve"> ما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بين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دفع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ودفع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الأرباح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قبل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الفرد</w:t>
      </w:r>
      <w:r w:rsidR="004D2B0F">
        <w:rPr>
          <w:rFonts w:hint="cs"/>
          <w:sz w:val="24"/>
          <w:szCs w:val="24"/>
          <w:rtl/>
          <w:lang w:bidi="ar-SA"/>
        </w:rPr>
        <w:t>.</w:t>
      </w:r>
      <w:r w:rsidRPr="00543FE8">
        <w:rPr>
          <w:sz w:val="24"/>
          <w:szCs w:val="24"/>
          <w:rtl/>
          <w:lang w:bidi="ar-SA"/>
        </w:rPr>
        <w:t xml:space="preserve"> </w:t>
      </w:r>
      <w:r w:rsidR="004D2B0F">
        <w:rPr>
          <w:rFonts w:hint="cs"/>
          <w:sz w:val="24"/>
          <w:szCs w:val="24"/>
          <w:rtl/>
          <w:lang w:bidi="ar-SA"/>
        </w:rPr>
        <w:t>الهدف من الميزة هو رغبة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الدولة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المساعدة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تشجيع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النشاط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الاستثماري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الحقيقي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="004D2B0F">
        <w:rPr>
          <w:rFonts w:hint="cs"/>
          <w:sz w:val="24"/>
          <w:szCs w:val="24"/>
          <w:rtl/>
          <w:lang w:bidi="ar-SA"/>
        </w:rPr>
        <w:t>النظام الاقتصادي</w:t>
      </w:r>
      <w:r w:rsidRPr="00543FE8">
        <w:rPr>
          <w:rFonts w:hint="cs"/>
          <w:sz w:val="24"/>
          <w:szCs w:val="24"/>
          <w:rtl/>
          <w:lang w:bidi="ar-SA"/>
        </w:rPr>
        <w:t>،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وبالتالي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تتمكن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استثمار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ليس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فقط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الأرباح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الناتجة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أنشطتها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الاستثمارات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الحقيقية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ولكن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أيضًا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الجزء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أرباح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الأسهم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التي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تأجيلها</w:t>
      </w:r>
      <w:r w:rsidR="004D2B0F">
        <w:rPr>
          <w:rFonts w:hint="cs"/>
          <w:sz w:val="24"/>
          <w:szCs w:val="24"/>
          <w:rtl/>
          <w:lang w:bidi="ar-SA"/>
        </w:rPr>
        <w:t>.</w:t>
      </w:r>
      <w:r w:rsidRPr="00543FE8">
        <w:rPr>
          <w:sz w:val="24"/>
          <w:szCs w:val="24"/>
          <w:rtl/>
          <w:lang w:bidi="ar-SA"/>
        </w:rPr>
        <w:t xml:space="preserve"> </w:t>
      </w:r>
      <w:r w:rsidR="004D2B0F">
        <w:rPr>
          <w:rFonts w:hint="cs"/>
          <w:sz w:val="24"/>
          <w:szCs w:val="24"/>
          <w:rtl/>
          <w:lang w:bidi="ar-SA"/>
        </w:rPr>
        <w:t>وهذا بهدف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تشجيع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النشاط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الاستثماري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الحقيقي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="004D2B0F">
        <w:rPr>
          <w:rFonts w:hint="cs"/>
          <w:sz w:val="24"/>
          <w:szCs w:val="24"/>
          <w:rtl/>
          <w:lang w:bidi="ar-SA"/>
        </w:rPr>
        <w:t>النظام الاقتصادي</w:t>
      </w:r>
      <w:r w:rsidRPr="00543FE8">
        <w:rPr>
          <w:rFonts w:hint="cs"/>
          <w:sz w:val="24"/>
          <w:szCs w:val="24"/>
          <w:rtl/>
          <w:lang w:bidi="ar-SA"/>
        </w:rPr>
        <w:t>،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والذي</w:t>
      </w:r>
      <w:r w:rsidRPr="00543FE8">
        <w:rPr>
          <w:sz w:val="24"/>
          <w:szCs w:val="24"/>
          <w:rtl/>
          <w:lang w:bidi="ar-SA"/>
        </w:rPr>
        <w:t xml:space="preserve"> </w:t>
      </w:r>
      <w:r w:rsidR="004D2B0F">
        <w:rPr>
          <w:rFonts w:hint="cs"/>
          <w:sz w:val="24"/>
          <w:szCs w:val="24"/>
          <w:rtl/>
          <w:lang w:bidi="ar-SA"/>
        </w:rPr>
        <w:t>ي</w:t>
      </w:r>
      <w:r w:rsidRPr="00543FE8">
        <w:rPr>
          <w:rFonts w:hint="cs"/>
          <w:sz w:val="24"/>
          <w:szCs w:val="24"/>
          <w:rtl/>
          <w:lang w:bidi="ar-SA"/>
        </w:rPr>
        <w:t>تم</w:t>
      </w:r>
      <w:r w:rsidRPr="00543FE8">
        <w:rPr>
          <w:sz w:val="24"/>
          <w:szCs w:val="24"/>
          <w:rtl/>
          <w:lang w:bidi="ar-SA"/>
        </w:rPr>
        <w:t xml:space="preserve"> </w:t>
      </w:r>
      <w:r w:rsidR="004D2B0F">
        <w:rPr>
          <w:rFonts w:hint="cs"/>
          <w:sz w:val="24"/>
          <w:szCs w:val="24"/>
          <w:rtl/>
          <w:lang w:bidi="ar-SA"/>
        </w:rPr>
        <w:t>معظمه على يد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الشركات،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لدعم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توسع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النشاط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التجاري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="004D2B0F">
        <w:rPr>
          <w:rFonts w:hint="cs"/>
          <w:sz w:val="24"/>
          <w:szCs w:val="24"/>
          <w:rtl/>
          <w:lang w:bidi="ar-SA"/>
        </w:rPr>
        <w:t>النظام الاقتصادي</w:t>
      </w:r>
      <w:r w:rsidR="00342112">
        <w:rPr>
          <w:rFonts w:hint="cs"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والمساهمة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النمو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الاقتصادي</w:t>
      </w:r>
      <w:r w:rsidRPr="00543FE8">
        <w:rPr>
          <w:sz w:val="24"/>
          <w:szCs w:val="24"/>
          <w:rtl/>
          <w:lang w:bidi="ar-SA"/>
        </w:rPr>
        <w:t>.</w:t>
      </w:r>
    </w:p>
    <w:p w:rsidR="00543FE8" w:rsidRPr="00543FE8" w:rsidRDefault="00A82396" w:rsidP="00342112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543FE8">
        <w:rPr>
          <w:rFonts w:hint="cs"/>
          <w:sz w:val="24"/>
          <w:szCs w:val="24"/>
          <w:rtl/>
          <w:lang w:bidi="ar-SA"/>
        </w:rPr>
        <w:t>يجب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التأكيد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طريقة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="004D2B0F">
        <w:rPr>
          <w:rFonts w:hint="cs"/>
          <w:sz w:val="24"/>
          <w:szCs w:val="24"/>
          <w:rtl/>
          <w:lang w:bidi="ar-SA"/>
        </w:rPr>
        <w:t>ثنائية المراحل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لا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تهدف</w:t>
      </w:r>
      <w:r w:rsidRPr="00543FE8">
        <w:rPr>
          <w:sz w:val="24"/>
          <w:szCs w:val="24"/>
          <w:rtl/>
          <w:lang w:bidi="ar-SA"/>
        </w:rPr>
        <w:t xml:space="preserve"> </w:t>
      </w:r>
      <w:r w:rsidR="00342112">
        <w:rPr>
          <w:rFonts w:hint="cs"/>
          <w:sz w:val="24"/>
          <w:szCs w:val="24"/>
          <w:rtl/>
          <w:lang w:bidi="ar-SA"/>
        </w:rPr>
        <w:t>لتمكين</w:t>
      </w:r>
      <w:r w:rsidRPr="00543FE8">
        <w:rPr>
          <w:sz w:val="24"/>
          <w:szCs w:val="24"/>
          <w:rtl/>
          <w:lang w:bidi="ar-SA"/>
        </w:rPr>
        <w:t xml:space="preserve"> </w:t>
      </w:r>
      <w:r w:rsidR="00342112">
        <w:rPr>
          <w:rFonts w:hint="cs"/>
          <w:sz w:val="24"/>
          <w:szCs w:val="24"/>
          <w:rtl/>
          <w:lang w:bidi="ar-SA"/>
        </w:rPr>
        <w:t>ا</w:t>
      </w:r>
      <w:r w:rsidRPr="00543FE8">
        <w:rPr>
          <w:rFonts w:hint="cs"/>
          <w:sz w:val="24"/>
          <w:szCs w:val="24"/>
          <w:rtl/>
          <w:lang w:bidi="ar-SA"/>
        </w:rPr>
        <w:t>لمساهمين</w:t>
      </w:r>
      <w:r w:rsidRPr="00543FE8">
        <w:rPr>
          <w:sz w:val="24"/>
          <w:szCs w:val="24"/>
          <w:rtl/>
          <w:lang w:bidi="ar-SA"/>
        </w:rPr>
        <w:t xml:space="preserve"> </w:t>
      </w:r>
      <w:r w:rsidR="00342112">
        <w:rPr>
          <w:rFonts w:hint="cs"/>
          <w:sz w:val="24"/>
          <w:szCs w:val="24"/>
          <w:rtl/>
          <w:lang w:bidi="ar-SA"/>
        </w:rPr>
        <w:t xml:space="preserve">من </w:t>
      </w:r>
      <w:r w:rsidRPr="00543FE8">
        <w:rPr>
          <w:rFonts w:hint="cs"/>
          <w:sz w:val="24"/>
          <w:szCs w:val="24"/>
          <w:rtl/>
          <w:lang w:bidi="ar-SA"/>
        </w:rPr>
        <w:t>استخدام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كمنصة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للقيام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باستثمارات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سلبية</w:t>
      </w:r>
      <w:r w:rsidRPr="00543FE8">
        <w:rPr>
          <w:sz w:val="24"/>
          <w:szCs w:val="24"/>
          <w:rtl/>
          <w:lang w:bidi="ar-SA"/>
        </w:rPr>
        <w:t xml:space="preserve"> </w:t>
      </w:r>
      <w:r w:rsidR="00D168F9">
        <w:rPr>
          <w:rFonts w:hint="cs"/>
          <w:sz w:val="24"/>
          <w:szCs w:val="24"/>
          <w:rtl/>
          <w:lang w:bidi="ar-SA"/>
        </w:rPr>
        <w:t>طويلة الامد</w:t>
      </w:r>
      <w:r w:rsidRPr="00543FE8">
        <w:rPr>
          <w:sz w:val="24"/>
          <w:szCs w:val="24"/>
          <w:rtl/>
          <w:lang w:bidi="ar-SA"/>
        </w:rPr>
        <w:t xml:space="preserve"> - </w:t>
      </w:r>
      <w:r w:rsidRPr="00543FE8">
        <w:rPr>
          <w:rFonts w:hint="cs"/>
          <w:sz w:val="24"/>
          <w:szCs w:val="24"/>
          <w:rtl/>
          <w:lang w:bidi="ar-SA"/>
        </w:rPr>
        <w:t>بما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ذلك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الاستثمارات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سوق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رأس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المال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أو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الأصول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العقارية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المدرة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للدخل،</w:t>
      </w:r>
      <w:r w:rsidRPr="00543FE8">
        <w:rPr>
          <w:sz w:val="24"/>
          <w:szCs w:val="24"/>
          <w:rtl/>
          <w:lang w:bidi="ar-SA"/>
        </w:rPr>
        <w:t xml:space="preserve"> </w:t>
      </w:r>
      <w:r w:rsidR="00D168F9">
        <w:rPr>
          <w:rFonts w:hint="cs"/>
          <w:sz w:val="24"/>
          <w:szCs w:val="24"/>
          <w:rtl/>
          <w:lang w:bidi="ar-SA"/>
        </w:rPr>
        <w:t>و</w:t>
      </w:r>
      <w:r w:rsidRPr="00543FE8">
        <w:rPr>
          <w:rFonts w:hint="cs"/>
          <w:sz w:val="24"/>
          <w:szCs w:val="24"/>
          <w:rtl/>
          <w:lang w:bidi="ar-SA"/>
        </w:rPr>
        <w:t>تجنب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الدفع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أرباح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الأسهم</w:t>
      </w:r>
      <w:r w:rsidR="00D168F9">
        <w:rPr>
          <w:rFonts w:hint="cs"/>
          <w:sz w:val="24"/>
          <w:szCs w:val="24"/>
          <w:rtl/>
          <w:lang w:bidi="ar-SA"/>
        </w:rPr>
        <w:t>.</w:t>
      </w:r>
      <w:r w:rsidRPr="00543FE8">
        <w:rPr>
          <w:sz w:val="24"/>
          <w:szCs w:val="24"/>
          <w:rtl/>
          <w:lang w:bidi="ar-SA"/>
        </w:rPr>
        <w:t xml:space="preserve"> </w:t>
      </w:r>
      <w:r w:rsidR="00D168F9">
        <w:rPr>
          <w:rFonts w:hint="cs"/>
          <w:sz w:val="24"/>
          <w:szCs w:val="24"/>
          <w:rtl/>
          <w:lang w:bidi="ar-SA"/>
        </w:rPr>
        <w:t>الفرضية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هو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أن</w:t>
      </w:r>
      <w:r w:rsidRPr="00543FE8">
        <w:rPr>
          <w:sz w:val="24"/>
          <w:szCs w:val="24"/>
          <w:rtl/>
          <w:lang w:bidi="ar-SA"/>
        </w:rPr>
        <w:t xml:space="preserve"> </w:t>
      </w:r>
      <w:r w:rsidR="00D168F9">
        <w:rPr>
          <w:rFonts w:hint="cs"/>
          <w:sz w:val="24"/>
          <w:szCs w:val="24"/>
          <w:rtl/>
          <w:lang w:bidi="ar-SA"/>
        </w:rPr>
        <w:t>يقوم المساهم نفسه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باستثمارات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سلبية</w:t>
      </w:r>
      <w:r w:rsidRPr="00543FE8">
        <w:rPr>
          <w:sz w:val="24"/>
          <w:szCs w:val="24"/>
          <w:rtl/>
          <w:lang w:bidi="ar-SA"/>
        </w:rPr>
        <w:t xml:space="preserve"> </w:t>
      </w:r>
      <w:r w:rsidR="00D168F9">
        <w:rPr>
          <w:rFonts w:hint="cs"/>
          <w:sz w:val="24"/>
          <w:szCs w:val="24"/>
          <w:rtl/>
          <w:lang w:bidi="ar-SA"/>
        </w:rPr>
        <w:t>طويلة الأمد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المستوى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الفردي،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بعد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توزيع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أرباح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الشركة</w:t>
      </w:r>
      <w:r w:rsidRPr="00543FE8">
        <w:rPr>
          <w:sz w:val="24"/>
          <w:szCs w:val="24"/>
          <w:rtl/>
          <w:lang w:bidi="ar-SA"/>
        </w:rPr>
        <w:t xml:space="preserve"> </w:t>
      </w:r>
      <w:r w:rsidR="00D168F9">
        <w:rPr>
          <w:rFonts w:hint="cs"/>
          <w:sz w:val="24"/>
          <w:szCs w:val="24"/>
          <w:rtl/>
          <w:lang w:bidi="ar-SA"/>
        </w:rPr>
        <w:t>و</w:t>
      </w:r>
      <w:r w:rsidRPr="00543FE8">
        <w:rPr>
          <w:rFonts w:hint="cs"/>
          <w:sz w:val="24"/>
          <w:szCs w:val="24"/>
          <w:rtl/>
          <w:lang w:bidi="ar-SA"/>
        </w:rPr>
        <w:t>دفع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الضريبة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هذه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الأرباح</w:t>
      </w:r>
      <w:r w:rsidRPr="00543FE8">
        <w:rPr>
          <w:sz w:val="24"/>
          <w:szCs w:val="24"/>
          <w:rtl/>
          <w:lang w:bidi="ar-SA"/>
        </w:rPr>
        <w:t xml:space="preserve">. </w:t>
      </w:r>
      <w:r w:rsidR="00D168F9">
        <w:rPr>
          <w:rFonts w:hint="cs"/>
          <w:sz w:val="24"/>
          <w:szCs w:val="24"/>
          <w:rtl/>
          <w:lang w:bidi="ar-SA"/>
        </w:rPr>
        <w:t xml:space="preserve">هكذا </w:t>
      </w:r>
      <w:r w:rsidRPr="00543FE8">
        <w:rPr>
          <w:rFonts w:hint="cs"/>
          <w:sz w:val="24"/>
          <w:szCs w:val="24"/>
          <w:rtl/>
          <w:lang w:bidi="ar-SA"/>
        </w:rPr>
        <w:t>يتم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الحفاظ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مبدأ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التكافؤ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الضريبي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مستوى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الاستثمارات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بين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فرد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غير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مؤسس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وفرد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يختار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العمل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خلال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شركة،</w:t>
      </w:r>
      <w:r w:rsidRPr="00543FE8">
        <w:rPr>
          <w:sz w:val="24"/>
          <w:szCs w:val="24"/>
          <w:rtl/>
          <w:lang w:bidi="ar-SA"/>
        </w:rPr>
        <w:t xml:space="preserve"> </w:t>
      </w:r>
      <w:r w:rsidR="00342112">
        <w:rPr>
          <w:rFonts w:hint="cs"/>
          <w:sz w:val="24"/>
          <w:szCs w:val="24"/>
          <w:rtl/>
          <w:lang w:bidi="ar-SA"/>
        </w:rPr>
        <w:t>ومنع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أي</w:t>
      </w:r>
      <w:r w:rsidRPr="00543FE8">
        <w:rPr>
          <w:sz w:val="24"/>
          <w:szCs w:val="24"/>
          <w:rtl/>
          <w:lang w:bidi="ar-SA"/>
        </w:rPr>
        <w:t xml:space="preserve"> </w:t>
      </w:r>
      <w:r w:rsidR="00342112">
        <w:rPr>
          <w:rFonts w:hint="cs"/>
          <w:sz w:val="24"/>
          <w:szCs w:val="24"/>
          <w:rtl/>
          <w:lang w:bidi="ar-SA"/>
        </w:rPr>
        <w:t>انحراف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ضريبي</w:t>
      </w:r>
      <w:r w:rsidRPr="00543FE8">
        <w:rPr>
          <w:sz w:val="24"/>
          <w:szCs w:val="24"/>
          <w:rtl/>
          <w:lang w:bidi="ar-SA"/>
        </w:rPr>
        <w:t xml:space="preserve"> </w:t>
      </w:r>
      <w:r w:rsidR="00342112">
        <w:rPr>
          <w:rFonts w:hint="cs"/>
          <w:sz w:val="24"/>
          <w:szCs w:val="24"/>
          <w:rtl/>
          <w:lang w:bidi="ar-SA"/>
        </w:rPr>
        <w:t>يمكن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أن</w:t>
      </w:r>
      <w:r w:rsidRPr="00543FE8">
        <w:rPr>
          <w:sz w:val="24"/>
          <w:szCs w:val="24"/>
          <w:rtl/>
          <w:lang w:bidi="ar-SA"/>
        </w:rPr>
        <w:t xml:space="preserve"> </w:t>
      </w:r>
      <w:r w:rsidR="00342112">
        <w:rPr>
          <w:rFonts w:hint="cs"/>
          <w:sz w:val="24"/>
          <w:szCs w:val="24"/>
          <w:rtl/>
          <w:lang w:bidi="ar-SA"/>
        </w:rPr>
        <w:t>يعزز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الحافز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للقيام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باستثمارات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مالية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وسلبية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خلال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الشركات</w:t>
      </w:r>
      <w:r w:rsidRPr="00543FE8">
        <w:rPr>
          <w:sz w:val="24"/>
          <w:szCs w:val="24"/>
          <w:rtl/>
          <w:lang w:bidi="ar-SA"/>
        </w:rPr>
        <w:t>.</w:t>
      </w:r>
    </w:p>
    <w:p w:rsidR="007B2D2E" w:rsidRPr="007B2D2E" w:rsidRDefault="00A82396" w:rsidP="00342112">
      <w:pPr>
        <w:spacing w:line="360" w:lineRule="auto"/>
        <w:jc w:val="both"/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مع ذلك، و</w:t>
      </w:r>
      <w:r w:rsidRPr="00543FE8">
        <w:rPr>
          <w:rFonts w:cs="Times New Roman" w:hint="cs"/>
          <w:sz w:val="24"/>
          <w:szCs w:val="24"/>
          <w:rtl/>
          <w:lang w:bidi="ar-SA"/>
        </w:rPr>
        <w:t>بحسب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بيانات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سلطة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الضرائب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للأعوام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2013 </w:t>
      </w:r>
      <w:r w:rsidRPr="00543FE8">
        <w:rPr>
          <w:rFonts w:cs="Times New Roman" w:hint="cs"/>
          <w:sz w:val="24"/>
          <w:szCs w:val="24"/>
          <w:rtl/>
          <w:lang w:bidi="ar-SA"/>
        </w:rPr>
        <w:t>حتى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2021</w:t>
      </w:r>
      <w:r w:rsidRPr="00543FE8">
        <w:rPr>
          <w:rFonts w:cs="Times New Roman" w:hint="cs"/>
          <w:sz w:val="24"/>
          <w:szCs w:val="24"/>
          <w:rtl/>
          <w:lang w:bidi="ar-SA"/>
        </w:rPr>
        <w:t>،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فقد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="00342112">
        <w:rPr>
          <w:rFonts w:cs="Times New Roman" w:hint="cs"/>
          <w:sz w:val="24"/>
          <w:szCs w:val="24"/>
          <w:rtl/>
          <w:lang w:bidi="ar-SA"/>
        </w:rPr>
        <w:t>ت</w:t>
      </w:r>
      <w:r w:rsidRPr="00543FE8">
        <w:rPr>
          <w:rFonts w:cs="Times New Roman" w:hint="cs"/>
          <w:sz w:val="24"/>
          <w:szCs w:val="24"/>
          <w:rtl/>
          <w:lang w:bidi="ar-SA"/>
        </w:rPr>
        <w:t>راكمت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="00342112">
        <w:rPr>
          <w:rFonts w:cs="Times New Roman" w:hint="cs"/>
          <w:sz w:val="24"/>
          <w:szCs w:val="24"/>
          <w:rtl/>
          <w:lang w:bidi="ar-SA"/>
        </w:rPr>
        <w:t xml:space="preserve">لدى </w:t>
      </w:r>
      <w:r w:rsidRPr="00543FE8">
        <w:rPr>
          <w:rFonts w:cs="Times New Roman" w:hint="cs"/>
          <w:sz w:val="24"/>
          <w:szCs w:val="24"/>
          <w:rtl/>
          <w:lang w:bidi="ar-SA"/>
        </w:rPr>
        <w:t>جميع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الشركات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رصيد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أرباح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لم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يتم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توزيعه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كأرباح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بقيمة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تفوق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700 </w:t>
      </w:r>
      <w:r w:rsidRPr="00543FE8">
        <w:rPr>
          <w:rFonts w:cs="Times New Roman" w:hint="cs"/>
          <w:sz w:val="24"/>
          <w:szCs w:val="24"/>
          <w:rtl/>
          <w:lang w:bidi="ar-SA"/>
        </w:rPr>
        <w:t>مليار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شيكل</w:t>
      </w:r>
      <w:r w:rsidRPr="00543FE8">
        <w:rPr>
          <w:rFonts w:cs="Times New Roman"/>
          <w:sz w:val="24"/>
          <w:szCs w:val="24"/>
          <w:rtl/>
          <w:lang w:bidi="ar-SA"/>
        </w:rPr>
        <w:t xml:space="preserve">. </w:t>
      </w:r>
      <w:r>
        <w:rPr>
          <w:rFonts w:cs="Times New Roman" w:hint="cs"/>
          <w:sz w:val="24"/>
          <w:szCs w:val="24"/>
          <w:rtl/>
          <w:lang w:bidi="ar-SA"/>
        </w:rPr>
        <w:t>نحو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140 </w:t>
      </w:r>
      <w:r w:rsidRPr="00543FE8">
        <w:rPr>
          <w:rFonts w:cs="Times New Roman" w:hint="cs"/>
          <w:sz w:val="24"/>
          <w:szCs w:val="24"/>
          <w:rtl/>
          <w:lang w:bidi="ar-SA"/>
        </w:rPr>
        <w:t>مليار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شيكل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من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هذا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المبلغ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تراكمت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في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شركات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لا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تتميز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بنشاط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تجاري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دوري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: </w:t>
      </w:r>
      <w:r w:rsidRPr="00543FE8">
        <w:rPr>
          <w:rFonts w:cs="Times New Roman" w:hint="cs"/>
          <w:sz w:val="24"/>
          <w:szCs w:val="24"/>
          <w:rtl/>
          <w:lang w:bidi="ar-SA"/>
        </w:rPr>
        <w:t>شركات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قابضة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وشركات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تجارية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. </w:t>
      </w:r>
      <w:r w:rsidRPr="00543FE8">
        <w:rPr>
          <w:rFonts w:cs="Times New Roman" w:hint="cs"/>
          <w:sz w:val="24"/>
          <w:szCs w:val="24"/>
          <w:rtl/>
          <w:lang w:bidi="ar-SA"/>
        </w:rPr>
        <w:t>بحسب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تقديرات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سلطة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الضرائب،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فإن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التوزيع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المنتظم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لل</w:t>
      </w:r>
      <w:r w:rsidRPr="00543FE8">
        <w:rPr>
          <w:rFonts w:cs="Times New Roman" w:hint="cs"/>
          <w:sz w:val="24"/>
          <w:szCs w:val="24"/>
          <w:rtl/>
          <w:lang w:bidi="ar-SA"/>
        </w:rPr>
        <w:t>أرباح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</w:t>
      </w:r>
      <w:r w:rsidRPr="00543FE8">
        <w:rPr>
          <w:rFonts w:cs="Times New Roman" w:hint="cs"/>
          <w:sz w:val="24"/>
          <w:szCs w:val="24"/>
          <w:rtl/>
          <w:lang w:bidi="ar-SA"/>
        </w:rPr>
        <w:t>متراكمة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في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الشركات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القابضة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والشركات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التابعة،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كان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من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شأنه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أن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يولد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عائدات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ضريبية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من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الأرباح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تبلغ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حوالي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5 </w:t>
      </w:r>
      <w:r w:rsidRPr="00543FE8">
        <w:rPr>
          <w:rFonts w:cs="Times New Roman" w:hint="cs"/>
          <w:sz w:val="24"/>
          <w:szCs w:val="24"/>
          <w:rtl/>
          <w:lang w:bidi="ar-SA"/>
        </w:rPr>
        <w:t>إلى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6 </w:t>
      </w:r>
      <w:r w:rsidRPr="00543FE8">
        <w:rPr>
          <w:rFonts w:cs="Times New Roman" w:hint="cs"/>
          <w:sz w:val="24"/>
          <w:szCs w:val="24"/>
          <w:rtl/>
          <w:lang w:bidi="ar-SA"/>
        </w:rPr>
        <w:t>مليارات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شيكل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سنويا</w:t>
      </w:r>
      <w:r>
        <w:rPr>
          <w:rFonts w:cs="Times New Roman" w:hint="cs"/>
          <w:sz w:val="24"/>
          <w:szCs w:val="24"/>
          <w:rtl/>
          <w:lang w:bidi="ar-SA"/>
        </w:rPr>
        <w:t>ً</w:t>
      </w:r>
      <w:r w:rsidRPr="00543FE8">
        <w:rPr>
          <w:rFonts w:cs="Times New Roman"/>
          <w:sz w:val="24"/>
          <w:szCs w:val="24"/>
          <w:rtl/>
          <w:lang w:bidi="ar-SA"/>
        </w:rPr>
        <w:t>.</w:t>
      </w:r>
      <w:r>
        <w:rPr>
          <w:rStyle w:val="FootnoteReference"/>
          <w:rFonts w:cs="Calibri"/>
          <w:sz w:val="24"/>
          <w:szCs w:val="24"/>
          <w:rtl/>
        </w:rPr>
        <w:footnoteReference w:id="1"/>
      </w:r>
    </w:p>
    <w:p w:rsidR="00543FE8" w:rsidRPr="00C14E9F" w:rsidRDefault="00A82396" w:rsidP="00342112">
      <w:pPr>
        <w:spacing w:line="360" w:lineRule="auto"/>
        <w:jc w:val="both"/>
        <w:rPr>
          <w:sz w:val="24"/>
          <w:szCs w:val="24"/>
          <w:rtl/>
        </w:rPr>
      </w:pPr>
      <w:r w:rsidRPr="00C14E9F">
        <w:rPr>
          <w:rFonts w:hint="cs"/>
          <w:sz w:val="24"/>
          <w:szCs w:val="24"/>
          <w:rtl/>
          <w:lang w:bidi="ar-SA"/>
        </w:rPr>
        <w:lastRenderedPageBreak/>
        <w:t>من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أجل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الحد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من</w:t>
      </w:r>
      <w:r w:rsidRPr="00C14E9F">
        <w:rPr>
          <w:sz w:val="24"/>
          <w:szCs w:val="24"/>
          <w:rtl/>
          <w:lang w:bidi="ar-SA"/>
        </w:rPr>
        <w:t xml:space="preserve"> </w:t>
      </w:r>
      <w:r w:rsidR="00342112">
        <w:rPr>
          <w:rFonts w:hint="cs"/>
          <w:sz w:val="24"/>
          <w:szCs w:val="24"/>
          <w:rtl/>
          <w:lang w:bidi="ar-SA"/>
        </w:rPr>
        <w:t>الانحراف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الضريبي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الناتج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واستعادة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مبدأ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التكافؤ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الضريبي،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تم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تشكيل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فريق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في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وزارة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المالية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لفحص</w:t>
      </w:r>
      <w:r w:rsidRPr="00C14E9F">
        <w:rPr>
          <w:sz w:val="24"/>
          <w:szCs w:val="24"/>
          <w:rtl/>
          <w:lang w:bidi="ar-SA"/>
        </w:rPr>
        <w:t xml:space="preserve"> </w:t>
      </w:r>
      <w:r w:rsidR="00C14E9F">
        <w:rPr>
          <w:rFonts w:hint="cs"/>
          <w:sz w:val="24"/>
          <w:szCs w:val="24"/>
          <w:rtl/>
          <w:lang w:bidi="ar-SA"/>
        </w:rPr>
        <w:t>مسألة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الأرباح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غير</w:t>
      </w:r>
      <w:r w:rsidRPr="00C14E9F">
        <w:rPr>
          <w:sz w:val="24"/>
          <w:szCs w:val="24"/>
          <w:rtl/>
          <w:lang w:bidi="ar-SA"/>
        </w:rPr>
        <w:t xml:space="preserve"> </w:t>
      </w:r>
      <w:r w:rsidRPr="00C14E9F">
        <w:rPr>
          <w:rFonts w:hint="cs"/>
          <w:sz w:val="24"/>
          <w:szCs w:val="24"/>
          <w:rtl/>
          <w:lang w:bidi="ar-SA"/>
        </w:rPr>
        <w:t>الموزعة</w:t>
      </w:r>
      <w:r w:rsidRPr="00C14E9F">
        <w:rPr>
          <w:sz w:val="24"/>
          <w:szCs w:val="24"/>
          <w:rtl/>
          <w:lang w:bidi="ar-SA"/>
        </w:rPr>
        <w:t>.</w:t>
      </w:r>
    </w:p>
    <w:p w:rsidR="00543FE8" w:rsidRPr="00543FE8" w:rsidRDefault="00A82396" w:rsidP="00543FE8">
      <w:pPr>
        <w:spacing w:line="360" w:lineRule="auto"/>
        <w:jc w:val="both"/>
        <w:rPr>
          <w:sz w:val="24"/>
          <w:szCs w:val="24"/>
          <w:u w:val="single"/>
          <w:rtl/>
          <w:lang w:bidi="ar-SA"/>
        </w:rPr>
      </w:pPr>
      <w:r w:rsidRPr="00543FE8">
        <w:rPr>
          <w:rFonts w:hint="cs"/>
          <w:sz w:val="24"/>
          <w:szCs w:val="24"/>
          <w:u w:val="single"/>
          <w:rtl/>
          <w:lang w:bidi="ar-SA"/>
        </w:rPr>
        <w:t>قدم</w:t>
      </w:r>
      <w:r w:rsidRPr="00543FE8">
        <w:rPr>
          <w:sz w:val="24"/>
          <w:szCs w:val="24"/>
          <w:u w:val="single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u w:val="single"/>
          <w:rtl/>
          <w:lang w:bidi="ar-SA"/>
        </w:rPr>
        <w:t>الفريق</w:t>
      </w:r>
      <w:r w:rsidRPr="00543FE8">
        <w:rPr>
          <w:sz w:val="24"/>
          <w:szCs w:val="24"/>
          <w:u w:val="single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u w:val="single"/>
          <w:rtl/>
          <w:lang w:bidi="ar-SA"/>
        </w:rPr>
        <w:t>عدداً</w:t>
      </w:r>
      <w:r w:rsidRPr="00543FE8">
        <w:rPr>
          <w:sz w:val="24"/>
          <w:szCs w:val="24"/>
          <w:u w:val="single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u w:val="single"/>
          <w:rtl/>
          <w:lang w:bidi="ar-SA"/>
        </w:rPr>
        <w:t>من</w:t>
      </w:r>
      <w:r w:rsidRPr="00543FE8">
        <w:rPr>
          <w:sz w:val="24"/>
          <w:szCs w:val="24"/>
          <w:u w:val="single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u w:val="single"/>
          <w:rtl/>
          <w:lang w:bidi="ar-SA"/>
        </w:rPr>
        <w:t>التوصيات</w:t>
      </w:r>
      <w:r w:rsidRPr="00543FE8">
        <w:rPr>
          <w:sz w:val="24"/>
          <w:szCs w:val="24"/>
          <w:u w:val="single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u w:val="single"/>
          <w:rtl/>
          <w:lang w:bidi="ar-SA"/>
        </w:rPr>
        <w:t>أهمها</w:t>
      </w:r>
      <w:r w:rsidRPr="00543FE8">
        <w:rPr>
          <w:sz w:val="24"/>
          <w:szCs w:val="24"/>
          <w:u w:val="single"/>
          <w:rtl/>
          <w:lang w:bidi="ar-SA"/>
        </w:rPr>
        <w:t>:</w:t>
      </w:r>
    </w:p>
    <w:p w:rsidR="007B2D2E" w:rsidRPr="007B2D2E" w:rsidRDefault="00A82396" w:rsidP="007B2D2E">
      <w:pPr>
        <w:pStyle w:val="ListParagraph"/>
        <w:numPr>
          <w:ilvl w:val="0"/>
          <w:numId w:val="18"/>
        </w:numPr>
        <w:spacing w:line="360" w:lineRule="auto"/>
        <w:jc w:val="both"/>
        <w:rPr>
          <w:rFonts w:cs="Calibri"/>
          <w:sz w:val="24"/>
          <w:szCs w:val="24"/>
        </w:rPr>
      </w:pPr>
      <w:r w:rsidRPr="00543FE8">
        <w:rPr>
          <w:rFonts w:cs="Times New Roman" w:hint="cs"/>
          <w:sz w:val="24"/>
          <w:szCs w:val="24"/>
          <w:rtl/>
          <w:lang w:bidi="ar-SA"/>
        </w:rPr>
        <w:t>فرض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ضريبة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بنسبة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2% </w:t>
      </w:r>
      <w:r w:rsidRPr="00543FE8">
        <w:rPr>
          <w:rFonts w:cs="Times New Roman" w:hint="cs"/>
          <w:sz w:val="24"/>
          <w:szCs w:val="24"/>
          <w:rtl/>
          <w:lang w:bidi="ar-SA"/>
        </w:rPr>
        <w:t>على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الأرباح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المتراكمة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في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الشركات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القابضة</w:t>
      </w:r>
      <w:r w:rsidRPr="007B2D2E">
        <w:rPr>
          <w:rFonts w:cs="Calibri"/>
          <w:sz w:val="24"/>
          <w:szCs w:val="24"/>
          <w:rtl/>
        </w:rPr>
        <w:t>.</w:t>
      </w:r>
      <w:r>
        <w:rPr>
          <w:rStyle w:val="FootnoteReference"/>
          <w:rFonts w:cs="Calibri"/>
          <w:sz w:val="24"/>
          <w:szCs w:val="24"/>
          <w:rtl/>
        </w:rPr>
        <w:footnoteReference w:id="2"/>
      </w:r>
      <w:r w:rsidRPr="007B2D2E">
        <w:rPr>
          <w:rFonts w:cs="Calibri"/>
          <w:sz w:val="24"/>
          <w:szCs w:val="24"/>
          <w:rtl/>
        </w:rPr>
        <w:t xml:space="preserve"> </w:t>
      </w:r>
    </w:p>
    <w:p w:rsidR="007B2D2E" w:rsidRPr="007B2D2E" w:rsidRDefault="00A82396" w:rsidP="007B2D2E">
      <w:pPr>
        <w:pStyle w:val="ListParagraph"/>
        <w:numPr>
          <w:ilvl w:val="0"/>
          <w:numId w:val="18"/>
        </w:numPr>
        <w:spacing w:line="360" w:lineRule="auto"/>
        <w:jc w:val="both"/>
        <w:rPr>
          <w:rFonts w:cs="Calibri"/>
          <w:sz w:val="24"/>
          <w:szCs w:val="24"/>
        </w:rPr>
      </w:pPr>
      <w:r w:rsidRPr="00543FE8">
        <w:rPr>
          <w:rFonts w:cs="Times New Roman" w:hint="cs"/>
          <w:sz w:val="24"/>
          <w:szCs w:val="24"/>
          <w:rtl/>
          <w:lang w:bidi="ar-SA"/>
        </w:rPr>
        <w:t>فرض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ضريبة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بنسبة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الضريبة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الهامشية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للمساهم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على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حصته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من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أرباح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الشركات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الفرعية</w:t>
      </w:r>
      <w:r w:rsidRPr="007B2D2E">
        <w:rPr>
          <w:rFonts w:cs="Calibri"/>
          <w:sz w:val="24"/>
          <w:szCs w:val="24"/>
          <w:rtl/>
        </w:rPr>
        <w:t>.</w:t>
      </w:r>
      <w:r>
        <w:rPr>
          <w:rStyle w:val="FootnoteReference"/>
          <w:rFonts w:cs="Calibri"/>
          <w:sz w:val="24"/>
          <w:szCs w:val="24"/>
          <w:rtl/>
        </w:rPr>
        <w:footnoteReference w:id="3"/>
      </w:r>
    </w:p>
    <w:p w:rsidR="007B2D2E" w:rsidRPr="007B2D2E" w:rsidRDefault="00A82396" w:rsidP="007B2D2E">
      <w:pPr>
        <w:pStyle w:val="ListParagraph"/>
        <w:numPr>
          <w:ilvl w:val="0"/>
          <w:numId w:val="18"/>
        </w:numPr>
        <w:spacing w:line="360" w:lineRule="auto"/>
        <w:jc w:val="both"/>
        <w:rPr>
          <w:rFonts w:cs="Calibri"/>
          <w:sz w:val="24"/>
          <w:szCs w:val="24"/>
        </w:rPr>
      </w:pPr>
      <w:r w:rsidRPr="00543FE8">
        <w:rPr>
          <w:rFonts w:cs="Times New Roman" w:hint="cs"/>
          <w:sz w:val="24"/>
          <w:szCs w:val="24"/>
          <w:rtl/>
          <w:lang w:bidi="ar-SA"/>
        </w:rPr>
        <w:t>فرض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ضريبة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بنسبة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الضريبة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الهامشية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للشريك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على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حصته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في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أرباح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الشركة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– </w:t>
      </w:r>
      <w:r w:rsidRPr="00543FE8">
        <w:rPr>
          <w:rFonts w:cs="Times New Roman" w:hint="cs"/>
          <w:sz w:val="24"/>
          <w:szCs w:val="24"/>
          <w:rtl/>
          <w:lang w:bidi="ar-SA"/>
        </w:rPr>
        <w:t>بما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في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ذلك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شراكات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المحامين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والمحاسبين</w:t>
      </w:r>
      <w:r w:rsidRPr="007B2D2E">
        <w:rPr>
          <w:rFonts w:cs="Calibri"/>
          <w:sz w:val="24"/>
          <w:szCs w:val="24"/>
          <w:rtl/>
        </w:rPr>
        <w:t>.</w:t>
      </w:r>
    </w:p>
    <w:p w:rsidR="007B2D2E" w:rsidRPr="00543FE8" w:rsidRDefault="00A82396" w:rsidP="007B2D2E">
      <w:pPr>
        <w:pStyle w:val="ListParagraph"/>
        <w:numPr>
          <w:ilvl w:val="0"/>
          <w:numId w:val="18"/>
        </w:numPr>
        <w:spacing w:line="360" w:lineRule="auto"/>
        <w:jc w:val="both"/>
        <w:rPr>
          <w:rFonts w:cs="Calibri"/>
          <w:sz w:val="24"/>
          <w:szCs w:val="24"/>
        </w:rPr>
      </w:pPr>
      <w:r w:rsidRPr="00543FE8">
        <w:rPr>
          <w:rFonts w:cs="Times New Roman" w:hint="cs"/>
          <w:sz w:val="24"/>
          <w:szCs w:val="24"/>
          <w:rtl/>
          <w:lang w:bidi="ar-SA"/>
        </w:rPr>
        <w:t>فرض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الضريبة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بنسبة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الضريبة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الهامشية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للمساهم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في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الشركة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على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الأرباح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التي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يحققها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نتيجة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الخدمات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التي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يقدمها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المساهم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لشركة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أخرى</w:t>
      </w:r>
      <w:r w:rsidRPr="007B2D2E">
        <w:rPr>
          <w:rFonts w:cs="Calibri"/>
          <w:sz w:val="24"/>
          <w:szCs w:val="24"/>
          <w:rtl/>
        </w:rPr>
        <w:t>.</w:t>
      </w:r>
    </w:p>
    <w:p w:rsidR="00543FE8" w:rsidRPr="00543FE8" w:rsidRDefault="00A82396" w:rsidP="001E36C0">
      <w:pPr>
        <w:spacing w:line="360" w:lineRule="auto"/>
        <w:jc w:val="both"/>
        <w:rPr>
          <w:sz w:val="24"/>
          <w:szCs w:val="24"/>
          <w:rtl/>
        </w:rPr>
      </w:pPr>
      <w:r w:rsidRPr="00543FE8">
        <w:rPr>
          <w:rFonts w:hint="cs"/>
          <w:sz w:val="24"/>
          <w:szCs w:val="24"/>
          <w:rtl/>
          <w:lang w:bidi="ar-SA"/>
        </w:rPr>
        <w:t>أ</w:t>
      </w:r>
      <w:r w:rsidR="00342112">
        <w:rPr>
          <w:rFonts w:hint="cs"/>
          <w:sz w:val="24"/>
          <w:szCs w:val="24"/>
          <w:rtl/>
          <w:lang w:bidi="ar-SA"/>
        </w:rPr>
        <w:t>ُ</w:t>
      </w:r>
      <w:r w:rsidRPr="00543FE8">
        <w:rPr>
          <w:rFonts w:hint="cs"/>
          <w:sz w:val="24"/>
          <w:szCs w:val="24"/>
          <w:rtl/>
          <w:lang w:bidi="ar-SA"/>
        </w:rPr>
        <w:t>درجت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توصيات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الفريق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مقترح</w:t>
      </w:r>
      <w:r w:rsidRPr="00543FE8">
        <w:rPr>
          <w:sz w:val="24"/>
          <w:szCs w:val="24"/>
          <w:rtl/>
          <w:lang w:bidi="ar-SA"/>
        </w:rPr>
        <w:t xml:space="preserve"> </w:t>
      </w:r>
      <w:r w:rsidR="001E36C0">
        <w:rPr>
          <w:rFonts w:hint="cs"/>
          <w:sz w:val="24"/>
          <w:szCs w:val="24"/>
          <w:rtl/>
          <w:lang w:bidi="ar-SA"/>
        </w:rPr>
        <w:t>ميزانية</w:t>
      </w:r>
      <w:r w:rsidRPr="00543FE8">
        <w:rPr>
          <w:sz w:val="24"/>
          <w:szCs w:val="24"/>
          <w:rtl/>
          <w:lang w:bidi="ar-SA"/>
        </w:rPr>
        <w:t xml:space="preserve"> 2025 </w:t>
      </w:r>
      <w:r w:rsidRPr="00543FE8">
        <w:rPr>
          <w:rFonts w:hint="cs"/>
          <w:sz w:val="24"/>
          <w:szCs w:val="24"/>
          <w:rtl/>
          <w:lang w:bidi="ar-SA"/>
        </w:rPr>
        <w:t>الذي</w:t>
      </w:r>
      <w:r w:rsidRPr="00543FE8">
        <w:rPr>
          <w:sz w:val="24"/>
          <w:szCs w:val="24"/>
          <w:rtl/>
          <w:lang w:bidi="ar-SA"/>
        </w:rPr>
        <w:t xml:space="preserve"> </w:t>
      </w:r>
      <w:r w:rsidR="001E36C0">
        <w:rPr>
          <w:rFonts w:hint="cs"/>
          <w:sz w:val="24"/>
          <w:szCs w:val="24"/>
          <w:rtl/>
          <w:lang w:bidi="ar-SA"/>
        </w:rPr>
        <w:t>صادقت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عليه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الحكومة</w:t>
      </w:r>
      <w:r w:rsidRPr="00543FE8">
        <w:rPr>
          <w:sz w:val="24"/>
          <w:szCs w:val="24"/>
          <w:rtl/>
          <w:lang w:bidi="ar-SA"/>
        </w:rPr>
        <w:t xml:space="preserve">.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الأسابيع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الأخيرة،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تمت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مناقشة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تعديلات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التشريعات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اللجنة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المالية،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إطار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المناقشات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أضيفت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عدة</w:t>
      </w:r>
      <w:r w:rsidRPr="00543FE8">
        <w:rPr>
          <w:sz w:val="24"/>
          <w:szCs w:val="24"/>
          <w:rtl/>
          <w:lang w:bidi="ar-SA"/>
        </w:rPr>
        <w:t xml:space="preserve"> </w:t>
      </w:r>
      <w:r w:rsidR="001E36C0">
        <w:rPr>
          <w:rFonts w:hint="cs"/>
          <w:sz w:val="24"/>
          <w:szCs w:val="24"/>
          <w:rtl/>
          <w:lang w:bidi="ar-SA"/>
        </w:rPr>
        <w:t>بنود تهدف</w:t>
      </w:r>
      <w:r w:rsidRPr="00543FE8">
        <w:rPr>
          <w:sz w:val="24"/>
          <w:szCs w:val="24"/>
          <w:rtl/>
          <w:lang w:bidi="ar-SA"/>
        </w:rPr>
        <w:t xml:space="preserve"> </w:t>
      </w:r>
      <w:r w:rsidR="001E36C0">
        <w:rPr>
          <w:rFonts w:hint="cs"/>
          <w:sz w:val="24"/>
          <w:szCs w:val="24"/>
          <w:rtl/>
          <w:lang w:bidi="ar-SA"/>
        </w:rPr>
        <w:t>ل</w:t>
      </w:r>
      <w:r w:rsidRPr="00543FE8">
        <w:rPr>
          <w:rFonts w:hint="cs"/>
          <w:sz w:val="24"/>
          <w:szCs w:val="24"/>
          <w:rtl/>
          <w:lang w:bidi="ar-SA"/>
        </w:rPr>
        <w:t>تخفيف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العبء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الناجم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الإصلاح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وإزالة</w:t>
      </w:r>
      <w:r w:rsidRPr="00543FE8">
        <w:rPr>
          <w:sz w:val="24"/>
          <w:szCs w:val="24"/>
          <w:rtl/>
          <w:lang w:bidi="ar-SA"/>
        </w:rPr>
        <w:t xml:space="preserve"> </w:t>
      </w:r>
      <w:r w:rsidR="001E36C0">
        <w:rPr>
          <w:rFonts w:hint="cs"/>
          <w:sz w:val="24"/>
          <w:szCs w:val="24"/>
          <w:rtl/>
          <w:lang w:bidi="ar-SA"/>
        </w:rPr>
        <w:t>الخشية من</w:t>
      </w:r>
      <w:r w:rsidRPr="00543FE8">
        <w:rPr>
          <w:sz w:val="24"/>
          <w:szCs w:val="24"/>
          <w:rtl/>
          <w:lang w:bidi="ar-SA"/>
        </w:rPr>
        <w:t xml:space="preserve"> </w:t>
      </w:r>
      <w:r w:rsidR="001E36C0">
        <w:rPr>
          <w:rFonts w:hint="cs"/>
          <w:sz w:val="24"/>
          <w:szCs w:val="24"/>
          <w:rtl/>
          <w:lang w:bidi="ar-SA"/>
        </w:rPr>
        <w:t>التأثير على الدافعية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</w:t>
      </w:r>
      <w:r w:rsidR="001E36C0">
        <w:rPr>
          <w:rFonts w:hint="cs"/>
          <w:sz w:val="24"/>
          <w:szCs w:val="24"/>
          <w:rtl/>
          <w:lang w:bidi="ar-SA"/>
        </w:rPr>
        <w:t xml:space="preserve">على </w:t>
      </w:r>
      <w:r w:rsidRPr="00543FE8">
        <w:rPr>
          <w:rFonts w:hint="cs"/>
          <w:sz w:val="24"/>
          <w:szCs w:val="24"/>
          <w:rtl/>
          <w:lang w:bidi="ar-SA"/>
        </w:rPr>
        <w:t>قدرة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الشركات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على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القيام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باستثمارات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حقيقية</w:t>
      </w:r>
      <w:r w:rsidRPr="00543FE8">
        <w:rPr>
          <w:sz w:val="24"/>
          <w:szCs w:val="24"/>
          <w:rtl/>
          <w:lang w:bidi="ar-SA"/>
        </w:rPr>
        <w:t>.</w:t>
      </w:r>
    </w:p>
    <w:p w:rsidR="00543FE8" w:rsidRPr="001E36C0" w:rsidRDefault="00A82396" w:rsidP="001E36C0">
      <w:pPr>
        <w:spacing w:line="360" w:lineRule="auto"/>
        <w:jc w:val="both"/>
        <w:rPr>
          <w:sz w:val="24"/>
          <w:szCs w:val="24"/>
          <w:u w:val="single"/>
          <w:rtl/>
          <w:lang w:bidi="ar-SA"/>
        </w:rPr>
      </w:pPr>
      <w:r w:rsidRPr="001E36C0">
        <w:rPr>
          <w:rFonts w:hint="cs"/>
          <w:sz w:val="24"/>
          <w:szCs w:val="24"/>
          <w:u w:val="single"/>
          <w:rtl/>
          <w:lang w:bidi="ar-SA"/>
        </w:rPr>
        <w:t>تشمل</w:t>
      </w:r>
      <w:r w:rsidRPr="001E36C0">
        <w:rPr>
          <w:sz w:val="24"/>
          <w:szCs w:val="24"/>
          <w:u w:val="single"/>
          <w:rtl/>
          <w:lang w:bidi="ar-SA"/>
        </w:rPr>
        <w:t xml:space="preserve"> </w:t>
      </w:r>
      <w:r w:rsidRPr="001E36C0">
        <w:rPr>
          <w:rFonts w:hint="cs"/>
          <w:sz w:val="24"/>
          <w:szCs w:val="24"/>
          <w:u w:val="single"/>
          <w:rtl/>
          <w:lang w:bidi="ar-SA"/>
        </w:rPr>
        <w:t>هذه</w:t>
      </w:r>
      <w:r w:rsidRPr="001E36C0">
        <w:rPr>
          <w:sz w:val="24"/>
          <w:szCs w:val="24"/>
          <w:u w:val="single"/>
          <w:rtl/>
          <w:lang w:bidi="ar-SA"/>
        </w:rPr>
        <w:t xml:space="preserve"> </w:t>
      </w:r>
      <w:r w:rsidR="001E36C0" w:rsidRPr="001E36C0">
        <w:rPr>
          <w:rFonts w:hint="cs"/>
          <w:sz w:val="24"/>
          <w:szCs w:val="24"/>
          <w:u w:val="single"/>
          <w:rtl/>
          <w:lang w:bidi="ar-SA"/>
        </w:rPr>
        <w:t>البنود</w:t>
      </w:r>
      <w:r w:rsidRPr="001E36C0">
        <w:rPr>
          <w:sz w:val="24"/>
          <w:szCs w:val="24"/>
          <w:u w:val="single"/>
          <w:rtl/>
          <w:lang w:bidi="ar-SA"/>
        </w:rPr>
        <w:t xml:space="preserve"> </w:t>
      </w:r>
      <w:r w:rsidRPr="001E36C0">
        <w:rPr>
          <w:rFonts w:hint="cs"/>
          <w:sz w:val="24"/>
          <w:szCs w:val="24"/>
          <w:u w:val="single"/>
          <w:rtl/>
          <w:lang w:bidi="ar-SA"/>
        </w:rPr>
        <w:t>بشكل</w:t>
      </w:r>
      <w:r w:rsidRPr="001E36C0">
        <w:rPr>
          <w:sz w:val="24"/>
          <w:szCs w:val="24"/>
          <w:u w:val="single"/>
          <w:rtl/>
          <w:lang w:bidi="ar-SA"/>
        </w:rPr>
        <w:t xml:space="preserve"> </w:t>
      </w:r>
      <w:r w:rsidRPr="001E36C0">
        <w:rPr>
          <w:rFonts w:hint="cs"/>
          <w:sz w:val="24"/>
          <w:szCs w:val="24"/>
          <w:u w:val="single"/>
          <w:rtl/>
          <w:lang w:bidi="ar-SA"/>
        </w:rPr>
        <w:t>رئيسي</w:t>
      </w:r>
      <w:r w:rsidRPr="001E36C0">
        <w:rPr>
          <w:sz w:val="24"/>
          <w:szCs w:val="24"/>
          <w:u w:val="single"/>
          <w:rtl/>
          <w:lang w:bidi="ar-SA"/>
        </w:rPr>
        <w:t>:</w:t>
      </w:r>
    </w:p>
    <w:p w:rsidR="007B2D2E" w:rsidRPr="007B2D2E" w:rsidRDefault="00A82396" w:rsidP="007B2D2E">
      <w:pPr>
        <w:pStyle w:val="ListParagraph"/>
        <w:numPr>
          <w:ilvl w:val="0"/>
          <w:numId w:val="19"/>
        </w:numPr>
        <w:spacing w:line="360" w:lineRule="auto"/>
        <w:jc w:val="both"/>
        <w:rPr>
          <w:rFonts w:cs="Calibri"/>
          <w:sz w:val="24"/>
          <w:szCs w:val="24"/>
        </w:rPr>
      </w:pPr>
      <w:r w:rsidRPr="00543FE8">
        <w:rPr>
          <w:rFonts w:cs="Times New Roman" w:hint="cs"/>
          <w:sz w:val="24"/>
          <w:szCs w:val="24"/>
          <w:rtl/>
          <w:lang w:bidi="ar-SA"/>
        </w:rPr>
        <w:t>إنشاء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مسار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ضريبي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إضافي،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يمكن فيه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</w:t>
      </w:r>
      <w:r w:rsidRPr="00543FE8">
        <w:rPr>
          <w:rFonts w:cs="Times New Roman" w:hint="cs"/>
          <w:sz w:val="24"/>
          <w:szCs w:val="24"/>
          <w:rtl/>
          <w:lang w:bidi="ar-SA"/>
        </w:rPr>
        <w:t>لشركة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القابضة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اختيار</w:t>
      </w:r>
      <w:r>
        <w:rPr>
          <w:rFonts w:cs="Times New Roman" w:hint="cs"/>
          <w:sz w:val="24"/>
          <w:szCs w:val="24"/>
          <w:rtl/>
          <w:lang w:bidi="ar-SA"/>
        </w:rPr>
        <w:t>ه بدل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المسار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المدرج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في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الاقتراح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الأصلي،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والذي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بموجبه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يتم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فرض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ضريبة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على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6٪ </w:t>
      </w:r>
      <w:r w:rsidRPr="00543FE8">
        <w:rPr>
          <w:rFonts w:cs="Times New Roman" w:hint="cs"/>
          <w:sz w:val="24"/>
          <w:szCs w:val="24"/>
          <w:rtl/>
          <w:lang w:bidi="ar-SA"/>
        </w:rPr>
        <w:t>إلى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8٪ </w:t>
      </w:r>
      <w:r w:rsidRPr="00543FE8">
        <w:rPr>
          <w:rFonts w:cs="Times New Roman" w:hint="cs"/>
          <w:sz w:val="24"/>
          <w:szCs w:val="24"/>
          <w:rtl/>
          <w:lang w:bidi="ar-SA"/>
        </w:rPr>
        <w:t>من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أرباح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الشركة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المتراكمة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كل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عام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ك</w:t>
      </w:r>
      <w:r w:rsidRPr="00543FE8">
        <w:rPr>
          <w:rFonts w:cs="Times New Roman" w:hint="cs"/>
          <w:sz w:val="24"/>
          <w:szCs w:val="24"/>
          <w:rtl/>
          <w:lang w:bidi="ar-SA"/>
        </w:rPr>
        <w:t>ضريبة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أرباح</w:t>
      </w:r>
      <w:r>
        <w:rPr>
          <w:rFonts w:cs="Times New Roman" w:hint="cs"/>
          <w:sz w:val="24"/>
          <w:szCs w:val="24"/>
          <w:rtl/>
          <w:lang w:bidi="ar-SA"/>
        </w:rPr>
        <w:t xml:space="preserve"> على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الأسهم</w:t>
      </w:r>
      <w:r w:rsidRPr="007B2D2E">
        <w:rPr>
          <w:rFonts w:cs="Calibri"/>
          <w:sz w:val="24"/>
          <w:szCs w:val="24"/>
          <w:rtl/>
        </w:rPr>
        <w:t>.</w:t>
      </w:r>
      <w:r>
        <w:rPr>
          <w:rStyle w:val="FootnoteReference"/>
          <w:rFonts w:cs="Calibri"/>
          <w:sz w:val="24"/>
          <w:szCs w:val="24"/>
          <w:rtl/>
        </w:rPr>
        <w:footnoteReference w:id="4"/>
      </w:r>
      <w:r w:rsidRPr="007B2D2E">
        <w:rPr>
          <w:rFonts w:cs="Calibri"/>
          <w:sz w:val="24"/>
          <w:szCs w:val="24"/>
          <w:rtl/>
        </w:rPr>
        <w:t xml:space="preserve"> </w:t>
      </w:r>
    </w:p>
    <w:p w:rsidR="007B2D2E" w:rsidRPr="007B2D2E" w:rsidRDefault="00A82396" w:rsidP="007B2D2E">
      <w:pPr>
        <w:pStyle w:val="ListParagraph"/>
        <w:numPr>
          <w:ilvl w:val="0"/>
          <w:numId w:val="19"/>
        </w:numPr>
        <w:spacing w:line="360" w:lineRule="auto"/>
        <w:jc w:val="both"/>
        <w:rPr>
          <w:rFonts w:cs="Calibri"/>
          <w:sz w:val="24"/>
          <w:szCs w:val="24"/>
        </w:rPr>
      </w:pPr>
      <w:r w:rsidRPr="00543FE8">
        <w:rPr>
          <w:rFonts w:cs="Times New Roman" w:hint="cs"/>
          <w:sz w:val="24"/>
          <w:szCs w:val="24"/>
          <w:rtl/>
          <w:lang w:bidi="ar-SA"/>
        </w:rPr>
        <w:t>استبعاد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الشركات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من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قطاعات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محددة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ذات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نشاط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حقيقي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كبير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مثل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قطاع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الصناعة،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والهيئات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المالية،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والشركات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المستفيدة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من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النظام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الضريبي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لقانون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تشجيع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استثمارات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رأس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المال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(</w:t>
      </w:r>
      <w:r w:rsidRPr="00543FE8">
        <w:rPr>
          <w:rFonts w:cs="Times New Roman" w:hint="cs"/>
          <w:sz w:val="24"/>
          <w:szCs w:val="24"/>
          <w:rtl/>
          <w:lang w:bidi="ar-SA"/>
        </w:rPr>
        <w:t>يشمل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قطاع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التكنولوجيا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الفائقة</w:t>
      </w:r>
      <w:r w:rsidRPr="00543FE8">
        <w:rPr>
          <w:rFonts w:cs="Times New Roman"/>
          <w:sz w:val="24"/>
          <w:szCs w:val="24"/>
          <w:rtl/>
          <w:lang w:bidi="ar-SA"/>
        </w:rPr>
        <w:t>)</w:t>
      </w:r>
      <w:r w:rsidRPr="00543FE8">
        <w:rPr>
          <w:rFonts w:cs="Times New Roman" w:hint="cs"/>
          <w:sz w:val="24"/>
          <w:szCs w:val="24"/>
          <w:rtl/>
          <w:lang w:bidi="ar-SA"/>
        </w:rPr>
        <w:t>،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ومقاولي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البناء</w:t>
      </w:r>
      <w:r w:rsidRPr="007B2D2E">
        <w:rPr>
          <w:rFonts w:cs="Calibri"/>
          <w:sz w:val="24"/>
          <w:szCs w:val="24"/>
          <w:rtl/>
        </w:rPr>
        <w:t xml:space="preserve">. </w:t>
      </w:r>
    </w:p>
    <w:p w:rsidR="007B2D2E" w:rsidRPr="007B2D2E" w:rsidRDefault="00A82396" w:rsidP="007B2D2E">
      <w:pPr>
        <w:pStyle w:val="ListParagraph"/>
        <w:numPr>
          <w:ilvl w:val="0"/>
          <w:numId w:val="19"/>
        </w:numPr>
        <w:spacing w:line="360" w:lineRule="auto"/>
        <w:jc w:val="both"/>
        <w:rPr>
          <w:rFonts w:cs="Calibri"/>
          <w:sz w:val="24"/>
          <w:szCs w:val="24"/>
        </w:rPr>
      </w:pPr>
      <w:r w:rsidRPr="00543FE8">
        <w:rPr>
          <w:rFonts w:cs="Times New Roman" w:hint="cs"/>
          <w:sz w:val="24"/>
          <w:szCs w:val="24"/>
          <w:rtl/>
          <w:lang w:bidi="ar-SA"/>
        </w:rPr>
        <w:t>تقديم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تسهيلات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على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الالتزام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الضريبي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المتعلق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ب</w:t>
      </w:r>
      <w:r w:rsidRPr="00543FE8">
        <w:rPr>
          <w:rFonts w:cs="Times New Roman" w:hint="cs"/>
          <w:sz w:val="24"/>
          <w:szCs w:val="24"/>
          <w:rtl/>
          <w:lang w:bidi="ar-SA"/>
        </w:rPr>
        <w:t>تصفية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شركة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المحفظة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التي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تمتلك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أصولًا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عقارية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ذات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عوائد</w:t>
      </w:r>
      <w:r w:rsidRPr="007B2D2E">
        <w:rPr>
          <w:rFonts w:cs="Calibri"/>
          <w:sz w:val="24"/>
          <w:szCs w:val="24"/>
          <w:rtl/>
        </w:rPr>
        <w:t>.</w:t>
      </w:r>
      <w:r>
        <w:rPr>
          <w:rStyle w:val="FootnoteReference"/>
          <w:rFonts w:cs="Calibri"/>
          <w:sz w:val="24"/>
          <w:szCs w:val="24"/>
        </w:rPr>
        <w:footnoteReference w:id="5"/>
      </w:r>
    </w:p>
    <w:p w:rsidR="007B2D2E" w:rsidRPr="00543FE8" w:rsidRDefault="00A82396" w:rsidP="007B2D2E">
      <w:pPr>
        <w:pStyle w:val="ListParagraph"/>
        <w:numPr>
          <w:ilvl w:val="0"/>
          <w:numId w:val="19"/>
        </w:numPr>
        <w:spacing w:line="360" w:lineRule="auto"/>
        <w:jc w:val="both"/>
        <w:rPr>
          <w:rFonts w:cs="Calibri"/>
          <w:sz w:val="24"/>
          <w:szCs w:val="24"/>
        </w:rPr>
      </w:pPr>
      <w:r w:rsidRPr="00543FE8">
        <w:rPr>
          <w:rFonts w:cs="Times New Roman" w:hint="cs"/>
          <w:sz w:val="24"/>
          <w:szCs w:val="24"/>
          <w:rtl/>
          <w:lang w:bidi="ar-SA"/>
        </w:rPr>
        <w:t>تقديم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تسهيلات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ضريبية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على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الأرباح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الناتجة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في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شراكات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المحامين</w:t>
      </w:r>
      <w:r w:rsidRPr="00543FE8">
        <w:rPr>
          <w:rFonts w:cs="Times New Roman"/>
          <w:sz w:val="24"/>
          <w:szCs w:val="24"/>
          <w:rtl/>
          <w:lang w:bidi="ar-SA"/>
        </w:rPr>
        <w:t xml:space="preserve"> </w:t>
      </w:r>
      <w:r w:rsidRPr="00543FE8">
        <w:rPr>
          <w:rFonts w:cs="Times New Roman" w:hint="cs"/>
          <w:sz w:val="24"/>
          <w:szCs w:val="24"/>
          <w:rtl/>
          <w:lang w:bidi="ar-SA"/>
        </w:rPr>
        <w:t>والمحاسبين</w:t>
      </w:r>
      <w:r w:rsidRPr="007B2D2E">
        <w:rPr>
          <w:rFonts w:cs="Calibri"/>
          <w:sz w:val="24"/>
          <w:szCs w:val="24"/>
          <w:rtl/>
        </w:rPr>
        <w:t>.</w:t>
      </w:r>
      <w:r>
        <w:rPr>
          <w:rStyle w:val="FootnoteReference"/>
          <w:rFonts w:cs="Calibri"/>
          <w:sz w:val="24"/>
          <w:szCs w:val="24"/>
          <w:rtl/>
        </w:rPr>
        <w:footnoteReference w:id="6"/>
      </w:r>
    </w:p>
    <w:p w:rsidR="00543FE8" w:rsidRPr="00543FE8" w:rsidRDefault="00A82396" w:rsidP="00C6525B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543FE8">
        <w:rPr>
          <w:rFonts w:hint="cs"/>
          <w:sz w:val="24"/>
          <w:szCs w:val="24"/>
          <w:rtl/>
          <w:lang w:bidi="ar-SA"/>
        </w:rPr>
        <w:lastRenderedPageBreak/>
        <w:t>لعب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بنك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إسرائيل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دوراً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هاماً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عملية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صياغة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وتحسين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مشروع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قانون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الأرباح</w:t>
      </w:r>
      <w:r w:rsidRPr="00543FE8">
        <w:rPr>
          <w:sz w:val="24"/>
          <w:szCs w:val="24"/>
          <w:rtl/>
          <w:lang w:bidi="ar-SA"/>
        </w:rPr>
        <w:t xml:space="preserve"> </w:t>
      </w:r>
      <w:r w:rsidR="00C6525B">
        <w:rPr>
          <w:rFonts w:hint="cs"/>
          <w:sz w:val="24"/>
          <w:szCs w:val="24"/>
          <w:rtl/>
          <w:lang w:bidi="ar-SA"/>
        </w:rPr>
        <w:t>المحفوظة</w:t>
      </w:r>
      <w:r w:rsidRPr="00543FE8">
        <w:rPr>
          <w:sz w:val="24"/>
          <w:szCs w:val="24"/>
          <w:rtl/>
          <w:lang w:bidi="ar-SA"/>
        </w:rPr>
        <w:t xml:space="preserve">. </w:t>
      </w:r>
      <w:r w:rsidRPr="00543FE8">
        <w:rPr>
          <w:rFonts w:hint="cs"/>
          <w:sz w:val="24"/>
          <w:szCs w:val="24"/>
          <w:rtl/>
          <w:lang w:bidi="ar-SA"/>
        </w:rPr>
        <w:t>في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هذا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الإطار،</w:t>
      </w:r>
      <w:r w:rsidRPr="00543FE8">
        <w:rPr>
          <w:sz w:val="24"/>
          <w:szCs w:val="24"/>
          <w:rtl/>
          <w:lang w:bidi="ar-SA"/>
        </w:rPr>
        <w:t xml:space="preserve"> </w:t>
      </w:r>
      <w:r w:rsidR="00C6525B">
        <w:rPr>
          <w:rFonts w:hint="cs"/>
          <w:sz w:val="24"/>
          <w:szCs w:val="24"/>
          <w:rtl/>
          <w:lang w:bidi="ar-SA"/>
        </w:rPr>
        <w:t>عقد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محافظ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البنك</w:t>
      </w:r>
      <w:r w:rsidRPr="00543FE8">
        <w:rPr>
          <w:sz w:val="24"/>
          <w:szCs w:val="24"/>
          <w:rtl/>
          <w:lang w:bidi="ar-SA"/>
        </w:rPr>
        <w:t xml:space="preserve"> </w:t>
      </w:r>
      <w:r w:rsidR="00C6525B">
        <w:rPr>
          <w:rFonts w:hint="cs"/>
          <w:sz w:val="24"/>
          <w:szCs w:val="24"/>
          <w:rtl/>
          <w:lang w:bidi="ar-SA"/>
        </w:rPr>
        <w:t>ومتخصصين من البنك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نقاشات</w:t>
      </w:r>
      <w:r w:rsidRPr="00543FE8">
        <w:rPr>
          <w:sz w:val="24"/>
          <w:szCs w:val="24"/>
          <w:rtl/>
          <w:lang w:bidi="ar-SA"/>
        </w:rPr>
        <w:t xml:space="preserve"> </w:t>
      </w:r>
      <w:r w:rsidR="00C6525B">
        <w:rPr>
          <w:rFonts w:hint="cs"/>
          <w:sz w:val="24"/>
          <w:szCs w:val="24"/>
          <w:rtl/>
          <w:lang w:bidi="ar-SA"/>
        </w:rPr>
        <w:t>عديدة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سواء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ممثلي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الحكومة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المعنيين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بالموضوع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أو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ممثلي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قطاع</w:t>
      </w:r>
      <w:r w:rsidRPr="00543FE8">
        <w:rPr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sz w:val="24"/>
          <w:szCs w:val="24"/>
          <w:rtl/>
          <w:lang w:bidi="ar-SA"/>
        </w:rPr>
        <w:t>الأعمال</w:t>
      </w:r>
      <w:r w:rsidRPr="00543FE8">
        <w:rPr>
          <w:sz w:val="24"/>
          <w:szCs w:val="24"/>
          <w:rtl/>
          <w:lang w:bidi="ar-SA"/>
        </w:rPr>
        <w:t>.</w:t>
      </w:r>
    </w:p>
    <w:p w:rsidR="00543FE8" w:rsidRPr="00543FE8" w:rsidRDefault="00A82396" w:rsidP="00342112">
      <w:pPr>
        <w:spacing w:line="360" w:lineRule="auto"/>
        <w:jc w:val="both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يرى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بنك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إسرائيل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أن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مشروع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القانون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A"/>
        </w:rPr>
        <w:t>والبنود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المضافة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إليه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تحقق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توازناً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جيداً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بين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الحاجة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إلى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الحفاظ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على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مبدأ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التكافؤ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الضريبي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A"/>
        </w:rPr>
        <w:t>وتحسينه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من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أجل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منع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="00342112">
        <w:rPr>
          <w:rFonts w:hint="cs"/>
          <w:b/>
          <w:bCs/>
          <w:sz w:val="24"/>
          <w:szCs w:val="24"/>
          <w:rtl/>
          <w:lang w:bidi="ar-SA"/>
        </w:rPr>
        <w:t>الانحراف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الضريبي</w:t>
      </w:r>
      <w:r w:rsidR="00342112">
        <w:rPr>
          <w:rFonts w:hint="cs"/>
          <w:b/>
          <w:bCs/>
          <w:sz w:val="24"/>
          <w:szCs w:val="24"/>
          <w:rtl/>
          <w:lang w:bidi="ar-SA"/>
        </w:rPr>
        <w:t>،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وضرورة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عدم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A"/>
        </w:rPr>
        <w:t>المس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بالاستثمارات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الحقيقية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في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A"/>
        </w:rPr>
        <w:t>النظام الاقتصادي</w:t>
      </w:r>
      <w:r w:rsidRPr="00FE15CC">
        <w:rPr>
          <w:sz w:val="24"/>
          <w:szCs w:val="24"/>
          <w:rtl/>
          <w:lang w:bidi="ar-SA"/>
        </w:rPr>
        <w:t xml:space="preserve">. </w:t>
      </w:r>
      <w:r w:rsidRPr="00FE15CC">
        <w:rPr>
          <w:rFonts w:hint="cs"/>
          <w:sz w:val="24"/>
          <w:szCs w:val="24"/>
          <w:rtl/>
          <w:lang w:bidi="ar-SA"/>
        </w:rPr>
        <w:t>يشار إلى أنه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إلى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جانب</w:t>
      </w:r>
      <w:r w:rsidRPr="00FE15C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الدافع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الاقتصادي</w:t>
      </w:r>
      <w:r w:rsidRPr="00FE15C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لطرح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للتعديلات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المذكورة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أعلاه،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فإن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مشروع</w:t>
      </w:r>
      <w:r w:rsidRPr="00FE15C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هذا </w:t>
      </w:r>
      <w:r w:rsidRPr="00FE15CC">
        <w:rPr>
          <w:rFonts w:hint="cs"/>
          <w:sz w:val="24"/>
          <w:szCs w:val="24"/>
          <w:rtl/>
          <w:lang w:bidi="ar-SA"/>
        </w:rPr>
        <w:t>القانون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هو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جزء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أساسي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من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التعديلات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المالية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التي</w:t>
      </w:r>
      <w:r w:rsidRPr="00FE15C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دعت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لها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الحكومة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في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ميزانية</w:t>
      </w:r>
      <w:r w:rsidRPr="00FE15CC">
        <w:rPr>
          <w:sz w:val="24"/>
          <w:szCs w:val="24"/>
          <w:rtl/>
          <w:lang w:bidi="ar-SA"/>
        </w:rPr>
        <w:t xml:space="preserve"> 2025 </w:t>
      </w:r>
      <w:r>
        <w:rPr>
          <w:rFonts w:hint="cs"/>
          <w:sz w:val="24"/>
          <w:szCs w:val="24"/>
          <w:rtl/>
          <w:lang w:bidi="ar-SA"/>
        </w:rPr>
        <w:t>بناء على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توصيات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بنك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إسرائيل</w:t>
      </w:r>
      <w:r w:rsidRPr="00FE15CC">
        <w:rPr>
          <w:sz w:val="24"/>
          <w:szCs w:val="24"/>
          <w:rtl/>
          <w:lang w:bidi="ar-SA"/>
        </w:rPr>
        <w:t>.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لذلك،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A"/>
        </w:rPr>
        <w:t>يرى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بنك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إسرائيل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أن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A"/>
        </w:rPr>
        <w:t>المصادقة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السريع</w:t>
      </w:r>
      <w:r>
        <w:rPr>
          <w:rFonts w:hint="cs"/>
          <w:b/>
          <w:bCs/>
          <w:sz w:val="24"/>
          <w:szCs w:val="24"/>
          <w:rtl/>
          <w:lang w:bidi="ar-SA"/>
        </w:rPr>
        <w:t>ة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A"/>
        </w:rPr>
        <w:t xml:space="preserve">على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مشروع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القانون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دون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تغييرات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قد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يساعد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في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A"/>
        </w:rPr>
        <w:t>إظهار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المسؤولية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المالية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وبالتالي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زيادة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A"/>
        </w:rPr>
        <w:t>الثقة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في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الاقتصاد</w:t>
      </w:r>
      <w:r w:rsidRPr="00543FE8">
        <w:rPr>
          <w:b/>
          <w:bCs/>
          <w:sz w:val="24"/>
          <w:szCs w:val="24"/>
          <w:rtl/>
          <w:lang w:bidi="ar-SA"/>
        </w:rPr>
        <w:t xml:space="preserve"> </w:t>
      </w:r>
      <w:r w:rsidRPr="00543FE8">
        <w:rPr>
          <w:rFonts w:hint="cs"/>
          <w:b/>
          <w:bCs/>
          <w:sz w:val="24"/>
          <w:szCs w:val="24"/>
          <w:rtl/>
          <w:lang w:bidi="ar-SA"/>
        </w:rPr>
        <w:t>الإسرائيلي</w:t>
      </w:r>
      <w:r w:rsidRPr="00543FE8">
        <w:rPr>
          <w:b/>
          <w:bCs/>
          <w:sz w:val="24"/>
          <w:szCs w:val="24"/>
          <w:rtl/>
          <w:lang w:bidi="ar-SA"/>
        </w:rPr>
        <w:t xml:space="preserve">. </w:t>
      </w:r>
      <w:r w:rsidRPr="00FE15CC">
        <w:rPr>
          <w:rFonts w:hint="cs"/>
          <w:sz w:val="24"/>
          <w:szCs w:val="24"/>
          <w:rtl/>
          <w:lang w:bidi="ar-SA"/>
        </w:rPr>
        <w:t>في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هذا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السياق،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نؤكد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على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أنه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يجب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على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الحكومة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التأكد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من</w:t>
      </w:r>
      <w:r w:rsidRPr="00FE15C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التزامها</w:t>
      </w:r>
      <w:r w:rsidRPr="00FE15C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ب</w:t>
      </w:r>
      <w:r w:rsidRPr="00FE15CC">
        <w:rPr>
          <w:rFonts w:hint="cs"/>
          <w:sz w:val="24"/>
          <w:szCs w:val="24"/>
          <w:rtl/>
          <w:lang w:bidi="ar-SA"/>
        </w:rPr>
        <w:t>تحقيق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الأهداف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المالية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المعتمدة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في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مقترح</w:t>
      </w:r>
      <w:r w:rsidRPr="00FE15CC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ميزانية</w:t>
      </w:r>
      <w:r w:rsidRPr="00FE15CC">
        <w:rPr>
          <w:sz w:val="24"/>
          <w:szCs w:val="24"/>
          <w:rtl/>
          <w:lang w:bidi="ar-SA"/>
        </w:rPr>
        <w:t xml:space="preserve"> 2025 </w:t>
      </w:r>
      <w:r w:rsidRPr="00FE15CC">
        <w:rPr>
          <w:rFonts w:hint="cs"/>
          <w:sz w:val="24"/>
          <w:szCs w:val="24"/>
          <w:rtl/>
          <w:lang w:bidi="ar-SA"/>
        </w:rPr>
        <w:t>حتى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بعد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التغييرات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التي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أدخلت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على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مشروع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القانون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المتعلق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بفرض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الضرائب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على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الأرباح</w:t>
      </w:r>
      <w:r w:rsidRPr="00FE15CC">
        <w:rPr>
          <w:sz w:val="24"/>
          <w:szCs w:val="24"/>
          <w:rtl/>
          <w:lang w:bidi="ar-SA"/>
        </w:rPr>
        <w:t xml:space="preserve"> </w:t>
      </w:r>
      <w:r w:rsidRPr="00FE15CC">
        <w:rPr>
          <w:rFonts w:hint="cs"/>
          <w:sz w:val="24"/>
          <w:szCs w:val="24"/>
          <w:rtl/>
          <w:lang w:bidi="ar-SA"/>
        </w:rPr>
        <w:t>المتراكمة</w:t>
      </w:r>
      <w:r w:rsidRPr="00FE15CC">
        <w:rPr>
          <w:sz w:val="24"/>
          <w:szCs w:val="24"/>
          <w:rtl/>
          <w:lang w:bidi="ar-SA"/>
        </w:rPr>
        <w:t>.</w:t>
      </w:r>
    </w:p>
    <w:p w:rsidR="00543FE8" w:rsidRPr="00342112" w:rsidRDefault="00A82396" w:rsidP="00342112">
      <w:pPr>
        <w:spacing w:line="360" w:lineRule="auto"/>
        <w:jc w:val="both"/>
        <w:rPr>
          <w:b/>
          <w:bCs/>
          <w:sz w:val="24"/>
          <w:szCs w:val="24"/>
          <w:lang w:bidi="ar-SA"/>
        </w:rPr>
      </w:pPr>
      <w:r w:rsidRPr="00342112">
        <w:rPr>
          <w:rFonts w:hint="cs"/>
          <w:b/>
          <w:bCs/>
          <w:sz w:val="24"/>
          <w:szCs w:val="24"/>
          <w:rtl/>
          <w:lang w:bidi="ar-SA"/>
        </w:rPr>
        <w:t>على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ضوء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كل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ما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سبق،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يرى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بنك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إسرائيل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أن يجب دعم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مشروع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 xml:space="preserve"> هذا القانون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والاتفاقات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التي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تم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التوصل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إليها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بشأنه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بشكل سريع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ودون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أي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تغييرات</w:t>
      </w:r>
      <w:r w:rsidRPr="00342112">
        <w:rPr>
          <w:b/>
          <w:bCs/>
          <w:sz w:val="24"/>
          <w:szCs w:val="24"/>
          <w:rtl/>
          <w:lang w:bidi="ar-SA"/>
        </w:rPr>
        <w:t xml:space="preserve"> </w:t>
      </w:r>
      <w:r w:rsidRPr="00342112">
        <w:rPr>
          <w:rFonts w:hint="cs"/>
          <w:b/>
          <w:bCs/>
          <w:sz w:val="24"/>
          <w:szCs w:val="24"/>
          <w:rtl/>
          <w:lang w:bidi="ar-SA"/>
        </w:rPr>
        <w:t>إضافية</w:t>
      </w:r>
      <w:r w:rsidRPr="00342112">
        <w:rPr>
          <w:b/>
          <w:bCs/>
          <w:sz w:val="24"/>
          <w:szCs w:val="24"/>
          <w:rtl/>
          <w:lang w:bidi="ar-SA"/>
        </w:rPr>
        <w:t>.</w:t>
      </w:r>
    </w:p>
    <w:bookmarkEnd w:id="0"/>
    <w:p w:rsidR="007B2D2E" w:rsidRPr="007B2D2E" w:rsidRDefault="007B2D2E" w:rsidP="009005BA">
      <w:pPr>
        <w:tabs>
          <w:tab w:val="left" w:pos="2315"/>
        </w:tabs>
        <w:rPr>
          <w:rFonts w:cs="Calibri"/>
          <w:b/>
          <w:bCs/>
          <w:sz w:val="28"/>
          <w:szCs w:val="28"/>
          <w:rtl/>
        </w:rPr>
      </w:pPr>
    </w:p>
    <w:sectPr w:rsidR="007B2D2E" w:rsidRPr="007B2D2E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2396">
      <w:pPr>
        <w:spacing w:after="0" w:line="240" w:lineRule="auto"/>
      </w:pPr>
      <w:r>
        <w:separator/>
      </w:r>
    </w:p>
  </w:endnote>
  <w:endnote w:type="continuationSeparator" w:id="0">
    <w:p w:rsidR="00000000" w:rsidRDefault="00A8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A82396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3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6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A82396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A82396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A82396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A82396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A82396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A82396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A82396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A82396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06961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76" w:rsidRDefault="00A82396" w:rsidP="008755E3">
      <w:pPr>
        <w:spacing w:after="0" w:line="240" w:lineRule="auto"/>
      </w:pPr>
      <w:r>
        <w:separator/>
      </w:r>
    </w:p>
  </w:footnote>
  <w:footnote w:type="continuationSeparator" w:id="0">
    <w:p w:rsidR="00C40576" w:rsidRDefault="00A82396" w:rsidP="008755E3">
      <w:pPr>
        <w:spacing w:after="0" w:line="240" w:lineRule="auto"/>
      </w:pPr>
      <w:r>
        <w:continuationSeparator/>
      </w:r>
    </w:p>
  </w:footnote>
  <w:footnote w:id="1">
    <w:p w:rsidR="007B2D2E" w:rsidRPr="00543FE8" w:rsidRDefault="00A82396" w:rsidP="00342112">
      <w:pPr>
        <w:pStyle w:val="FootnoteText"/>
        <w:jc w:val="both"/>
        <w:rPr>
          <w:rtl/>
          <w:lang w:bidi="ar-SA"/>
        </w:rPr>
      </w:pPr>
      <w:r w:rsidRPr="007B2D2E">
        <w:rPr>
          <w:rStyle w:val="FootnoteReference"/>
          <w:rFonts w:cs="Calibri"/>
        </w:rPr>
        <w:footnoteRef/>
      </w:r>
      <w:r w:rsidRPr="007B2D2E">
        <w:rPr>
          <w:rFonts w:cs="Times New Roman"/>
          <w:rtl/>
        </w:rPr>
        <w:t xml:space="preserve"> </w:t>
      </w:r>
      <w:r w:rsidR="00543FE8" w:rsidRPr="00543FE8">
        <w:rPr>
          <w:rFonts w:hint="cs"/>
          <w:rtl/>
          <w:lang w:bidi="ar-SA"/>
        </w:rPr>
        <w:t>يمكن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الافتراض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جزءًا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كبيرًا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الدافعية</w:t>
      </w:r>
      <w:r w:rsidR="00543FE8" w:rsidRPr="00543FE8">
        <w:rPr>
          <w:rtl/>
          <w:lang w:bidi="ar-SA"/>
        </w:rPr>
        <w:t xml:space="preserve"> </w:t>
      </w:r>
      <w:r w:rsidR="00342112">
        <w:rPr>
          <w:rFonts w:hint="cs"/>
          <w:rtl/>
          <w:lang w:bidi="ar-SA"/>
        </w:rPr>
        <w:t>لحفظ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الأرباح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لدى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شركات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المحفظة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وعدم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توزيعها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كأرباح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ينبع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عروض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توزيع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الأرباح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التي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تم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خلالها في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الماضي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خصم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ضريبي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الأرباح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الموزعة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خلال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فترة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محددة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سلفا</w:t>
      </w:r>
      <w:r w:rsidR="001E36C0">
        <w:rPr>
          <w:rFonts w:hint="cs"/>
          <w:rtl/>
          <w:lang w:bidi="ar-SA"/>
        </w:rPr>
        <w:t>ً</w:t>
      </w:r>
      <w:r w:rsidR="00543FE8" w:rsidRPr="00543FE8">
        <w:rPr>
          <w:rtl/>
          <w:lang w:bidi="ar-SA"/>
        </w:rPr>
        <w:t xml:space="preserve">. </w:t>
      </w:r>
      <w:r w:rsidR="00543FE8" w:rsidRPr="00543FE8">
        <w:rPr>
          <w:rFonts w:hint="cs"/>
          <w:rtl/>
          <w:lang w:bidi="ar-SA"/>
        </w:rPr>
        <w:t>يمكن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الافتراض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توقع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طرح حملة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أخرى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المستقبل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خلق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حافزًا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لمساهمي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شركات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المحفظة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للاحتفاظ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بالأرباح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لدى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الشركة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واستثمارها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استثمارات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سلبية،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وعدم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توزيعها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كأرباح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في هذا الوقت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ودفع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نسبة الضريبة المرتفعة</w:t>
      </w:r>
      <w:r w:rsidR="00543FE8" w:rsidRPr="00543FE8">
        <w:rPr>
          <w:rtl/>
          <w:lang w:bidi="ar-SA"/>
        </w:rPr>
        <w:t>.</w:t>
      </w:r>
    </w:p>
  </w:footnote>
  <w:footnote w:id="2">
    <w:p w:rsidR="007B2D2E" w:rsidRPr="00543FE8" w:rsidRDefault="00A82396" w:rsidP="001E36C0">
      <w:pPr>
        <w:pStyle w:val="FootnoteText"/>
        <w:jc w:val="both"/>
        <w:rPr>
          <w:rtl/>
          <w:lang w:bidi="ar-SA"/>
        </w:rPr>
      </w:pPr>
      <w:r w:rsidRPr="007B2D2E">
        <w:rPr>
          <w:rFonts w:cs="Calibri"/>
        </w:rPr>
        <w:footnoteRef/>
      </w:r>
      <w:r w:rsidRPr="007B2D2E">
        <w:rPr>
          <w:rFonts w:cs="Times New Roman"/>
          <w:rtl/>
        </w:rPr>
        <w:t xml:space="preserve"> </w:t>
      </w:r>
      <w:r w:rsidR="00543FE8" w:rsidRPr="00543FE8">
        <w:rPr>
          <w:rFonts w:hint="cs"/>
          <w:rtl/>
          <w:lang w:bidi="ar-SA"/>
        </w:rPr>
        <w:t>من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أجل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منع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الإضرار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بقدرة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الشركة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استخدام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الأرباح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المتراكمة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لأغراض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الاستثمار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الحقيقي،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يقترح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تكون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الأرباح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التي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يتم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فرض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ضرائب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عليها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هي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فقط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تلك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التي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تتجاوز</w:t>
      </w:r>
      <w:r w:rsidR="00543FE8" w:rsidRPr="00543FE8">
        <w:rPr>
          <w:rtl/>
          <w:lang w:bidi="ar-SA"/>
        </w:rPr>
        <w:t xml:space="preserve"> "</w:t>
      </w:r>
      <w:r w:rsidR="00543FE8" w:rsidRPr="00543FE8">
        <w:rPr>
          <w:rFonts w:hint="cs"/>
          <w:rtl/>
          <w:lang w:bidi="ar-SA"/>
        </w:rPr>
        <w:t>وسادة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الأمان</w:t>
      </w:r>
      <w:r w:rsidR="00543FE8" w:rsidRPr="00543FE8">
        <w:rPr>
          <w:rtl/>
          <w:lang w:bidi="ar-SA"/>
        </w:rPr>
        <w:t xml:space="preserve">". </w:t>
      </w:r>
      <w:r w:rsidR="00543FE8" w:rsidRPr="00543FE8">
        <w:rPr>
          <w:rFonts w:hint="cs"/>
          <w:rtl/>
          <w:lang w:bidi="ar-SA"/>
        </w:rPr>
        <w:t>يتم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حساب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هذه "الوسادة"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أنها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أعلى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مبلغ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</w:t>
      </w:r>
      <w:r w:rsidR="001E36C0">
        <w:rPr>
          <w:rFonts w:hint="cs"/>
          <w:rtl/>
          <w:lang w:bidi="ar-SA"/>
        </w:rPr>
        <w:t xml:space="preserve"> بين</w:t>
      </w:r>
      <w:r w:rsidR="00543FE8" w:rsidRPr="00543FE8">
        <w:rPr>
          <w:rtl/>
          <w:lang w:bidi="ar-SA"/>
        </w:rPr>
        <w:t xml:space="preserve">: </w:t>
      </w:r>
      <w:r w:rsidR="00543FE8" w:rsidRPr="00543FE8">
        <w:rPr>
          <w:rFonts w:hint="cs"/>
          <w:rtl/>
          <w:lang w:bidi="ar-SA"/>
        </w:rPr>
        <w:t>تكلفة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أصول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الشركة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مطروحًا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منها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الأصول</w:t>
      </w:r>
      <w:r w:rsidR="00543FE8" w:rsidRPr="00543FE8">
        <w:rPr>
          <w:rtl/>
          <w:lang w:bidi="ar-SA"/>
        </w:rPr>
        <w:t xml:space="preserve"> "</w:t>
      </w:r>
      <w:r w:rsidR="00543FE8" w:rsidRPr="00543FE8">
        <w:rPr>
          <w:rFonts w:hint="cs"/>
          <w:rtl/>
          <w:lang w:bidi="ar-SA"/>
        </w:rPr>
        <w:t>السلبية</w:t>
      </w:r>
      <w:r w:rsidR="00543FE8" w:rsidRPr="00543FE8">
        <w:rPr>
          <w:rtl/>
          <w:lang w:bidi="ar-SA"/>
        </w:rPr>
        <w:t>"</w:t>
      </w:r>
      <w:r w:rsidR="00543FE8" w:rsidRPr="00543FE8">
        <w:rPr>
          <w:rFonts w:hint="cs"/>
          <w:rtl/>
          <w:lang w:bidi="ar-SA"/>
        </w:rPr>
        <w:t>؛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متوسط</w:t>
      </w:r>
      <w:r w:rsidR="00543FE8" w:rsidRPr="00543FE8">
        <w:rPr>
          <w:rtl/>
          <w:lang w:bidi="ar-SA"/>
        </w:rPr>
        <w:t xml:space="preserve"> ​​</w:t>
      </w:r>
      <w:r w:rsidR="00543FE8" w:rsidRPr="00543FE8">
        <w:rPr>
          <w:rFonts w:hint="cs"/>
          <w:rtl/>
          <w:lang w:bidi="ar-SA"/>
        </w:rPr>
        <w:t>نفقاتها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السنة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الضريبية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والسنتين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اللتين سبقتاها،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أو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مبلغ</w:t>
      </w:r>
      <w:r w:rsidR="00543FE8" w:rsidRPr="00543FE8">
        <w:rPr>
          <w:rtl/>
          <w:lang w:bidi="ar-SA"/>
        </w:rPr>
        <w:t xml:space="preserve"> 500 </w:t>
      </w:r>
      <w:r w:rsidR="00543FE8" w:rsidRPr="00543FE8">
        <w:rPr>
          <w:rFonts w:hint="cs"/>
          <w:rtl/>
          <w:lang w:bidi="ar-SA"/>
        </w:rPr>
        <w:t>ألف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شيكل</w:t>
      </w:r>
      <w:r w:rsidR="00543FE8" w:rsidRPr="00543FE8">
        <w:rPr>
          <w:rtl/>
          <w:lang w:bidi="ar-SA"/>
        </w:rPr>
        <w:t>.</w:t>
      </w:r>
    </w:p>
  </w:footnote>
  <w:footnote w:id="3">
    <w:p w:rsidR="007B2D2E" w:rsidRPr="00543FE8" w:rsidRDefault="00A82396" w:rsidP="001E36C0">
      <w:pPr>
        <w:pStyle w:val="FootnoteText"/>
        <w:jc w:val="both"/>
        <w:rPr>
          <w:lang w:bidi="ar-SA"/>
        </w:rPr>
      </w:pPr>
      <w:r w:rsidRPr="007B2D2E">
        <w:rPr>
          <w:rStyle w:val="FootnoteReference"/>
          <w:rFonts w:cs="Calibri"/>
        </w:rPr>
        <w:footnoteRef/>
      </w:r>
      <w:r w:rsidR="001E36C0">
        <w:rPr>
          <w:rFonts w:hint="cs"/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بحسب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المقترح</w:t>
      </w:r>
      <w:r w:rsidR="00543FE8" w:rsidRPr="00543FE8">
        <w:rPr>
          <w:rFonts w:hint="cs"/>
          <w:rtl/>
          <w:lang w:bidi="ar-SA"/>
        </w:rPr>
        <w:t>،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سيتم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تعريف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الشركة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أنها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شركة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تجارية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طالما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كان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حجم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مبيعاتها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أكبر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</w:t>
      </w:r>
      <w:r w:rsidR="00543FE8" w:rsidRPr="00543FE8">
        <w:rPr>
          <w:rtl/>
          <w:lang w:bidi="ar-SA"/>
        </w:rPr>
        <w:t xml:space="preserve"> 100 </w:t>
      </w:r>
      <w:r w:rsidR="00543FE8" w:rsidRPr="00543FE8">
        <w:rPr>
          <w:rFonts w:hint="cs"/>
          <w:rtl/>
          <w:lang w:bidi="ar-SA"/>
        </w:rPr>
        <w:t>ألف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شيكل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وأقل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</w:t>
      </w:r>
      <w:r w:rsidR="00543FE8" w:rsidRPr="00543FE8">
        <w:rPr>
          <w:rtl/>
          <w:lang w:bidi="ar-SA"/>
        </w:rPr>
        <w:t xml:space="preserve"> 30 </w:t>
      </w:r>
      <w:r w:rsidR="00543FE8" w:rsidRPr="00543FE8">
        <w:rPr>
          <w:rFonts w:hint="cs"/>
          <w:rtl/>
          <w:lang w:bidi="ar-SA"/>
        </w:rPr>
        <w:t>مليون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شيكل</w:t>
      </w:r>
      <w:r w:rsidR="001E36C0">
        <w:rPr>
          <w:rFonts w:hint="cs"/>
          <w:rtl/>
          <w:lang w:bidi="ar-SA"/>
        </w:rPr>
        <w:t xml:space="preserve">، </w:t>
      </w:r>
      <w:r w:rsidR="00543FE8" w:rsidRPr="00543FE8">
        <w:rPr>
          <w:rFonts w:hint="cs"/>
          <w:rtl/>
          <w:lang w:bidi="ar-SA"/>
        </w:rPr>
        <w:t>ونسبة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ربحيتها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أعلى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</w:t>
      </w:r>
      <w:r w:rsidR="00543FE8" w:rsidRPr="00543FE8">
        <w:rPr>
          <w:rtl/>
          <w:lang w:bidi="ar-SA"/>
        </w:rPr>
        <w:t xml:space="preserve"> 25%. </w:t>
      </w:r>
      <w:r w:rsidR="00543FE8" w:rsidRPr="00543FE8">
        <w:rPr>
          <w:rFonts w:hint="cs"/>
          <w:rtl/>
          <w:lang w:bidi="ar-SA"/>
        </w:rPr>
        <w:t>سيتم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فرض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الضريبة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فقط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الجزء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الذي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يتجاوز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معدل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الربحية</w:t>
      </w:r>
      <w:r w:rsidR="00543FE8" w:rsidRPr="00543FE8">
        <w:rPr>
          <w:rtl/>
          <w:lang w:bidi="ar-SA"/>
        </w:rPr>
        <w:t xml:space="preserve"> 25٪.</w:t>
      </w:r>
    </w:p>
  </w:footnote>
  <w:footnote w:id="4">
    <w:p w:rsidR="007B2D2E" w:rsidRPr="00543FE8" w:rsidRDefault="00A82396" w:rsidP="001E36C0">
      <w:pPr>
        <w:pStyle w:val="FootnoteText"/>
        <w:jc w:val="both"/>
        <w:rPr>
          <w:rtl/>
          <w:lang w:bidi="ar-SA"/>
        </w:rPr>
      </w:pPr>
      <w:r w:rsidRPr="007B2D2E">
        <w:rPr>
          <w:rStyle w:val="FootnoteReference"/>
          <w:rFonts w:cs="Calibri"/>
        </w:rPr>
        <w:footnoteRef/>
      </w:r>
      <w:r w:rsidRPr="007B2D2E">
        <w:rPr>
          <w:rFonts w:cs="Times New Roman"/>
          <w:rtl/>
        </w:rPr>
        <w:t xml:space="preserve"> </w:t>
      </w:r>
      <w:r w:rsidR="001E36C0">
        <w:rPr>
          <w:rFonts w:hint="cs"/>
          <w:rtl/>
          <w:lang w:bidi="ar-SA"/>
        </w:rPr>
        <w:t>في إطار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المسار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المقترح،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سيتم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فرض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الضرائب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جميع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الأرباح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المتراكمة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الشركة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دون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الأخذ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الاعتبار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أي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"</w:t>
      </w:r>
      <w:r w:rsidR="00543FE8" w:rsidRPr="00543FE8">
        <w:rPr>
          <w:rFonts w:hint="cs"/>
          <w:rtl/>
          <w:lang w:bidi="ar-SA"/>
        </w:rPr>
        <w:t>وسائد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أمان"</w:t>
      </w:r>
      <w:r w:rsidR="00543FE8" w:rsidRPr="00543FE8">
        <w:rPr>
          <w:rtl/>
          <w:lang w:bidi="ar-SA"/>
        </w:rPr>
        <w:t xml:space="preserve">. </w:t>
      </w:r>
      <w:r w:rsidR="00543FE8" w:rsidRPr="00543FE8">
        <w:rPr>
          <w:rFonts w:hint="cs"/>
          <w:rtl/>
          <w:lang w:bidi="ar-SA"/>
        </w:rPr>
        <w:t>ومع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ذلك،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سيكون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الممكن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>استرجاع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الضريبة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المدفوعة</w:t>
      </w:r>
      <w:r w:rsidR="00543FE8" w:rsidRPr="00543FE8">
        <w:rPr>
          <w:rtl/>
          <w:lang w:bidi="ar-SA"/>
        </w:rPr>
        <w:t xml:space="preserve"> </w:t>
      </w:r>
      <w:r w:rsidR="001E36C0">
        <w:rPr>
          <w:rFonts w:hint="cs"/>
          <w:rtl/>
          <w:lang w:bidi="ar-SA"/>
        </w:rPr>
        <w:t xml:space="preserve">عند </w:t>
      </w:r>
      <w:r w:rsidR="00543FE8" w:rsidRPr="00543FE8">
        <w:rPr>
          <w:rFonts w:hint="cs"/>
          <w:rtl/>
          <w:lang w:bidi="ar-SA"/>
        </w:rPr>
        <w:t>توزيع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الأرباح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السنوات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التالية</w:t>
      </w:r>
      <w:r w:rsidR="00543FE8" w:rsidRPr="00543FE8">
        <w:rPr>
          <w:rtl/>
          <w:lang w:bidi="ar-SA"/>
        </w:rPr>
        <w:t>.</w:t>
      </w:r>
    </w:p>
  </w:footnote>
  <w:footnote w:id="5">
    <w:p w:rsidR="007B2D2E" w:rsidRPr="00543FE8" w:rsidRDefault="00A82396" w:rsidP="00FE15CC">
      <w:pPr>
        <w:pStyle w:val="FootnoteText"/>
        <w:jc w:val="both"/>
        <w:rPr>
          <w:rtl/>
          <w:lang w:bidi="ar-SA"/>
        </w:rPr>
      </w:pPr>
      <w:r w:rsidRPr="007B2D2E">
        <w:rPr>
          <w:rFonts w:cs="Calibri"/>
        </w:rPr>
        <w:footnoteRef/>
      </w:r>
      <w:r w:rsidRPr="007B2D2E">
        <w:rPr>
          <w:rFonts w:cs="Times New Roman"/>
          <w:rtl/>
        </w:rPr>
        <w:t xml:space="preserve"> </w:t>
      </w:r>
      <w:r w:rsidR="00543FE8" w:rsidRPr="00543FE8">
        <w:rPr>
          <w:rFonts w:hint="cs"/>
          <w:rtl/>
          <w:lang w:bidi="ar-SA"/>
        </w:rPr>
        <w:t>تتعلق</w:t>
      </w:r>
      <w:r w:rsidR="00543FE8" w:rsidRPr="00543FE8">
        <w:rPr>
          <w:rtl/>
          <w:lang w:bidi="ar-SA"/>
        </w:rPr>
        <w:t xml:space="preserve"> </w:t>
      </w:r>
      <w:r w:rsidR="00FE15CC">
        <w:rPr>
          <w:rFonts w:hint="cs"/>
          <w:rtl/>
          <w:lang w:bidi="ar-SA"/>
        </w:rPr>
        <w:t>التسهيلات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بشكل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أساسي</w:t>
      </w:r>
      <w:r w:rsidR="00543FE8" w:rsidRPr="00543FE8">
        <w:rPr>
          <w:rtl/>
          <w:lang w:bidi="ar-SA"/>
        </w:rPr>
        <w:t xml:space="preserve"> </w:t>
      </w:r>
      <w:r w:rsidR="00C6525B">
        <w:rPr>
          <w:rFonts w:hint="cs"/>
          <w:rtl/>
          <w:lang w:bidi="ar-SA"/>
        </w:rPr>
        <w:t>بخفض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ضريبة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الشراء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المفروضة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المساهم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عند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تصفية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الشركة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ونقل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الأصل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العقاري</w:t>
      </w:r>
      <w:r w:rsidR="00543FE8" w:rsidRPr="00543FE8">
        <w:rPr>
          <w:rtl/>
          <w:lang w:bidi="ar-SA"/>
        </w:rPr>
        <w:t xml:space="preserve"> </w:t>
      </w:r>
      <w:r w:rsidR="00FE15CC">
        <w:rPr>
          <w:rFonts w:hint="cs"/>
          <w:rtl/>
          <w:lang w:bidi="ar-SA"/>
        </w:rPr>
        <w:t>المدر للربح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إلى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ملكيته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والإعفاء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ضريبة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الشركات</w:t>
      </w:r>
      <w:r w:rsidR="00543FE8" w:rsidRPr="00543FE8">
        <w:rPr>
          <w:rtl/>
          <w:lang w:bidi="ar-SA"/>
        </w:rPr>
        <w:t xml:space="preserve"> </w:t>
      </w:r>
      <w:r w:rsidR="00C6525B">
        <w:rPr>
          <w:rFonts w:hint="cs"/>
          <w:rtl/>
          <w:lang w:bidi="ar-SA"/>
        </w:rPr>
        <w:t>على</w:t>
      </w:r>
      <w:r w:rsidR="00543FE8" w:rsidRPr="00543FE8">
        <w:rPr>
          <w:rtl/>
          <w:lang w:bidi="ar-SA"/>
        </w:rPr>
        <w:t xml:space="preserve"> </w:t>
      </w:r>
      <w:r w:rsidR="00FE15CC">
        <w:rPr>
          <w:rFonts w:hint="cs"/>
          <w:rtl/>
          <w:lang w:bidi="ar-SA"/>
        </w:rPr>
        <w:t>الربح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الناتج</w:t>
      </w:r>
      <w:r w:rsidR="00543FE8" w:rsidRPr="00543FE8">
        <w:rPr>
          <w:rtl/>
          <w:lang w:bidi="ar-SA"/>
        </w:rPr>
        <w:t xml:space="preserve"> </w:t>
      </w:r>
      <w:r w:rsidR="00FE15CC">
        <w:rPr>
          <w:rFonts w:hint="cs"/>
          <w:rtl/>
          <w:lang w:bidi="ar-SA"/>
        </w:rPr>
        <w:t>عن عملية تصفية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الشركة</w:t>
      </w:r>
      <w:r w:rsidR="00543FE8" w:rsidRPr="00543FE8">
        <w:rPr>
          <w:rtl/>
          <w:lang w:bidi="ar-SA"/>
        </w:rPr>
        <w:t>.</w:t>
      </w:r>
    </w:p>
  </w:footnote>
  <w:footnote w:id="6">
    <w:p w:rsidR="007B2D2E" w:rsidRPr="00543FE8" w:rsidRDefault="00A82396" w:rsidP="00FE15CC">
      <w:pPr>
        <w:pStyle w:val="FootnoteText"/>
        <w:jc w:val="both"/>
        <w:rPr>
          <w:rtl/>
          <w:lang w:bidi="ar-SA"/>
        </w:rPr>
      </w:pPr>
      <w:r w:rsidRPr="007B2D2E">
        <w:rPr>
          <w:rStyle w:val="FootnoteReference"/>
          <w:rFonts w:cs="Calibri"/>
        </w:rPr>
        <w:footnoteRef/>
      </w:r>
      <w:r w:rsidRPr="007B2D2E">
        <w:rPr>
          <w:rFonts w:cs="Times New Roman"/>
          <w:rtl/>
        </w:rPr>
        <w:t xml:space="preserve"> </w:t>
      </w:r>
      <w:r w:rsidR="00543FE8" w:rsidRPr="00543FE8">
        <w:rPr>
          <w:rFonts w:hint="cs"/>
          <w:rtl/>
          <w:lang w:bidi="ar-SA"/>
        </w:rPr>
        <w:t>في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هذا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الإطار،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الاتفاق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أن</w:t>
      </w:r>
      <w:r w:rsidR="00543FE8" w:rsidRPr="00543FE8">
        <w:rPr>
          <w:rtl/>
          <w:lang w:bidi="ar-SA"/>
        </w:rPr>
        <w:t xml:space="preserve"> 55% </w:t>
      </w:r>
      <w:r w:rsidR="00543FE8" w:rsidRPr="00543FE8">
        <w:rPr>
          <w:rFonts w:hint="cs"/>
          <w:rtl/>
          <w:lang w:bidi="ar-SA"/>
        </w:rPr>
        <w:t>فقط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الأرباح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المحققة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شراكات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المحامين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والمحاسبين</w:t>
      </w:r>
      <w:r w:rsidR="00543FE8" w:rsidRPr="00543FE8">
        <w:rPr>
          <w:rtl/>
          <w:lang w:bidi="ar-SA"/>
        </w:rPr>
        <w:t xml:space="preserve"> </w:t>
      </w:r>
      <w:r w:rsidR="00FE15CC">
        <w:rPr>
          <w:rFonts w:hint="cs"/>
          <w:rtl/>
          <w:lang w:bidi="ar-SA"/>
        </w:rPr>
        <w:t>ستعزى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إلى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الشركاء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وتخضع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للضريبة</w:t>
      </w:r>
      <w:r w:rsidR="00543FE8" w:rsidRPr="00543FE8">
        <w:rPr>
          <w:rtl/>
          <w:lang w:bidi="ar-SA"/>
        </w:rPr>
        <w:t xml:space="preserve"> </w:t>
      </w:r>
      <w:r w:rsidR="00FE15CC">
        <w:rPr>
          <w:rFonts w:hint="cs"/>
          <w:rtl/>
          <w:lang w:bidi="ar-SA"/>
        </w:rPr>
        <w:t>بنسبة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الضريبة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الهامشية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الخاص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بهم</w:t>
      </w:r>
      <w:r w:rsidR="00543FE8" w:rsidRPr="00543FE8">
        <w:rPr>
          <w:rtl/>
          <w:lang w:bidi="ar-SA"/>
        </w:rPr>
        <w:t xml:space="preserve">. </w:t>
      </w:r>
      <w:r w:rsidR="00543FE8" w:rsidRPr="00543FE8">
        <w:rPr>
          <w:rFonts w:hint="cs"/>
          <w:rtl/>
          <w:lang w:bidi="ar-SA"/>
        </w:rPr>
        <w:t>سيتم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فرض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ضريبة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على</w:t>
      </w:r>
      <w:r w:rsidR="00543FE8" w:rsidRPr="00543FE8">
        <w:rPr>
          <w:rtl/>
          <w:lang w:bidi="ar-SA"/>
        </w:rPr>
        <w:t xml:space="preserve"> 45% </w:t>
      </w:r>
      <w:r w:rsidR="00543FE8" w:rsidRPr="00543FE8">
        <w:rPr>
          <w:rFonts w:hint="cs"/>
          <w:rtl/>
          <w:lang w:bidi="ar-SA"/>
        </w:rPr>
        <w:t>من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الأرباح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في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المرحلة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الأولى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فقط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من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خلال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ضريبة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الشركات،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و</w:t>
      </w:r>
      <w:r w:rsidR="00FE15CC">
        <w:rPr>
          <w:rFonts w:hint="cs"/>
          <w:rtl/>
          <w:lang w:bidi="ar-SA"/>
        </w:rPr>
        <w:t xml:space="preserve">فقط </w:t>
      </w:r>
      <w:r w:rsidR="00543FE8" w:rsidRPr="00543FE8">
        <w:rPr>
          <w:rFonts w:hint="cs"/>
          <w:rtl/>
          <w:lang w:bidi="ar-SA"/>
        </w:rPr>
        <w:t>بعد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توزيعها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ستخضع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أيضًا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لضريبة</w:t>
      </w:r>
      <w:r w:rsidR="00543FE8" w:rsidRPr="00543FE8">
        <w:rPr>
          <w:rtl/>
          <w:lang w:bidi="ar-SA"/>
        </w:rPr>
        <w:t xml:space="preserve"> </w:t>
      </w:r>
      <w:r w:rsidR="00FE15CC">
        <w:rPr>
          <w:rFonts w:hint="cs"/>
          <w:rtl/>
          <w:lang w:bidi="ar-SA"/>
        </w:rPr>
        <w:t xml:space="preserve">على </w:t>
      </w:r>
      <w:r w:rsidR="00543FE8" w:rsidRPr="00543FE8">
        <w:rPr>
          <w:rFonts w:hint="cs"/>
          <w:rtl/>
          <w:lang w:bidi="ar-SA"/>
        </w:rPr>
        <w:t>أرباح</w:t>
      </w:r>
      <w:r w:rsidR="00543FE8" w:rsidRPr="00543FE8">
        <w:rPr>
          <w:rtl/>
          <w:lang w:bidi="ar-SA"/>
        </w:rPr>
        <w:t xml:space="preserve"> </w:t>
      </w:r>
      <w:r w:rsidR="00543FE8" w:rsidRPr="00543FE8">
        <w:rPr>
          <w:rFonts w:hint="cs"/>
          <w:rtl/>
          <w:lang w:bidi="ar-SA"/>
        </w:rPr>
        <w:t>الأسهم</w:t>
      </w:r>
      <w:r w:rsidR="00543FE8" w:rsidRPr="00543FE8">
        <w:rPr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6F3A7C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B22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6F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29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6B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6B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C9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A2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E5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88D846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C68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CA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6B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C5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F2B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80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C2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45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E86C38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CAB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5854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DAEB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5607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FE56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F295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6863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C2FF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386"/>
    <w:multiLevelType w:val="hybridMultilevel"/>
    <w:tmpl w:val="2C042564"/>
    <w:lvl w:ilvl="0" w:tplc="2326F0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679E9D42" w:tentative="1">
      <w:start w:val="1"/>
      <w:numFmt w:val="lowerLetter"/>
      <w:lvlText w:val="%2."/>
      <w:lvlJc w:val="left"/>
      <w:pPr>
        <w:ind w:left="1080" w:hanging="360"/>
      </w:pPr>
    </w:lvl>
    <w:lvl w:ilvl="2" w:tplc="96EA24DE" w:tentative="1">
      <w:start w:val="1"/>
      <w:numFmt w:val="lowerRoman"/>
      <w:lvlText w:val="%3."/>
      <w:lvlJc w:val="right"/>
      <w:pPr>
        <w:ind w:left="1800" w:hanging="180"/>
      </w:pPr>
    </w:lvl>
    <w:lvl w:ilvl="3" w:tplc="C85E6A8C" w:tentative="1">
      <w:start w:val="1"/>
      <w:numFmt w:val="decimal"/>
      <w:lvlText w:val="%4."/>
      <w:lvlJc w:val="left"/>
      <w:pPr>
        <w:ind w:left="2520" w:hanging="360"/>
      </w:pPr>
    </w:lvl>
    <w:lvl w:ilvl="4" w:tplc="08364312" w:tentative="1">
      <w:start w:val="1"/>
      <w:numFmt w:val="lowerLetter"/>
      <w:lvlText w:val="%5."/>
      <w:lvlJc w:val="left"/>
      <w:pPr>
        <w:ind w:left="3240" w:hanging="360"/>
      </w:pPr>
    </w:lvl>
    <w:lvl w:ilvl="5" w:tplc="5C8828DC" w:tentative="1">
      <w:start w:val="1"/>
      <w:numFmt w:val="lowerRoman"/>
      <w:lvlText w:val="%6."/>
      <w:lvlJc w:val="right"/>
      <w:pPr>
        <w:ind w:left="3960" w:hanging="180"/>
      </w:pPr>
    </w:lvl>
    <w:lvl w:ilvl="6" w:tplc="FC5CDBD6" w:tentative="1">
      <w:start w:val="1"/>
      <w:numFmt w:val="decimal"/>
      <w:lvlText w:val="%7."/>
      <w:lvlJc w:val="left"/>
      <w:pPr>
        <w:ind w:left="4680" w:hanging="360"/>
      </w:pPr>
    </w:lvl>
    <w:lvl w:ilvl="7" w:tplc="3A36A472" w:tentative="1">
      <w:start w:val="1"/>
      <w:numFmt w:val="lowerLetter"/>
      <w:lvlText w:val="%8."/>
      <w:lvlJc w:val="left"/>
      <w:pPr>
        <w:ind w:left="5400" w:hanging="360"/>
      </w:pPr>
    </w:lvl>
    <w:lvl w:ilvl="8" w:tplc="499653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D559A"/>
    <w:multiLevelType w:val="hybridMultilevel"/>
    <w:tmpl w:val="FB7C63D0"/>
    <w:lvl w:ilvl="0" w:tplc="D154FA48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5AA6ED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A217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D63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F03C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42BF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4C8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3A68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1AF0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908"/>
    <w:multiLevelType w:val="hybridMultilevel"/>
    <w:tmpl w:val="5B506BDE"/>
    <w:lvl w:ilvl="0" w:tplc="83F84D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7696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2A2B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36D0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769A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5CF0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2EEC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494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B08A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4BD"/>
    <w:multiLevelType w:val="hybridMultilevel"/>
    <w:tmpl w:val="480A0F34"/>
    <w:lvl w:ilvl="0" w:tplc="54D84E9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62687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E7CB8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D4C274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573624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96DC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FC2C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77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5A5E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F44EC"/>
    <w:multiLevelType w:val="hybridMultilevel"/>
    <w:tmpl w:val="1C1837E0"/>
    <w:lvl w:ilvl="0" w:tplc="7BA4E5FA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52E45F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B4B2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47E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5881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B6A2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9EF3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8654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B2F3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E52B0"/>
    <w:multiLevelType w:val="hybridMultilevel"/>
    <w:tmpl w:val="37787044"/>
    <w:lvl w:ilvl="0" w:tplc="0F4E9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81B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08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03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C01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2C7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22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4BB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25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A49A5"/>
    <w:multiLevelType w:val="hybridMultilevel"/>
    <w:tmpl w:val="D488128E"/>
    <w:lvl w:ilvl="0" w:tplc="F5DA6A7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068D3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8CD5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486F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36A2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48A7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BCC1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44995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745F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8A3308"/>
    <w:multiLevelType w:val="hybridMultilevel"/>
    <w:tmpl w:val="D87A39F6"/>
    <w:lvl w:ilvl="0" w:tplc="7B305F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E4F6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1AE5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4C2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722E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DE2B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7CDB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448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3AE6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FE0056"/>
    <w:multiLevelType w:val="hybridMultilevel"/>
    <w:tmpl w:val="3E1638A6"/>
    <w:lvl w:ilvl="0" w:tplc="10C23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0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62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6F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0E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6D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EA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8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05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93B3A"/>
    <w:multiLevelType w:val="hybridMultilevel"/>
    <w:tmpl w:val="BB10CBE0"/>
    <w:lvl w:ilvl="0" w:tplc="428EA5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F291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FA60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92BF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96EF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BE7C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DE40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38CE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C015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0C80DC9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546FF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F695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287E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AA3A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38E7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FA62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84695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8884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CA64F8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444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4D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80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83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E8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E5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7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0D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D9F048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6D2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27B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4A4A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E3CE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8558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78FA7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803F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AD08C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0A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80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A3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08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86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A6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6CF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A7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829"/>
    <w:multiLevelType w:val="hybridMultilevel"/>
    <w:tmpl w:val="DC4CD442"/>
    <w:lvl w:ilvl="0" w:tplc="A858D4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C5C88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2E8B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D417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3295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BC3C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3402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C2B2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F238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F3982"/>
    <w:multiLevelType w:val="hybridMultilevel"/>
    <w:tmpl w:val="EFCCFC24"/>
    <w:lvl w:ilvl="0" w:tplc="2EF82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1082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FACF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287E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CCDF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D209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4AF9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B64A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3234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6"/>
  </w:num>
  <w:num w:numId="9">
    <w:abstractNumId w:val="17"/>
  </w:num>
  <w:num w:numId="10">
    <w:abstractNumId w:val="13"/>
  </w:num>
  <w:num w:numId="11">
    <w:abstractNumId w:val="9"/>
  </w:num>
  <w:num w:numId="12">
    <w:abstractNumId w:val="14"/>
  </w:num>
  <w:num w:numId="13">
    <w:abstractNumId w:val="8"/>
  </w:num>
  <w:num w:numId="14">
    <w:abstractNumId w:val="2"/>
  </w:num>
  <w:num w:numId="15">
    <w:abstractNumId w:val="15"/>
  </w:num>
  <w:num w:numId="16">
    <w:abstractNumId w:val="0"/>
  </w:num>
  <w:num w:numId="17">
    <w:abstractNumId w:val="1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36C0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001E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42112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080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5928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1D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80BCE"/>
    <w:rsid w:val="004813D2"/>
    <w:rsid w:val="0048245F"/>
    <w:rsid w:val="00482E9C"/>
    <w:rsid w:val="004843DB"/>
    <w:rsid w:val="004846B5"/>
    <w:rsid w:val="00490CD9"/>
    <w:rsid w:val="00492C50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2B0F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3FE8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174E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2D2E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396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4E9F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0576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6525B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68F9"/>
    <w:rsid w:val="00D17466"/>
    <w:rsid w:val="00D17C6B"/>
    <w:rsid w:val="00D20C2D"/>
    <w:rsid w:val="00D20DC6"/>
    <w:rsid w:val="00D2197D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52AB"/>
    <w:rsid w:val="00FD5926"/>
    <w:rsid w:val="00FD6A78"/>
    <w:rsid w:val="00FE15CC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2565-5FEF-4585-A6F8-A4B79543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4090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2024-12-23T13:55:00Z</dcterms:created>
  <dcterms:modified xsi:type="dcterms:W3CDTF">2024-12-23T13:55:00Z</dcterms:modified>
</cp:coreProperties>
</file>