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EC3E99" w:rsidTr="00AF23F6">
        <w:trPr>
          <w:trHeight w:val="1495"/>
        </w:trPr>
        <w:tc>
          <w:tcPr>
            <w:tcW w:w="3404" w:type="dxa"/>
            <w:tcBorders>
              <w:top w:val="nil"/>
              <w:left w:val="nil"/>
              <w:bottom w:val="nil"/>
              <w:right w:val="nil"/>
            </w:tcBorders>
            <w:vAlign w:val="center"/>
          </w:tcPr>
          <w:p w:rsidR="00AF23F6" w:rsidRPr="00EC3E99" w:rsidRDefault="00AF23F6" w:rsidP="00AF23F6">
            <w:pPr>
              <w:bidi/>
              <w:spacing w:line="360" w:lineRule="auto"/>
              <w:rPr>
                <w:rFonts w:ascii="Calibri" w:hAnsi="Calibri" w:cs="Calibri"/>
                <w:b/>
                <w:bCs/>
                <w:sz w:val="28"/>
                <w:szCs w:val="28"/>
                <w:rtl/>
              </w:rPr>
            </w:pPr>
            <w:r w:rsidRPr="00EC3E99">
              <w:rPr>
                <w:rFonts w:ascii="Calibri" w:hAnsi="Calibri" w:cs="Calibri"/>
                <w:b/>
                <w:bCs/>
                <w:sz w:val="28"/>
                <w:szCs w:val="28"/>
                <w:rtl/>
              </w:rPr>
              <w:t>בנק ישראל</w:t>
            </w:r>
          </w:p>
          <w:p w:rsidR="00AF23F6" w:rsidRPr="00EC3E99" w:rsidRDefault="00AF23F6" w:rsidP="00AF23F6">
            <w:pPr>
              <w:bidi/>
              <w:spacing w:line="360" w:lineRule="auto"/>
              <w:ind w:right="-101"/>
              <w:rPr>
                <w:rFonts w:ascii="Calibri" w:hAnsi="Calibri" w:cs="Calibri"/>
                <w:sz w:val="24"/>
                <w:szCs w:val="24"/>
              </w:rPr>
            </w:pPr>
            <w:r w:rsidRPr="00EC3E99">
              <w:rPr>
                <w:rFonts w:ascii="Calibri" w:hAnsi="Calibri" w:cs="Calibri"/>
                <w:sz w:val="24"/>
                <w:szCs w:val="24"/>
                <w:rtl/>
              </w:rPr>
              <w:t>דוברות והסברה כלכלית</w:t>
            </w:r>
          </w:p>
        </w:tc>
        <w:tc>
          <w:tcPr>
            <w:tcW w:w="4182" w:type="dxa"/>
            <w:tcBorders>
              <w:top w:val="nil"/>
              <w:left w:val="nil"/>
              <w:bottom w:val="nil"/>
              <w:right w:val="nil"/>
            </w:tcBorders>
          </w:tcPr>
          <w:p w:rsidR="00AF23F6" w:rsidRPr="00EC3E99" w:rsidRDefault="00AF23F6" w:rsidP="00AF23F6">
            <w:pPr>
              <w:bidi/>
              <w:jc w:val="center"/>
              <w:rPr>
                <w:rFonts w:ascii="Calibri" w:hAnsi="Calibri" w:cs="Calibri"/>
                <w:rtl/>
              </w:rPr>
            </w:pPr>
            <w:r w:rsidRPr="00EC3E99">
              <w:rPr>
                <w:rFonts w:ascii="Calibri" w:hAnsi="Calibri" w:cs="Calibri"/>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EC3E99" w:rsidRDefault="00AF23F6" w:rsidP="00AF23F6">
            <w:pPr>
              <w:bidi/>
              <w:spacing w:line="480" w:lineRule="auto"/>
              <w:jc w:val="right"/>
              <w:rPr>
                <w:rFonts w:ascii="Calibri" w:hAnsi="Calibri" w:cs="Calibri"/>
                <w:sz w:val="24"/>
                <w:szCs w:val="24"/>
              </w:rPr>
            </w:pPr>
            <w:r w:rsidRPr="00EC3E99">
              <w:rPr>
                <w:rFonts w:ascii="Calibri" w:hAnsi="Calibri" w:cs="Calibri"/>
                <w:sz w:val="24"/>
                <w:szCs w:val="24"/>
                <w:rtl/>
              </w:rPr>
              <w:t xml:space="preserve">‏ירושלים, </w:t>
            </w:r>
            <w:r w:rsidRPr="00EC3E99">
              <w:rPr>
                <w:rFonts w:ascii="Calibri" w:hAnsi="Calibri" w:cs="Calibri"/>
                <w:sz w:val="24"/>
                <w:szCs w:val="24"/>
              </w:rPr>
              <w:fldChar w:fldCharType="begin"/>
            </w:r>
            <w:r w:rsidRPr="00EC3E99">
              <w:rPr>
                <w:rFonts w:ascii="Calibri" w:hAnsi="Calibri" w:cs="Calibri"/>
                <w:sz w:val="24"/>
                <w:szCs w:val="24"/>
                <w:rtl/>
              </w:rPr>
              <w:instrText xml:space="preserve"> </w:instrText>
            </w:r>
            <w:r w:rsidRPr="00EC3E99">
              <w:rPr>
                <w:rFonts w:ascii="Calibri" w:hAnsi="Calibri" w:cs="Calibri"/>
                <w:sz w:val="24"/>
                <w:szCs w:val="24"/>
              </w:rPr>
              <w:instrText>DATE</w:instrText>
            </w:r>
            <w:r w:rsidRPr="00EC3E99">
              <w:rPr>
                <w:rFonts w:ascii="Calibri" w:hAnsi="Calibri" w:cs="Calibri"/>
                <w:sz w:val="24"/>
                <w:szCs w:val="24"/>
                <w:rtl/>
              </w:rPr>
              <w:instrText xml:space="preserve"> \@ "</w:instrText>
            </w:r>
            <w:r w:rsidRPr="00EC3E99">
              <w:rPr>
                <w:rFonts w:ascii="Calibri" w:hAnsi="Calibri" w:cs="Calibri"/>
                <w:sz w:val="24"/>
                <w:szCs w:val="24"/>
              </w:rPr>
              <w:instrText>dd MMMM yyyy" \h</w:instrText>
            </w:r>
            <w:r w:rsidRPr="00EC3E99">
              <w:rPr>
                <w:rFonts w:ascii="Calibri" w:hAnsi="Calibri" w:cs="Calibri"/>
                <w:sz w:val="24"/>
                <w:szCs w:val="24"/>
                <w:rtl/>
              </w:rPr>
              <w:instrText xml:space="preserve"> </w:instrText>
            </w:r>
            <w:r w:rsidRPr="00EC3E99">
              <w:rPr>
                <w:rFonts w:ascii="Calibri" w:hAnsi="Calibri" w:cs="Calibri"/>
                <w:sz w:val="24"/>
                <w:szCs w:val="24"/>
              </w:rPr>
              <w:fldChar w:fldCharType="separate"/>
            </w:r>
            <w:r w:rsidR="00EC3E99" w:rsidRPr="00EC3E99">
              <w:rPr>
                <w:rFonts w:ascii="Calibri" w:hAnsi="Calibri" w:cs="Calibri"/>
                <w:noProof/>
                <w:sz w:val="24"/>
                <w:szCs w:val="24"/>
                <w:rtl/>
              </w:rPr>
              <w:t>‏ט"ז אלול תשפ"ד</w:t>
            </w:r>
            <w:r w:rsidRPr="00EC3E99">
              <w:rPr>
                <w:rFonts w:ascii="Calibri" w:hAnsi="Calibri" w:cs="Calibri"/>
                <w:sz w:val="24"/>
                <w:szCs w:val="24"/>
              </w:rPr>
              <w:fldChar w:fldCharType="end"/>
            </w:r>
          </w:p>
          <w:p w:rsidR="00AF23F6" w:rsidRPr="00EC3E99" w:rsidRDefault="00AF23F6" w:rsidP="00AF23F6">
            <w:pPr>
              <w:bidi/>
              <w:spacing w:line="480" w:lineRule="auto"/>
              <w:jc w:val="right"/>
              <w:rPr>
                <w:rFonts w:ascii="Calibri" w:hAnsi="Calibri" w:cs="Calibri"/>
                <w:sz w:val="24"/>
                <w:szCs w:val="24"/>
                <w:rtl/>
              </w:rPr>
            </w:pPr>
            <w:r w:rsidRPr="00EC3E99">
              <w:rPr>
                <w:rFonts w:ascii="Calibri" w:hAnsi="Calibri" w:cs="Calibri"/>
                <w:sz w:val="24"/>
                <w:szCs w:val="24"/>
                <w:rtl/>
              </w:rPr>
              <w:t>‏‏</w:t>
            </w:r>
            <w:r w:rsidRPr="00EC3E99">
              <w:rPr>
                <w:rFonts w:ascii="Calibri" w:hAnsi="Calibri" w:cs="Calibri"/>
                <w:sz w:val="24"/>
                <w:szCs w:val="24"/>
              </w:rPr>
              <w:fldChar w:fldCharType="begin"/>
            </w:r>
            <w:r w:rsidRPr="00EC3E99">
              <w:rPr>
                <w:rFonts w:ascii="Calibri" w:hAnsi="Calibri" w:cs="Calibri"/>
                <w:sz w:val="24"/>
                <w:szCs w:val="24"/>
                <w:rtl/>
              </w:rPr>
              <w:instrText xml:space="preserve"> </w:instrText>
            </w:r>
            <w:r w:rsidRPr="00EC3E99">
              <w:rPr>
                <w:rFonts w:ascii="Calibri" w:hAnsi="Calibri" w:cs="Calibri"/>
                <w:sz w:val="24"/>
                <w:szCs w:val="24"/>
              </w:rPr>
              <w:instrText>DATE</w:instrText>
            </w:r>
            <w:r w:rsidRPr="00EC3E99">
              <w:rPr>
                <w:rFonts w:ascii="Calibri" w:hAnsi="Calibri" w:cs="Calibri"/>
                <w:sz w:val="24"/>
                <w:szCs w:val="24"/>
                <w:rtl/>
              </w:rPr>
              <w:instrText xml:space="preserve"> \@ "</w:instrText>
            </w:r>
            <w:r w:rsidRPr="00EC3E99">
              <w:rPr>
                <w:rFonts w:ascii="Calibri" w:hAnsi="Calibri" w:cs="Calibri"/>
                <w:sz w:val="24"/>
                <w:szCs w:val="24"/>
              </w:rPr>
              <w:instrText>dd MMMM yyyy</w:instrText>
            </w:r>
            <w:r w:rsidRPr="00EC3E99">
              <w:rPr>
                <w:rFonts w:ascii="Calibri" w:hAnsi="Calibri" w:cs="Calibri"/>
                <w:sz w:val="24"/>
                <w:szCs w:val="24"/>
                <w:rtl/>
              </w:rPr>
              <w:instrText xml:space="preserve">" </w:instrText>
            </w:r>
            <w:r w:rsidRPr="00EC3E99">
              <w:rPr>
                <w:rFonts w:ascii="Calibri" w:hAnsi="Calibri" w:cs="Calibri"/>
                <w:sz w:val="24"/>
                <w:szCs w:val="24"/>
              </w:rPr>
              <w:fldChar w:fldCharType="separate"/>
            </w:r>
            <w:r w:rsidR="00EC3E99" w:rsidRPr="00EC3E99">
              <w:rPr>
                <w:rFonts w:ascii="Calibri" w:hAnsi="Calibri" w:cs="Calibri"/>
                <w:noProof/>
                <w:sz w:val="24"/>
                <w:szCs w:val="24"/>
                <w:rtl/>
              </w:rPr>
              <w:t>‏19 ספטמבר 2024</w:t>
            </w:r>
            <w:r w:rsidRPr="00EC3E99">
              <w:rPr>
                <w:rFonts w:ascii="Calibri" w:hAnsi="Calibri" w:cs="Calibri"/>
                <w:sz w:val="24"/>
                <w:szCs w:val="24"/>
              </w:rPr>
              <w:fldChar w:fldCharType="end"/>
            </w:r>
          </w:p>
          <w:p w:rsidR="00AF23F6" w:rsidRPr="00EC3E99" w:rsidRDefault="00AF23F6" w:rsidP="00AF23F6">
            <w:pPr>
              <w:bidi/>
              <w:spacing w:line="480" w:lineRule="auto"/>
              <w:jc w:val="right"/>
              <w:rPr>
                <w:rFonts w:ascii="Calibri" w:hAnsi="Calibri" w:cs="Calibri"/>
                <w:sz w:val="24"/>
                <w:szCs w:val="24"/>
              </w:rPr>
            </w:pPr>
          </w:p>
        </w:tc>
      </w:tr>
    </w:tbl>
    <w:p w:rsidR="00FE034E" w:rsidRPr="00EC3E99" w:rsidRDefault="00FE034E" w:rsidP="00BD5207">
      <w:pPr>
        <w:bidi/>
        <w:rPr>
          <w:rFonts w:ascii="Calibri" w:hAnsi="Calibri" w:cs="Calibri"/>
          <w:rtl/>
        </w:rPr>
      </w:pPr>
    </w:p>
    <w:p w:rsidR="00C04A6B" w:rsidRPr="00EC3E99" w:rsidRDefault="007E18EE" w:rsidP="00E361B9">
      <w:pPr>
        <w:bidi/>
        <w:spacing w:line="360" w:lineRule="auto"/>
        <w:ind w:right="-101"/>
        <w:rPr>
          <w:rFonts w:ascii="Calibri" w:hAnsi="Calibri" w:cs="Calibri"/>
          <w:sz w:val="24"/>
          <w:szCs w:val="24"/>
          <w:rtl/>
        </w:rPr>
      </w:pPr>
      <w:r w:rsidRPr="00EC3E99">
        <w:rPr>
          <w:rFonts w:ascii="Calibri" w:hAnsi="Calibri" w:cs="Calibri"/>
          <w:sz w:val="24"/>
          <w:szCs w:val="24"/>
          <w:rtl/>
        </w:rPr>
        <w:t>הודעה לעיתונות:</w:t>
      </w:r>
    </w:p>
    <w:p w:rsidR="00A42614" w:rsidRPr="00EC3E99" w:rsidRDefault="00B91285" w:rsidP="00B3626A">
      <w:pPr>
        <w:pStyle w:val="Title"/>
        <w:rPr>
          <w:rFonts w:ascii="Calibri" w:hAnsi="Calibri" w:cs="Calibri"/>
          <w:u w:val="single"/>
          <w:rtl/>
        </w:rPr>
      </w:pPr>
      <w:bookmarkStart w:id="0" w:name="_GoBack"/>
      <w:r w:rsidRPr="00EC3E99">
        <w:rPr>
          <w:rFonts w:ascii="Calibri" w:hAnsi="Calibri" w:cs="Calibri"/>
          <w:u w:val="single"/>
          <w:rtl/>
        </w:rPr>
        <w:t>הציפיות לאינפלציה מהמקורות השונים</w:t>
      </w:r>
    </w:p>
    <w:bookmarkEnd w:id="0"/>
    <w:p w:rsidR="00184B3E" w:rsidRPr="00EC3E99" w:rsidRDefault="00184B3E" w:rsidP="00184B3E">
      <w:pPr>
        <w:bidi/>
        <w:rPr>
          <w:rFonts w:ascii="Calibri" w:hAnsi="Calibri" w:cs="Calibri"/>
          <w:rtl/>
          <w:lang w:eastAsia="en-US"/>
        </w:rPr>
      </w:pPr>
    </w:p>
    <w:p w:rsidR="00640B9D" w:rsidRPr="00EC3E99" w:rsidRDefault="00640B9D" w:rsidP="00640B9D">
      <w:pPr>
        <w:bidi/>
        <w:rPr>
          <w:rFonts w:ascii="Calibri" w:hAnsi="Calibri" w:cs="Calibri"/>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EC3E99" w:rsidTr="005F56F9">
        <w:trPr>
          <w:cantSplit/>
          <w:trHeight w:val="88"/>
        </w:trPr>
        <w:tc>
          <w:tcPr>
            <w:tcW w:w="1125" w:type="dxa"/>
            <w:vAlign w:val="bottom"/>
          </w:tcPr>
          <w:p w:rsidR="005F56F9" w:rsidRPr="00EC3E99" w:rsidRDefault="005F56F9" w:rsidP="005F56F9">
            <w:pPr>
              <w:rPr>
                <w:rFonts w:ascii="Calibri" w:hAnsi="Calibri" w:cs="Calibri"/>
                <w:b/>
                <w:bCs/>
                <w:sz w:val="22"/>
                <w:szCs w:val="22"/>
                <w:rtl/>
              </w:rPr>
            </w:pPr>
          </w:p>
        </w:tc>
        <w:tc>
          <w:tcPr>
            <w:tcW w:w="1125" w:type="dxa"/>
            <w:vAlign w:val="bottom"/>
          </w:tcPr>
          <w:p w:rsidR="005F56F9" w:rsidRPr="00EC3E99" w:rsidRDefault="005F56F9" w:rsidP="005F56F9">
            <w:pPr>
              <w:bidi/>
              <w:jc w:val="center"/>
              <w:rPr>
                <w:rFonts w:ascii="Calibri" w:hAnsi="Calibri" w:cs="Calibri"/>
                <w:b/>
                <w:bCs/>
                <w:sz w:val="22"/>
                <w:szCs w:val="22"/>
              </w:rPr>
            </w:pPr>
            <w:r w:rsidRPr="00EC3E99">
              <w:rPr>
                <w:rFonts w:ascii="Calibri" w:hAnsi="Calibri" w:cs="Calibri"/>
                <w:b/>
                <w:bCs/>
                <w:sz w:val="22"/>
                <w:szCs w:val="22"/>
                <w:rtl/>
              </w:rPr>
              <w:t>הציפיות משוק ההון</w:t>
            </w:r>
            <w:r w:rsidRPr="00EC3E99">
              <w:rPr>
                <w:rFonts w:ascii="Calibri" w:hAnsi="Calibri" w:cs="Calibri"/>
                <w:b/>
                <w:bCs/>
                <w:sz w:val="22"/>
                <w:szCs w:val="22"/>
                <w:vertAlign w:val="superscript"/>
                <w:rtl/>
              </w:rPr>
              <w:fldChar w:fldCharType="begin"/>
            </w:r>
            <w:r w:rsidRPr="00EC3E99">
              <w:rPr>
                <w:rFonts w:ascii="Calibri" w:hAnsi="Calibri" w:cs="Calibri"/>
                <w:b/>
                <w:bCs/>
                <w:sz w:val="22"/>
                <w:szCs w:val="22"/>
                <w:rtl/>
              </w:rPr>
              <w:instrText xml:space="preserve"> </w:instrText>
            </w:r>
            <w:r w:rsidRPr="00EC3E99">
              <w:rPr>
                <w:rFonts w:ascii="Calibri" w:hAnsi="Calibri" w:cs="Calibri"/>
                <w:b/>
                <w:bCs/>
                <w:sz w:val="22"/>
                <w:szCs w:val="22"/>
              </w:rPr>
              <w:instrText>REF</w:instrText>
            </w:r>
            <w:r w:rsidRPr="00EC3E99">
              <w:rPr>
                <w:rFonts w:ascii="Calibri" w:hAnsi="Calibri" w:cs="Calibri"/>
                <w:b/>
                <w:bCs/>
                <w:sz w:val="22"/>
                <w:szCs w:val="22"/>
                <w:rtl/>
              </w:rPr>
              <w:instrText xml:space="preserve"> _</w:instrText>
            </w:r>
            <w:r w:rsidRPr="00EC3E99">
              <w:rPr>
                <w:rFonts w:ascii="Calibri" w:hAnsi="Calibri" w:cs="Calibri"/>
                <w:b/>
                <w:bCs/>
                <w:sz w:val="22"/>
                <w:szCs w:val="22"/>
              </w:rPr>
              <w:instrText>Ref459297858 \r \h</w:instrText>
            </w:r>
            <w:r w:rsidRPr="00EC3E99">
              <w:rPr>
                <w:rFonts w:ascii="Calibri" w:hAnsi="Calibri" w:cs="Calibri"/>
                <w:b/>
                <w:bCs/>
                <w:sz w:val="22"/>
                <w:szCs w:val="22"/>
                <w:rtl/>
              </w:rPr>
              <w:instrText xml:space="preserve"> </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2"/>
                <w:szCs w:val="22"/>
                <w:cs/>
              </w:rPr>
              <w:t>‎</w:t>
            </w:r>
            <w:r w:rsidR="00511731" w:rsidRPr="00EC3E99">
              <w:rPr>
                <w:rFonts w:ascii="Calibri" w:hAnsi="Calibri" w:cs="Calibri"/>
                <w:b/>
                <w:bCs/>
                <w:sz w:val="22"/>
                <w:szCs w:val="22"/>
                <w:vertAlign w:val="superscript"/>
              </w:rPr>
              <w:t>1</w:t>
            </w:r>
            <w:r w:rsidRPr="00EC3E99">
              <w:rPr>
                <w:rFonts w:ascii="Calibri" w:hAnsi="Calibri" w:cs="Calibri"/>
                <w:b/>
                <w:bCs/>
                <w:sz w:val="22"/>
                <w:szCs w:val="22"/>
                <w:vertAlign w:val="superscript"/>
                <w:rtl/>
              </w:rPr>
              <w:fldChar w:fldCharType="end"/>
            </w:r>
            <w:r w:rsidRPr="00EC3E99">
              <w:rPr>
                <w:rFonts w:ascii="Calibri" w:hAnsi="Calibri" w:cs="Calibri"/>
                <w:b/>
                <w:bCs/>
                <w:sz w:val="22"/>
                <w:szCs w:val="22"/>
                <w:rtl/>
              </w:rPr>
              <w:t xml:space="preserve"> לשנה הראשונה</w:t>
            </w:r>
          </w:p>
        </w:tc>
        <w:tc>
          <w:tcPr>
            <w:tcW w:w="1125" w:type="dxa"/>
            <w:vAlign w:val="bottom"/>
          </w:tcPr>
          <w:p w:rsidR="005F56F9" w:rsidRPr="00EC3E99" w:rsidRDefault="005F56F9" w:rsidP="005F56F9">
            <w:pPr>
              <w:bidi/>
              <w:jc w:val="center"/>
              <w:rPr>
                <w:rFonts w:ascii="Calibri" w:hAnsi="Calibri" w:cs="Calibri"/>
                <w:b/>
                <w:bCs/>
                <w:sz w:val="22"/>
                <w:szCs w:val="22"/>
                <w:rtl/>
              </w:rPr>
            </w:pPr>
            <w:r w:rsidRPr="00EC3E99">
              <w:rPr>
                <w:rFonts w:ascii="Calibri" w:hAnsi="Calibri" w:cs="Calibri"/>
                <w:b/>
                <w:bCs/>
                <w:sz w:val="22"/>
                <w:szCs w:val="22"/>
                <w:rtl/>
              </w:rPr>
              <w:t>הציפיות משוק ההון</w:t>
            </w:r>
            <w:r w:rsidRPr="00EC3E99">
              <w:rPr>
                <w:rFonts w:ascii="Calibri" w:hAnsi="Calibri" w:cs="Calibri"/>
                <w:b/>
                <w:bCs/>
                <w:sz w:val="22"/>
                <w:szCs w:val="22"/>
                <w:vertAlign w:val="superscript"/>
                <w:rtl/>
              </w:rPr>
              <w:fldChar w:fldCharType="begin"/>
            </w:r>
            <w:r w:rsidRPr="00EC3E99">
              <w:rPr>
                <w:rFonts w:ascii="Calibri" w:hAnsi="Calibri" w:cs="Calibri"/>
                <w:b/>
                <w:bCs/>
                <w:sz w:val="22"/>
                <w:szCs w:val="22"/>
                <w:rtl/>
              </w:rPr>
              <w:instrText xml:space="preserve"> </w:instrText>
            </w:r>
            <w:r w:rsidRPr="00EC3E99">
              <w:rPr>
                <w:rFonts w:ascii="Calibri" w:hAnsi="Calibri" w:cs="Calibri"/>
                <w:b/>
                <w:bCs/>
                <w:sz w:val="22"/>
                <w:szCs w:val="22"/>
              </w:rPr>
              <w:instrText>REF</w:instrText>
            </w:r>
            <w:r w:rsidRPr="00EC3E99">
              <w:rPr>
                <w:rFonts w:ascii="Calibri" w:hAnsi="Calibri" w:cs="Calibri"/>
                <w:b/>
                <w:bCs/>
                <w:sz w:val="22"/>
                <w:szCs w:val="22"/>
                <w:rtl/>
              </w:rPr>
              <w:instrText xml:space="preserve"> _</w:instrText>
            </w:r>
            <w:r w:rsidRPr="00EC3E99">
              <w:rPr>
                <w:rFonts w:ascii="Calibri" w:hAnsi="Calibri" w:cs="Calibri"/>
                <w:b/>
                <w:bCs/>
                <w:sz w:val="22"/>
                <w:szCs w:val="22"/>
              </w:rPr>
              <w:instrText>Ref459297858 \r \h</w:instrText>
            </w:r>
            <w:r w:rsidRPr="00EC3E99">
              <w:rPr>
                <w:rFonts w:ascii="Calibri" w:hAnsi="Calibri" w:cs="Calibri"/>
                <w:b/>
                <w:bCs/>
                <w:sz w:val="22"/>
                <w:szCs w:val="22"/>
                <w:rtl/>
              </w:rPr>
              <w:instrText xml:space="preserve"> </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2"/>
                <w:szCs w:val="22"/>
                <w:cs/>
              </w:rPr>
              <w:t>‎</w:t>
            </w:r>
            <w:r w:rsidR="00511731" w:rsidRPr="00EC3E99">
              <w:rPr>
                <w:rFonts w:ascii="Calibri" w:hAnsi="Calibri" w:cs="Calibri"/>
                <w:b/>
                <w:bCs/>
                <w:sz w:val="22"/>
                <w:szCs w:val="22"/>
                <w:vertAlign w:val="superscript"/>
              </w:rPr>
              <w:t>1</w:t>
            </w:r>
            <w:r w:rsidRPr="00EC3E99">
              <w:rPr>
                <w:rFonts w:ascii="Calibri" w:hAnsi="Calibri" w:cs="Calibri"/>
                <w:b/>
                <w:bCs/>
                <w:sz w:val="22"/>
                <w:szCs w:val="22"/>
                <w:vertAlign w:val="superscript"/>
                <w:rtl/>
              </w:rPr>
              <w:fldChar w:fldCharType="end"/>
            </w:r>
            <w:r w:rsidRPr="00EC3E99">
              <w:rPr>
                <w:rFonts w:ascii="Calibri" w:hAnsi="Calibri" w:cs="Calibri"/>
                <w:b/>
                <w:bCs/>
                <w:sz w:val="22"/>
                <w:szCs w:val="22"/>
                <w:rtl/>
              </w:rPr>
              <w:t xml:space="preserve"> לשנה השנייה (פורוורד)</w:t>
            </w:r>
            <w:r w:rsidRPr="00EC3E99">
              <w:rPr>
                <w:rFonts w:ascii="Calibri" w:hAnsi="Calibri" w:cs="Calibri"/>
                <w:b/>
                <w:bCs/>
                <w:sz w:val="22"/>
                <w:szCs w:val="22"/>
                <w:vertAlign w:val="superscript"/>
                <w:rtl/>
              </w:rPr>
              <w:t xml:space="preserve"> </w:t>
            </w:r>
          </w:p>
        </w:tc>
        <w:tc>
          <w:tcPr>
            <w:tcW w:w="1125" w:type="dxa"/>
            <w:vAlign w:val="bottom"/>
          </w:tcPr>
          <w:p w:rsidR="005F56F9" w:rsidRPr="00EC3E99" w:rsidRDefault="005F56F9" w:rsidP="005F56F9">
            <w:pPr>
              <w:bidi/>
              <w:jc w:val="center"/>
              <w:rPr>
                <w:rFonts w:ascii="Calibri" w:hAnsi="Calibri" w:cs="Calibri"/>
                <w:b/>
                <w:bCs/>
                <w:sz w:val="22"/>
                <w:szCs w:val="22"/>
                <w:rtl/>
              </w:rPr>
            </w:pPr>
            <w:r w:rsidRPr="00EC3E99">
              <w:rPr>
                <w:rFonts w:ascii="Calibri" w:hAnsi="Calibri" w:cs="Calibri"/>
                <w:b/>
                <w:bCs/>
                <w:sz w:val="22"/>
                <w:szCs w:val="22"/>
                <w:rtl/>
              </w:rPr>
              <w:t>הציפיות משוק ההון</w:t>
            </w:r>
            <w:r w:rsidRPr="00EC3E99">
              <w:rPr>
                <w:rFonts w:ascii="Calibri" w:hAnsi="Calibri" w:cs="Calibri"/>
                <w:b/>
                <w:bCs/>
                <w:sz w:val="22"/>
                <w:szCs w:val="22"/>
                <w:vertAlign w:val="superscript"/>
                <w:rtl/>
              </w:rPr>
              <w:fldChar w:fldCharType="begin"/>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Pr>
              <w:instrText>REF</w:instrText>
            </w:r>
            <w:r w:rsidRPr="00EC3E99">
              <w:rPr>
                <w:rFonts w:ascii="Calibri" w:hAnsi="Calibri" w:cs="Calibri"/>
                <w:b/>
                <w:bCs/>
                <w:sz w:val="22"/>
                <w:szCs w:val="22"/>
                <w:vertAlign w:val="superscript"/>
                <w:rtl/>
              </w:rPr>
              <w:instrText xml:space="preserve"> _</w:instrText>
            </w:r>
            <w:r w:rsidRPr="00EC3E99">
              <w:rPr>
                <w:rFonts w:ascii="Calibri" w:hAnsi="Calibri" w:cs="Calibri"/>
                <w:b/>
                <w:bCs/>
                <w:sz w:val="22"/>
                <w:szCs w:val="22"/>
                <w:vertAlign w:val="superscript"/>
              </w:rPr>
              <w:instrText>Ref459297858 \r \h</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2"/>
                <w:szCs w:val="22"/>
                <w:vertAlign w:val="superscript"/>
                <w:cs/>
              </w:rPr>
              <w:t>‎</w:t>
            </w:r>
            <w:r w:rsidR="00511731" w:rsidRPr="00EC3E99">
              <w:rPr>
                <w:rFonts w:ascii="Calibri" w:hAnsi="Calibri" w:cs="Calibri"/>
                <w:b/>
                <w:bCs/>
                <w:sz w:val="22"/>
                <w:szCs w:val="22"/>
                <w:vertAlign w:val="superscript"/>
              </w:rPr>
              <w:t>1</w:t>
            </w:r>
            <w:r w:rsidRPr="00EC3E99">
              <w:rPr>
                <w:rFonts w:ascii="Calibri" w:hAnsi="Calibri" w:cs="Calibri"/>
                <w:b/>
                <w:bCs/>
                <w:sz w:val="22"/>
                <w:szCs w:val="22"/>
                <w:vertAlign w:val="superscript"/>
                <w:rtl/>
              </w:rPr>
              <w:fldChar w:fldCharType="end"/>
            </w:r>
            <w:r w:rsidRPr="00EC3E99">
              <w:rPr>
                <w:rFonts w:ascii="Calibri" w:hAnsi="Calibri" w:cs="Calibri"/>
                <w:b/>
                <w:bCs/>
                <w:sz w:val="22"/>
                <w:szCs w:val="22"/>
                <w:rtl/>
              </w:rPr>
              <w:t xml:space="preserve"> לשנה השלישית (פורוורד)</w:t>
            </w:r>
            <w:r w:rsidRPr="00EC3E99">
              <w:rPr>
                <w:rFonts w:ascii="Calibri" w:hAnsi="Calibri" w:cs="Calibri"/>
                <w:b/>
                <w:bCs/>
                <w:sz w:val="22"/>
                <w:szCs w:val="22"/>
                <w:vertAlign w:val="superscript"/>
                <w:rtl/>
              </w:rPr>
              <w:t xml:space="preserve"> </w:t>
            </w:r>
          </w:p>
        </w:tc>
        <w:tc>
          <w:tcPr>
            <w:tcW w:w="1125" w:type="dxa"/>
            <w:vAlign w:val="bottom"/>
          </w:tcPr>
          <w:p w:rsidR="005F56F9" w:rsidRPr="00EC3E99" w:rsidRDefault="005F56F9" w:rsidP="005F56F9">
            <w:pPr>
              <w:bidi/>
              <w:jc w:val="center"/>
              <w:rPr>
                <w:rFonts w:ascii="Calibri" w:hAnsi="Calibri" w:cs="Calibri"/>
                <w:b/>
                <w:bCs/>
                <w:sz w:val="22"/>
                <w:szCs w:val="22"/>
                <w:rtl/>
              </w:rPr>
            </w:pPr>
            <w:r w:rsidRPr="00EC3E99">
              <w:rPr>
                <w:rFonts w:ascii="Calibri" w:hAnsi="Calibri" w:cs="Calibri"/>
                <w:b/>
                <w:bCs/>
                <w:sz w:val="22"/>
                <w:szCs w:val="22"/>
                <w:rtl/>
              </w:rPr>
              <w:t>הציפיות משוק ההון</w:t>
            </w:r>
            <w:r w:rsidRPr="00EC3E99">
              <w:rPr>
                <w:rFonts w:ascii="Calibri" w:hAnsi="Calibri" w:cs="Calibri"/>
                <w:b/>
                <w:bCs/>
                <w:sz w:val="22"/>
                <w:szCs w:val="22"/>
                <w:vertAlign w:val="superscript"/>
                <w:rtl/>
              </w:rPr>
              <w:fldChar w:fldCharType="begin"/>
            </w:r>
            <w:r w:rsidRPr="00EC3E99">
              <w:rPr>
                <w:rFonts w:ascii="Calibri" w:hAnsi="Calibri" w:cs="Calibri"/>
                <w:b/>
                <w:bCs/>
                <w:sz w:val="22"/>
                <w:szCs w:val="22"/>
                <w:rtl/>
              </w:rPr>
              <w:instrText xml:space="preserve"> </w:instrText>
            </w:r>
            <w:r w:rsidRPr="00EC3E99">
              <w:rPr>
                <w:rFonts w:ascii="Calibri" w:hAnsi="Calibri" w:cs="Calibri"/>
                <w:b/>
                <w:bCs/>
                <w:sz w:val="22"/>
                <w:szCs w:val="22"/>
              </w:rPr>
              <w:instrText>REF</w:instrText>
            </w:r>
            <w:r w:rsidRPr="00EC3E99">
              <w:rPr>
                <w:rFonts w:ascii="Calibri" w:hAnsi="Calibri" w:cs="Calibri"/>
                <w:b/>
                <w:bCs/>
                <w:sz w:val="22"/>
                <w:szCs w:val="22"/>
                <w:rtl/>
              </w:rPr>
              <w:instrText xml:space="preserve"> _</w:instrText>
            </w:r>
            <w:r w:rsidRPr="00EC3E99">
              <w:rPr>
                <w:rFonts w:ascii="Calibri" w:hAnsi="Calibri" w:cs="Calibri"/>
                <w:b/>
                <w:bCs/>
                <w:sz w:val="22"/>
                <w:szCs w:val="22"/>
              </w:rPr>
              <w:instrText>Ref459297858 \r \h</w:instrText>
            </w:r>
            <w:r w:rsidRPr="00EC3E99">
              <w:rPr>
                <w:rFonts w:ascii="Calibri" w:hAnsi="Calibri" w:cs="Calibri"/>
                <w:b/>
                <w:bCs/>
                <w:sz w:val="22"/>
                <w:szCs w:val="22"/>
                <w:rtl/>
              </w:rPr>
              <w:instrText xml:space="preserve"> </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2"/>
                <w:szCs w:val="22"/>
                <w:cs/>
              </w:rPr>
              <w:t>‎</w:t>
            </w:r>
            <w:r w:rsidR="00511731" w:rsidRPr="00EC3E99">
              <w:rPr>
                <w:rFonts w:ascii="Calibri" w:hAnsi="Calibri" w:cs="Calibri"/>
                <w:b/>
                <w:bCs/>
                <w:sz w:val="22"/>
                <w:szCs w:val="22"/>
                <w:vertAlign w:val="superscript"/>
              </w:rPr>
              <w:t>1</w:t>
            </w:r>
            <w:r w:rsidRPr="00EC3E99">
              <w:rPr>
                <w:rFonts w:ascii="Calibri" w:hAnsi="Calibri" w:cs="Calibri"/>
                <w:b/>
                <w:bCs/>
                <w:sz w:val="22"/>
                <w:szCs w:val="22"/>
                <w:vertAlign w:val="superscript"/>
                <w:rtl/>
              </w:rPr>
              <w:fldChar w:fldCharType="end"/>
            </w:r>
            <w:r w:rsidRPr="00EC3E99">
              <w:rPr>
                <w:rFonts w:ascii="Calibri" w:hAnsi="Calibri" w:cs="Calibri"/>
                <w:b/>
                <w:bCs/>
                <w:sz w:val="22"/>
                <w:szCs w:val="22"/>
                <w:rtl/>
              </w:rPr>
              <w:t xml:space="preserve">     </w:t>
            </w:r>
          </w:p>
          <w:p w:rsidR="005F56F9" w:rsidRPr="00EC3E99" w:rsidRDefault="005F56F9" w:rsidP="005F56F9">
            <w:pPr>
              <w:bidi/>
              <w:jc w:val="center"/>
              <w:rPr>
                <w:rFonts w:ascii="Calibri" w:hAnsi="Calibri" w:cs="Calibri"/>
                <w:b/>
                <w:bCs/>
                <w:sz w:val="22"/>
                <w:szCs w:val="22"/>
              </w:rPr>
            </w:pPr>
            <w:r w:rsidRPr="00EC3E99">
              <w:rPr>
                <w:rFonts w:ascii="Calibri" w:hAnsi="Calibri" w:cs="Calibri"/>
                <w:b/>
                <w:bCs/>
                <w:sz w:val="22"/>
                <w:szCs w:val="22"/>
                <w:rtl/>
              </w:rPr>
              <w:t xml:space="preserve"> ל 5-3  שנים (פורוורד)</w:t>
            </w:r>
            <w:r w:rsidRPr="00EC3E99">
              <w:rPr>
                <w:rFonts w:ascii="Calibri" w:hAnsi="Calibri" w:cs="Calibri"/>
                <w:b/>
                <w:bCs/>
                <w:sz w:val="22"/>
                <w:szCs w:val="22"/>
                <w:vertAlign w:val="superscript"/>
                <w:rtl/>
              </w:rPr>
              <w:fldChar w:fldCharType="begin"/>
            </w:r>
            <w:r w:rsidRPr="00EC3E99">
              <w:rPr>
                <w:rFonts w:ascii="Calibri" w:hAnsi="Calibri" w:cs="Calibri"/>
                <w:b/>
                <w:bCs/>
                <w:sz w:val="22"/>
                <w:szCs w:val="22"/>
                <w:rtl/>
              </w:rPr>
              <w:instrText xml:space="preserve"> </w:instrText>
            </w:r>
            <w:r w:rsidRPr="00EC3E99">
              <w:rPr>
                <w:rFonts w:ascii="Calibri" w:hAnsi="Calibri" w:cs="Calibri"/>
                <w:b/>
                <w:bCs/>
                <w:sz w:val="22"/>
                <w:szCs w:val="22"/>
              </w:rPr>
              <w:instrText>REF</w:instrText>
            </w:r>
            <w:r w:rsidRPr="00EC3E99">
              <w:rPr>
                <w:rFonts w:ascii="Calibri" w:hAnsi="Calibri" w:cs="Calibri"/>
                <w:b/>
                <w:bCs/>
                <w:sz w:val="22"/>
                <w:szCs w:val="22"/>
                <w:rtl/>
              </w:rPr>
              <w:instrText xml:space="preserve"> _</w:instrText>
            </w:r>
            <w:r w:rsidRPr="00EC3E99">
              <w:rPr>
                <w:rFonts w:ascii="Calibri" w:hAnsi="Calibri" w:cs="Calibri"/>
                <w:b/>
                <w:bCs/>
                <w:sz w:val="22"/>
                <w:szCs w:val="22"/>
              </w:rPr>
              <w:instrText>Ref459297924 \r \h</w:instrText>
            </w:r>
            <w:r w:rsidRPr="00EC3E99">
              <w:rPr>
                <w:rFonts w:ascii="Calibri" w:hAnsi="Calibri" w:cs="Calibri"/>
                <w:b/>
                <w:bCs/>
                <w:sz w:val="22"/>
                <w:szCs w:val="22"/>
                <w:rtl/>
              </w:rPr>
              <w:instrText xml:space="preserve"> </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2"/>
                <w:szCs w:val="22"/>
                <w:cs/>
              </w:rPr>
              <w:t>‎</w:t>
            </w:r>
            <w:r w:rsidR="00511731" w:rsidRPr="00EC3E99">
              <w:rPr>
                <w:rFonts w:ascii="Calibri" w:hAnsi="Calibri" w:cs="Calibri"/>
                <w:b/>
                <w:bCs/>
                <w:sz w:val="22"/>
                <w:szCs w:val="22"/>
                <w:vertAlign w:val="superscript"/>
              </w:rPr>
              <w:t>2</w:t>
            </w:r>
            <w:r w:rsidRPr="00EC3E99">
              <w:rPr>
                <w:rFonts w:ascii="Calibri" w:hAnsi="Calibri" w:cs="Calibri"/>
                <w:b/>
                <w:bCs/>
                <w:sz w:val="22"/>
                <w:szCs w:val="22"/>
                <w:vertAlign w:val="superscript"/>
                <w:rtl/>
              </w:rPr>
              <w:fldChar w:fldCharType="end"/>
            </w:r>
          </w:p>
        </w:tc>
        <w:tc>
          <w:tcPr>
            <w:tcW w:w="1125" w:type="dxa"/>
            <w:vAlign w:val="bottom"/>
          </w:tcPr>
          <w:p w:rsidR="005F56F9" w:rsidRPr="00EC3E99" w:rsidRDefault="005F56F9" w:rsidP="005F56F9">
            <w:pPr>
              <w:bidi/>
              <w:jc w:val="center"/>
              <w:rPr>
                <w:rFonts w:ascii="Calibri" w:hAnsi="Calibri" w:cs="Calibri"/>
                <w:b/>
                <w:bCs/>
                <w:sz w:val="22"/>
                <w:szCs w:val="22"/>
              </w:rPr>
            </w:pPr>
            <w:r w:rsidRPr="00EC3E99">
              <w:rPr>
                <w:rFonts w:ascii="Calibri" w:hAnsi="Calibri" w:cs="Calibri"/>
                <w:b/>
                <w:bCs/>
                <w:sz w:val="22"/>
                <w:szCs w:val="22"/>
                <w:rtl/>
              </w:rPr>
              <w:t>הציפיות משוק ההון</w:t>
            </w:r>
            <w:r w:rsidRPr="00EC3E99">
              <w:rPr>
                <w:rFonts w:ascii="Calibri" w:hAnsi="Calibri" w:cs="Calibri"/>
                <w:b/>
                <w:bCs/>
                <w:sz w:val="22"/>
                <w:szCs w:val="22"/>
                <w:vertAlign w:val="superscript"/>
                <w:rtl/>
              </w:rPr>
              <w:fldChar w:fldCharType="begin"/>
            </w:r>
            <w:r w:rsidRPr="00EC3E99">
              <w:rPr>
                <w:rFonts w:ascii="Calibri" w:hAnsi="Calibri" w:cs="Calibri"/>
                <w:b/>
                <w:bCs/>
                <w:sz w:val="22"/>
                <w:szCs w:val="22"/>
                <w:rtl/>
              </w:rPr>
              <w:instrText xml:space="preserve"> </w:instrText>
            </w:r>
            <w:r w:rsidRPr="00EC3E99">
              <w:rPr>
                <w:rFonts w:ascii="Calibri" w:hAnsi="Calibri" w:cs="Calibri"/>
                <w:b/>
                <w:bCs/>
                <w:sz w:val="22"/>
                <w:szCs w:val="22"/>
              </w:rPr>
              <w:instrText>REF</w:instrText>
            </w:r>
            <w:r w:rsidRPr="00EC3E99">
              <w:rPr>
                <w:rFonts w:ascii="Calibri" w:hAnsi="Calibri" w:cs="Calibri"/>
                <w:b/>
                <w:bCs/>
                <w:sz w:val="22"/>
                <w:szCs w:val="22"/>
                <w:rtl/>
              </w:rPr>
              <w:instrText xml:space="preserve"> _</w:instrText>
            </w:r>
            <w:r w:rsidRPr="00EC3E99">
              <w:rPr>
                <w:rFonts w:ascii="Calibri" w:hAnsi="Calibri" w:cs="Calibri"/>
                <w:b/>
                <w:bCs/>
                <w:sz w:val="22"/>
                <w:szCs w:val="22"/>
              </w:rPr>
              <w:instrText>Ref459297858 \r \h</w:instrText>
            </w:r>
            <w:r w:rsidRPr="00EC3E99">
              <w:rPr>
                <w:rFonts w:ascii="Calibri" w:hAnsi="Calibri" w:cs="Calibri"/>
                <w:b/>
                <w:bCs/>
                <w:sz w:val="22"/>
                <w:szCs w:val="22"/>
                <w:rtl/>
              </w:rPr>
              <w:instrText xml:space="preserve"> </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2"/>
                <w:szCs w:val="22"/>
                <w:cs/>
              </w:rPr>
              <w:t>‎</w:t>
            </w:r>
            <w:r w:rsidR="00511731" w:rsidRPr="00EC3E99">
              <w:rPr>
                <w:rFonts w:ascii="Calibri" w:hAnsi="Calibri" w:cs="Calibri"/>
                <w:b/>
                <w:bCs/>
                <w:sz w:val="22"/>
                <w:szCs w:val="22"/>
                <w:vertAlign w:val="superscript"/>
              </w:rPr>
              <w:t>1</w:t>
            </w:r>
            <w:r w:rsidRPr="00EC3E99">
              <w:rPr>
                <w:rFonts w:ascii="Calibri" w:hAnsi="Calibri" w:cs="Calibri"/>
                <w:b/>
                <w:bCs/>
                <w:sz w:val="22"/>
                <w:szCs w:val="22"/>
                <w:vertAlign w:val="superscript"/>
                <w:rtl/>
              </w:rPr>
              <w:fldChar w:fldCharType="end"/>
            </w:r>
            <w:r w:rsidRPr="00EC3E99">
              <w:rPr>
                <w:rFonts w:ascii="Calibri" w:hAnsi="Calibri" w:cs="Calibri"/>
                <w:b/>
                <w:bCs/>
                <w:sz w:val="22"/>
                <w:szCs w:val="22"/>
                <w:rtl/>
              </w:rPr>
              <w:t xml:space="preserve"> לחמש שנים </w:t>
            </w:r>
          </w:p>
        </w:tc>
        <w:tc>
          <w:tcPr>
            <w:tcW w:w="984" w:type="dxa"/>
            <w:vAlign w:val="bottom"/>
          </w:tcPr>
          <w:p w:rsidR="005F56F9" w:rsidRPr="00EC3E99" w:rsidRDefault="005F56F9" w:rsidP="005F56F9">
            <w:pPr>
              <w:bidi/>
              <w:jc w:val="center"/>
              <w:rPr>
                <w:rFonts w:ascii="Calibri" w:hAnsi="Calibri" w:cs="Calibri"/>
                <w:b/>
                <w:bCs/>
                <w:sz w:val="22"/>
                <w:szCs w:val="22"/>
              </w:rPr>
            </w:pPr>
            <w:r w:rsidRPr="00EC3E99">
              <w:rPr>
                <w:rFonts w:ascii="Calibri" w:hAnsi="Calibri" w:cs="Calibri"/>
                <w:b/>
                <w:bCs/>
                <w:sz w:val="22"/>
                <w:szCs w:val="22"/>
                <w:rtl/>
              </w:rPr>
              <w:t>הציפיות משוק ההון</w:t>
            </w:r>
            <w:r w:rsidRPr="00EC3E99">
              <w:rPr>
                <w:rFonts w:ascii="Calibri" w:hAnsi="Calibri" w:cs="Calibri"/>
                <w:b/>
                <w:bCs/>
                <w:sz w:val="22"/>
                <w:szCs w:val="22"/>
                <w:vertAlign w:val="superscript"/>
                <w:rtl/>
              </w:rPr>
              <w:fldChar w:fldCharType="begin"/>
            </w:r>
            <w:r w:rsidRPr="00EC3E99">
              <w:rPr>
                <w:rFonts w:ascii="Calibri" w:hAnsi="Calibri" w:cs="Calibri"/>
                <w:b/>
                <w:bCs/>
                <w:sz w:val="22"/>
                <w:szCs w:val="22"/>
                <w:rtl/>
              </w:rPr>
              <w:instrText xml:space="preserve"> </w:instrText>
            </w:r>
            <w:r w:rsidRPr="00EC3E99">
              <w:rPr>
                <w:rFonts w:ascii="Calibri" w:hAnsi="Calibri" w:cs="Calibri"/>
                <w:b/>
                <w:bCs/>
                <w:sz w:val="22"/>
                <w:szCs w:val="22"/>
              </w:rPr>
              <w:instrText>REF</w:instrText>
            </w:r>
            <w:r w:rsidRPr="00EC3E99">
              <w:rPr>
                <w:rFonts w:ascii="Calibri" w:hAnsi="Calibri" w:cs="Calibri"/>
                <w:b/>
                <w:bCs/>
                <w:sz w:val="22"/>
                <w:szCs w:val="22"/>
                <w:rtl/>
              </w:rPr>
              <w:instrText xml:space="preserve"> _</w:instrText>
            </w:r>
            <w:r w:rsidRPr="00EC3E99">
              <w:rPr>
                <w:rFonts w:ascii="Calibri" w:hAnsi="Calibri" w:cs="Calibri"/>
                <w:b/>
                <w:bCs/>
                <w:sz w:val="22"/>
                <w:szCs w:val="22"/>
              </w:rPr>
              <w:instrText>Ref459297858 \r \h</w:instrText>
            </w:r>
            <w:r w:rsidRPr="00EC3E99">
              <w:rPr>
                <w:rFonts w:ascii="Calibri" w:hAnsi="Calibri" w:cs="Calibri"/>
                <w:b/>
                <w:bCs/>
                <w:sz w:val="22"/>
                <w:szCs w:val="22"/>
                <w:rtl/>
              </w:rPr>
              <w:instrText xml:space="preserve"> </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2"/>
                <w:szCs w:val="22"/>
                <w:cs/>
              </w:rPr>
              <w:t>‎</w:t>
            </w:r>
            <w:r w:rsidR="00511731" w:rsidRPr="00EC3E99">
              <w:rPr>
                <w:rFonts w:ascii="Calibri" w:hAnsi="Calibri" w:cs="Calibri"/>
                <w:b/>
                <w:bCs/>
                <w:sz w:val="22"/>
                <w:szCs w:val="22"/>
                <w:vertAlign w:val="superscript"/>
              </w:rPr>
              <w:t>1</w:t>
            </w:r>
            <w:r w:rsidRPr="00EC3E99">
              <w:rPr>
                <w:rFonts w:ascii="Calibri" w:hAnsi="Calibri" w:cs="Calibri"/>
                <w:b/>
                <w:bCs/>
                <w:sz w:val="22"/>
                <w:szCs w:val="22"/>
                <w:vertAlign w:val="superscript"/>
                <w:rtl/>
              </w:rPr>
              <w:fldChar w:fldCharType="end"/>
            </w:r>
            <w:r w:rsidRPr="00EC3E99">
              <w:rPr>
                <w:rFonts w:ascii="Calibri" w:hAnsi="Calibri" w:cs="Calibri"/>
                <w:b/>
                <w:bCs/>
                <w:sz w:val="22"/>
                <w:szCs w:val="22"/>
                <w:rtl/>
              </w:rPr>
              <w:t xml:space="preserve">      ל 10-5 </w:t>
            </w:r>
            <w:r w:rsidRPr="00EC3E99">
              <w:rPr>
                <w:rFonts w:ascii="Calibri" w:hAnsi="Calibri" w:cs="Calibri"/>
                <w:b/>
                <w:bCs/>
                <w:sz w:val="22"/>
                <w:szCs w:val="22"/>
              </w:rPr>
              <w:t xml:space="preserve"> </w:t>
            </w:r>
            <w:r w:rsidRPr="00EC3E99">
              <w:rPr>
                <w:rFonts w:ascii="Calibri" w:hAnsi="Calibri" w:cs="Calibri"/>
                <w:b/>
                <w:bCs/>
                <w:sz w:val="22"/>
                <w:szCs w:val="22"/>
                <w:rtl/>
              </w:rPr>
              <w:t>שנים (פורוורד)</w:t>
            </w:r>
            <w:r w:rsidRPr="00EC3E99">
              <w:rPr>
                <w:rFonts w:ascii="Calibri" w:hAnsi="Calibri" w:cs="Calibri"/>
                <w:b/>
                <w:bCs/>
                <w:sz w:val="22"/>
                <w:szCs w:val="22"/>
                <w:vertAlign w:val="superscript"/>
                <w:rtl/>
              </w:rPr>
              <w:t xml:space="preserve"> </w:t>
            </w:r>
            <w:r w:rsidRPr="00EC3E99">
              <w:rPr>
                <w:rFonts w:ascii="Calibri" w:hAnsi="Calibri" w:cs="Calibri"/>
                <w:b/>
                <w:bCs/>
                <w:sz w:val="22"/>
                <w:szCs w:val="22"/>
                <w:vertAlign w:val="superscript"/>
                <w:rtl/>
              </w:rPr>
              <w:fldChar w:fldCharType="begin"/>
            </w:r>
            <w:r w:rsidRPr="00EC3E99">
              <w:rPr>
                <w:rFonts w:ascii="Calibri" w:hAnsi="Calibri" w:cs="Calibri"/>
                <w:b/>
                <w:bCs/>
                <w:sz w:val="22"/>
                <w:szCs w:val="22"/>
              </w:rPr>
              <w:instrText xml:space="preserve"> REF _Ref459297936 \r \h </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2"/>
                <w:szCs w:val="22"/>
                <w:cs/>
              </w:rPr>
              <w:t>‎</w:t>
            </w:r>
            <w:r w:rsidR="00511731" w:rsidRPr="00EC3E99">
              <w:rPr>
                <w:rFonts w:ascii="Calibri" w:hAnsi="Calibri" w:cs="Calibri"/>
                <w:b/>
                <w:bCs/>
                <w:sz w:val="22"/>
                <w:szCs w:val="22"/>
                <w:vertAlign w:val="superscript"/>
              </w:rPr>
              <w:t>3</w:t>
            </w:r>
            <w:r w:rsidRPr="00EC3E99">
              <w:rPr>
                <w:rFonts w:ascii="Calibri" w:hAnsi="Calibri" w:cs="Calibri"/>
                <w:b/>
                <w:bCs/>
                <w:sz w:val="22"/>
                <w:szCs w:val="22"/>
                <w:vertAlign w:val="superscript"/>
                <w:rtl/>
              </w:rPr>
              <w:fldChar w:fldCharType="end"/>
            </w:r>
          </w:p>
        </w:tc>
        <w:tc>
          <w:tcPr>
            <w:tcW w:w="1125" w:type="dxa"/>
            <w:vAlign w:val="bottom"/>
          </w:tcPr>
          <w:p w:rsidR="005F56F9" w:rsidRPr="00EC3E99" w:rsidRDefault="005F56F9" w:rsidP="005F56F9">
            <w:pPr>
              <w:bidi/>
              <w:jc w:val="center"/>
              <w:rPr>
                <w:rFonts w:ascii="Calibri" w:hAnsi="Calibri" w:cs="Calibri"/>
                <w:b/>
                <w:bCs/>
                <w:sz w:val="24"/>
                <w:szCs w:val="24"/>
              </w:rPr>
            </w:pPr>
            <w:r w:rsidRPr="00EC3E99">
              <w:rPr>
                <w:rFonts w:ascii="Calibri" w:hAnsi="Calibri" w:cs="Calibri"/>
                <w:b/>
                <w:bCs/>
                <w:sz w:val="22"/>
                <w:szCs w:val="22"/>
                <w:rtl/>
              </w:rPr>
              <w:t>ממוצע תחזיות</w:t>
            </w:r>
            <w:r w:rsidRPr="00EC3E99">
              <w:rPr>
                <w:rFonts w:ascii="Calibri" w:hAnsi="Calibri" w:cs="Calibri"/>
                <w:b/>
                <w:bCs/>
                <w:sz w:val="22"/>
                <w:szCs w:val="22"/>
                <w:vertAlign w:val="superscript"/>
                <w:rtl/>
              </w:rPr>
              <w:fldChar w:fldCharType="begin"/>
            </w:r>
            <w:r w:rsidRPr="00EC3E99">
              <w:rPr>
                <w:rFonts w:ascii="Calibri" w:hAnsi="Calibri" w:cs="Calibri"/>
                <w:b/>
                <w:bCs/>
                <w:sz w:val="22"/>
                <w:szCs w:val="22"/>
                <w:rtl/>
              </w:rPr>
              <w:instrText xml:space="preserve"> </w:instrText>
            </w:r>
            <w:r w:rsidRPr="00EC3E99">
              <w:rPr>
                <w:rFonts w:ascii="Calibri" w:hAnsi="Calibri" w:cs="Calibri"/>
                <w:b/>
                <w:bCs/>
                <w:sz w:val="22"/>
                <w:szCs w:val="22"/>
              </w:rPr>
              <w:instrText>REF</w:instrText>
            </w:r>
            <w:r w:rsidRPr="00EC3E99">
              <w:rPr>
                <w:rFonts w:ascii="Calibri" w:hAnsi="Calibri" w:cs="Calibri"/>
                <w:b/>
                <w:bCs/>
                <w:sz w:val="22"/>
                <w:szCs w:val="22"/>
                <w:rtl/>
              </w:rPr>
              <w:instrText xml:space="preserve"> _</w:instrText>
            </w:r>
            <w:r w:rsidRPr="00EC3E99">
              <w:rPr>
                <w:rFonts w:ascii="Calibri" w:hAnsi="Calibri" w:cs="Calibri"/>
                <w:b/>
                <w:bCs/>
                <w:sz w:val="22"/>
                <w:szCs w:val="22"/>
              </w:rPr>
              <w:instrText>Ref459297946 \r \h</w:instrText>
            </w:r>
            <w:r w:rsidRPr="00EC3E99">
              <w:rPr>
                <w:rFonts w:ascii="Calibri" w:hAnsi="Calibri" w:cs="Calibri"/>
                <w:b/>
                <w:bCs/>
                <w:sz w:val="22"/>
                <w:szCs w:val="22"/>
                <w:rtl/>
              </w:rPr>
              <w:instrText xml:space="preserve"> </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2"/>
                <w:szCs w:val="22"/>
                <w:cs/>
              </w:rPr>
              <w:t>‎</w:t>
            </w:r>
            <w:r w:rsidR="00511731" w:rsidRPr="00EC3E99">
              <w:rPr>
                <w:rFonts w:ascii="Calibri" w:hAnsi="Calibri" w:cs="Calibri"/>
                <w:b/>
                <w:bCs/>
                <w:sz w:val="22"/>
                <w:szCs w:val="22"/>
                <w:vertAlign w:val="superscript"/>
              </w:rPr>
              <w:t>4</w:t>
            </w:r>
            <w:r w:rsidRPr="00EC3E99">
              <w:rPr>
                <w:rFonts w:ascii="Calibri" w:hAnsi="Calibri" w:cs="Calibri"/>
                <w:b/>
                <w:bCs/>
                <w:sz w:val="22"/>
                <w:szCs w:val="22"/>
                <w:vertAlign w:val="superscript"/>
                <w:rtl/>
              </w:rPr>
              <w:fldChar w:fldCharType="end"/>
            </w:r>
            <w:r w:rsidRPr="00EC3E99">
              <w:rPr>
                <w:rFonts w:ascii="Calibri" w:hAnsi="Calibri" w:cs="Calibri"/>
                <w:b/>
                <w:bCs/>
                <w:sz w:val="22"/>
                <w:szCs w:val="22"/>
                <w:rtl/>
              </w:rPr>
              <w:t xml:space="preserve"> האינפלציה ל-12 חודשים קדימה</w:t>
            </w:r>
          </w:p>
        </w:tc>
        <w:tc>
          <w:tcPr>
            <w:tcW w:w="1125" w:type="dxa"/>
            <w:vAlign w:val="bottom"/>
          </w:tcPr>
          <w:p w:rsidR="005F56F9" w:rsidRPr="00EC3E99" w:rsidRDefault="005F56F9" w:rsidP="005F56F9">
            <w:pPr>
              <w:bidi/>
              <w:jc w:val="center"/>
              <w:rPr>
                <w:rFonts w:ascii="Calibri" w:hAnsi="Calibri" w:cs="Calibri"/>
                <w:b/>
                <w:bCs/>
                <w:sz w:val="24"/>
                <w:szCs w:val="24"/>
              </w:rPr>
            </w:pPr>
            <w:r w:rsidRPr="00EC3E99">
              <w:rPr>
                <w:rFonts w:ascii="Calibri" w:hAnsi="Calibri" w:cs="Calibri"/>
                <w:b/>
                <w:bCs/>
                <w:sz w:val="22"/>
                <w:szCs w:val="22"/>
                <w:rtl/>
              </w:rPr>
              <w:t>ציפיות לשנה הנגזרות מהריביות הפנימיות</w:t>
            </w:r>
            <w:r w:rsidRPr="00EC3E99">
              <w:rPr>
                <w:rFonts w:ascii="Calibri" w:hAnsi="Calibri" w:cs="Calibri"/>
                <w:b/>
                <w:bCs/>
                <w:sz w:val="22"/>
                <w:szCs w:val="22"/>
                <w:vertAlign w:val="superscript"/>
                <w:rtl/>
              </w:rPr>
              <w:fldChar w:fldCharType="begin"/>
            </w:r>
            <w:r w:rsidRPr="00EC3E99">
              <w:rPr>
                <w:rFonts w:ascii="Calibri" w:hAnsi="Calibri" w:cs="Calibri"/>
                <w:b/>
                <w:bCs/>
                <w:sz w:val="24"/>
                <w:szCs w:val="24"/>
                <w:rtl/>
              </w:rPr>
              <w:instrText xml:space="preserve"> </w:instrText>
            </w:r>
            <w:r w:rsidRPr="00EC3E99">
              <w:rPr>
                <w:rFonts w:ascii="Calibri" w:hAnsi="Calibri" w:cs="Calibri"/>
                <w:b/>
                <w:bCs/>
                <w:sz w:val="24"/>
                <w:szCs w:val="24"/>
              </w:rPr>
              <w:instrText>REF</w:instrText>
            </w:r>
            <w:r w:rsidRPr="00EC3E99">
              <w:rPr>
                <w:rFonts w:ascii="Calibri" w:hAnsi="Calibri" w:cs="Calibri"/>
                <w:b/>
                <w:bCs/>
                <w:sz w:val="24"/>
                <w:szCs w:val="24"/>
                <w:rtl/>
              </w:rPr>
              <w:instrText xml:space="preserve"> _</w:instrText>
            </w:r>
            <w:r w:rsidRPr="00EC3E99">
              <w:rPr>
                <w:rFonts w:ascii="Calibri" w:hAnsi="Calibri" w:cs="Calibri"/>
                <w:b/>
                <w:bCs/>
                <w:sz w:val="24"/>
                <w:szCs w:val="24"/>
              </w:rPr>
              <w:instrText>Ref459297953 \r \h</w:instrText>
            </w:r>
            <w:r w:rsidRPr="00EC3E99">
              <w:rPr>
                <w:rFonts w:ascii="Calibri" w:hAnsi="Calibri" w:cs="Calibri"/>
                <w:b/>
                <w:bCs/>
                <w:sz w:val="24"/>
                <w:szCs w:val="24"/>
                <w:rtl/>
              </w:rPr>
              <w:instrText xml:space="preserve"> </w:instrText>
            </w:r>
            <w:r w:rsidRPr="00EC3E99">
              <w:rPr>
                <w:rFonts w:ascii="Calibri" w:hAnsi="Calibri" w:cs="Calibri"/>
                <w:b/>
                <w:bCs/>
                <w:sz w:val="22"/>
                <w:szCs w:val="22"/>
                <w:vertAlign w:val="superscript"/>
                <w:rtl/>
              </w:rPr>
              <w:instrText xml:space="preserve"> \* </w:instrText>
            </w:r>
            <w:r w:rsidRPr="00EC3E99">
              <w:rPr>
                <w:rFonts w:ascii="Calibri" w:hAnsi="Calibri" w:cs="Calibri"/>
                <w:b/>
                <w:bCs/>
                <w:sz w:val="22"/>
                <w:szCs w:val="22"/>
                <w:vertAlign w:val="superscript"/>
              </w:rPr>
              <w:instrText>MERGEFORMAT</w:instrText>
            </w:r>
            <w:r w:rsidRPr="00EC3E99">
              <w:rPr>
                <w:rFonts w:ascii="Calibri" w:hAnsi="Calibri" w:cs="Calibri"/>
                <w:b/>
                <w:bCs/>
                <w:sz w:val="22"/>
                <w:szCs w:val="22"/>
                <w:vertAlign w:val="superscript"/>
                <w:rtl/>
              </w:rPr>
              <w:instrText xml:space="preserve"> </w:instrText>
            </w:r>
            <w:r w:rsidRPr="00EC3E99">
              <w:rPr>
                <w:rFonts w:ascii="Calibri" w:hAnsi="Calibri" w:cs="Calibri"/>
                <w:b/>
                <w:bCs/>
                <w:sz w:val="22"/>
                <w:szCs w:val="22"/>
                <w:vertAlign w:val="superscript"/>
                <w:rtl/>
              </w:rPr>
            </w:r>
            <w:r w:rsidRPr="00EC3E99">
              <w:rPr>
                <w:rFonts w:ascii="Calibri" w:hAnsi="Calibri" w:cs="Calibri"/>
                <w:b/>
                <w:bCs/>
                <w:sz w:val="22"/>
                <w:szCs w:val="22"/>
                <w:vertAlign w:val="superscript"/>
                <w:rtl/>
              </w:rPr>
              <w:fldChar w:fldCharType="separate"/>
            </w:r>
            <w:r w:rsidR="00511731" w:rsidRPr="00EC3E99">
              <w:rPr>
                <w:rFonts w:ascii="Calibri" w:hAnsi="Calibri" w:cs="Calibri"/>
                <w:b/>
                <w:bCs/>
                <w:sz w:val="24"/>
                <w:szCs w:val="24"/>
                <w:cs/>
              </w:rPr>
              <w:t>‎</w:t>
            </w:r>
            <w:r w:rsidR="00511731" w:rsidRPr="00EC3E99">
              <w:rPr>
                <w:rFonts w:ascii="Calibri" w:hAnsi="Calibri" w:cs="Calibri"/>
                <w:b/>
                <w:bCs/>
                <w:sz w:val="24"/>
                <w:szCs w:val="24"/>
                <w:vertAlign w:val="superscript"/>
              </w:rPr>
              <w:t>5</w:t>
            </w:r>
            <w:r w:rsidRPr="00EC3E99">
              <w:rPr>
                <w:rFonts w:ascii="Calibri" w:hAnsi="Calibri" w:cs="Calibri"/>
                <w:b/>
                <w:bCs/>
                <w:sz w:val="22"/>
                <w:szCs w:val="22"/>
                <w:vertAlign w:val="superscript"/>
                <w:rtl/>
              </w:rPr>
              <w:fldChar w:fldCharType="end"/>
            </w:r>
          </w:p>
        </w:tc>
        <w:tc>
          <w:tcPr>
            <w:tcW w:w="1126" w:type="dxa"/>
            <w:vAlign w:val="bottom"/>
          </w:tcPr>
          <w:p w:rsidR="005F56F9" w:rsidRPr="00EC3E99" w:rsidRDefault="005F56F9" w:rsidP="005F56F9">
            <w:pPr>
              <w:bidi/>
              <w:jc w:val="center"/>
              <w:rPr>
                <w:rFonts w:ascii="Calibri" w:hAnsi="Calibri" w:cs="Calibri"/>
                <w:b/>
                <w:bCs/>
                <w:sz w:val="22"/>
                <w:szCs w:val="22"/>
                <w:rtl/>
              </w:rPr>
            </w:pPr>
            <w:r w:rsidRPr="00EC3E99">
              <w:rPr>
                <w:rFonts w:ascii="Calibri" w:hAnsi="Calibri" w:cs="Calibri"/>
                <w:b/>
                <w:bCs/>
                <w:sz w:val="22"/>
                <w:szCs w:val="22"/>
                <w:rtl/>
              </w:rPr>
              <w:t>ציפיות לשנה מחוזי אינפלציה</w:t>
            </w:r>
            <w:r w:rsidRPr="00EC3E99">
              <w:rPr>
                <w:rFonts w:ascii="Calibri" w:hAnsi="Calibri" w:cs="Calibri"/>
                <w:b/>
                <w:bCs/>
                <w:sz w:val="22"/>
                <w:szCs w:val="22"/>
                <w:vertAlign w:val="superscript"/>
                <w:rtl/>
              </w:rPr>
              <w:t>7</w:t>
            </w:r>
          </w:p>
        </w:tc>
      </w:tr>
      <w:tr w:rsidR="005F56F9" w:rsidRPr="00EC3E99" w:rsidTr="005F56F9">
        <w:trPr>
          <w:cantSplit/>
          <w:trHeight w:val="88"/>
        </w:trPr>
        <w:tc>
          <w:tcPr>
            <w:tcW w:w="1125" w:type="dxa"/>
            <w:vAlign w:val="bottom"/>
          </w:tcPr>
          <w:p w:rsidR="005F56F9" w:rsidRPr="00EC3E99" w:rsidRDefault="005F56F9" w:rsidP="005F56F9">
            <w:pPr>
              <w:bidi/>
              <w:rPr>
                <w:rFonts w:ascii="Calibri" w:hAnsi="Calibri" w:cs="Calibri"/>
                <w:b/>
                <w:bCs/>
                <w:sz w:val="22"/>
                <w:szCs w:val="22"/>
                <w:rtl/>
              </w:rPr>
            </w:pPr>
            <w:r w:rsidRPr="00EC3E99">
              <w:rPr>
                <w:rFonts w:ascii="Calibri" w:hAnsi="Calibri" w:cs="Calibri"/>
                <w:b/>
                <w:bCs/>
                <w:sz w:val="22"/>
                <w:szCs w:val="22"/>
                <w:rtl/>
              </w:rPr>
              <w:t>הנתונים השנתיים:</w:t>
            </w:r>
          </w:p>
        </w:tc>
        <w:tc>
          <w:tcPr>
            <w:tcW w:w="1125" w:type="dxa"/>
          </w:tcPr>
          <w:p w:rsidR="005F56F9" w:rsidRPr="00EC3E99" w:rsidRDefault="005F56F9" w:rsidP="005F56F9">
            <w:pPr>
              <w:jc w:val="center"/>
              <w:rPr>
                <w:rFonts w:ascii="Calibri" w:hAnsi="Calibri" w:cs="Calibri"/>
                <w:sz w:val="24"/>
                <w:rtl/>
              </w:rPr>
            </w:pPr>
          </w:p>
        </w:tc>
        <w:tc>
          <w:tcPr>
            <w:tcW w:w="1125" w:type="dxa"/>
          </w:tcPr>
          <w:p w:rsidR="005F56F9" w:rsidRPr="00EC3E99" w:rsidRDefault="005F56F9" w:rsidP="005F56F9">
            <w:pPr>
              <w:jc w:val="center"/>
              <w:rPr>
                <w:rFonts w:ascii="Calibri" w:hAnsi="Calibri" w:cs="Calibri"/>
                <w:sz w:val="24"/>
                <w:rtl/>
              </w:rPr>
            </w:pPr>
          </w:p>
        </w:tc>
        <w:tc>
          <w:tcPr>
            <w:tcW w:w="1125" w:type="dxa"/>
          </w:tcPr>
          <w:p w:rsidR="005F56F9" w:rsidRPr="00EC3E99" w:rsidRDefault="005F56F9" w:rsidP="005F56F9">
            <w:pPr>
              <w:jc w:val="center"/>
              <w:rPr>
                <w:rFonts w:ascii="Calibri" w:hAnsi="Calibri" w:cs="Calibri"/>
                <w:sz w:val="24"/>
                <w:rtl/>
              </w:rPr>
            </w:pPr>
          </w:p>
        </w:tc>
        <w:tc>
          <w:tcPr>
            <w:tcW w:w="1125" w:type="dxa"/>
          </w:tcPr>
          <w:p w:rsidR="005F56F9" w:rsidRPr="00EC3E99" w:rsidRDefault="005F56F9" w:rsidP="005F56F9">
            <w:pPr>
              <w:jc w:val="center"/>
              <w:rPr>
                <w:rFonts w:ascii="Calibri" w:hAnsi="Calibri" w:cs="Calibri"/>
                <w:sz w:val="24"/>
                <w:rtl/>
              </w:rPr>
            </w:pPr>
          </w:p>
        </w:tc>
        <w:tc>
          <w:tcPr>
            <w:tcW w:w="1125" w:type="dxa"/>
          </w:tcPr>
          <w:p w:rsidR="005F56F9" w:rsidRPr="00EC3E99" w:rsidRDefault="005F56F9" w:rsidP="005F56F9">
            <w:pPr>
              <w:jc w:val="center"/>
              <w:rPr>
                <w:rFonts w:ascii="Calibri" w:hAnsi="Calibri" w:cs="Calibri"/>
                <w:sz w:val="24"/>
                <w:rtl/>
              </w:rPr>
            </w:pPr>
          </w:p>
        </w:tc>
        <w:tc>
          <w:tcPr>
            <w:tcW w:w="984" w:type="dxa"/>
          </w:tcPr>
          <w:p w:rsidR="005F56F9" w:rsidRPr="00EC3E99" w:rsidRDefault="005F56F9" w:rsidP="005F56F9">
            <w:pPr>
              <w:jc w:val="center"/>
              <w:rPr>
                <w:rFonts w:ascii="Calibri" w:hAnsi="Calibri" w:cs="Calibri"/>
                <w:sz w:val="24"/>
                <w:rtl/>
              </w:rPr>
            </w:pPr>
          </w:p>
        </w:tc>
        <w:tc>
          <w:tcPr>
            <w:tcW w:w="1125" w:type="dxa"/>
          </w:tcPr>
          <w:p w:rsidR="005F56F9" w:rsidRPr="00EC3E99" w:rsidRDefault="005F56F9" w:rsidP="005F56F9">
            <w:pPr>
              <w:jc w:val="center"/>
              <w:rPr>
                <w:rFonts w:ascii="Calibri" w:hAnsi="Calibri" w:cs="Calibri"/>
                <w:sz w:val="24"/>
                <w:rtl/>
              </w:rPr>
            </w:pPr>
          </w:p>
        </w:tc>
        <w:tc>
          <w:tcPr>
            <w:tcW w:w="1125" w:type="dxa"/>
          </w:tcPr>
          <w:p w:rsidR="005F56F9" w:rsidRPr="00EC3E99" w:rsidRDefault="005F56F9" w:rsidP="005F56F9">
            <w:pPr>
              <w:jc w:val="center"/>
              <w:rPr>
                <w:rFonts w:ascii="Calibri" w:hAnsi="Calibri" w:cs="Calibri"/>
                <w:sz w:val="24"/>
                <w:rtl/>
              </w:rPr>
            </w:pPr>
          </w:p>
        </w:tc>
        <w:tc>
          <w:tcPr>
            <w:tcW w:w="1126" w:type="dxa"/>
          </w:tcPr>
          <w:p w:rsidR="005F56F9" w:rsidRPr="00EC3E99" w:rsidRDefault="005F56F9" w:rsidP="005F56F9">
            <w:pPr>
              <w:jc w:val="center"/>
              <w:rPr>
                <w:rFonts w:ascii="Calibri" w:hAnsi="Calibri" w:cs="Calibri"/>
                <w:sz w:val="24"/>
                <w:rtl/>
              </w:rPr>
            </w:pPr>
          </w:p>
        </w:tc>
      </w:tr>
      <w:tr w:rsidR="000A5C67" w:rsidRPr="00EC3E99" w:rsidTr="005F56F9">
        <w:trPr>
          <w:cantSplit/>
          <w:trHeight w:val="107"/>
        </w:trPr>
        <w:tc>
          <w:tcPr>
            <w:tcW w:w="1125" w:type="dxa"/>
            <w:vAlign w:val="bottom"/>
          </w:tcPr>
          <w:p w:rsidR="000A5C67" w:rsidRPr="00EC3E99" w:rsidRDefault="000A5C67" w:rsidP="005F56F9">
            <w:pPr>
              <w:bidi/>
              <w:rPr>
                <w:rFonts w:ascii="Calibri" w:hAnsi="Calibri" w:cs="Calibri"/>
                <w:b/>
                <w:bCs/>
                <w:sz w:val="22"/>
                <w:szCs w:val="22"/>
                <w:rtl/>
              </w:rPr>
            </w:pPr>
            <w:r w:rsidRPr="00EC3E99">
              <w:rPr>
                <w:rFonts w:ascii="Calibri" w:hAnsi="Calibri" w:cs="Calibri"/>
                <w:b/>
                <w:bCs/>
                <w:sz w:val="22"/>
                <w:szCs w:val="22"/>
                <w:rtl/>
              </w:rPr>
              <w:t>2019</w:t>
            </w:r>
          </w:p>
        </w:tc>
        <w:tc>
          <w:tcPr>
            <w:tcW w:w="1125" w:type="dxa"/>
            <w:vAlign w:val="bottom"/>
          </w:tcPr>
          <w:p w:rsidR="000A5C67" w:rsidRPr="00EC3E99" w:rsidRDefault="00E52D59" w:rsidP="005F56F9">
            <w:pPr>
              <w:bidi/>
              <w:jc w:val="center"/>
              <w:rPr>
                <w:rFonts w:ascii="Calibri" w:hAnsi="Calibri" w:cs="Calibri"/>
                <w:sz w:val="24"/>
                <w:szCs w:val="24"/>
                <w:rtl/>
              </w:rPr>
            </w:pPr>
            <w:r w:rsidRPr="00EC3E99">
              <w:rPr>
                <w:rFonts w:ascii="Calibri" w:hAnsi="Calibri" w:cs="Calibri"/>
                <w:sz w:val="24"/>
                <w:szCs w:val="24"/>
                <w:rtl/>
              </w:rPr>
              <w:t>1.1</w:t>
            </w:r>
          </w:p>
        </w:tc>
        <w:tc>
          <w:tcPr>
            <w:tcW w:w="1125" w:type="dxa"/>
            <w:vAlign w:val="bottom"/>
          </w:tcPr>
          <w:p w:rsidR="000A5C67" w:rsidRPr="00EC3E99" w:rsidRDefault="00E52D59" w:rsidP="005F56F9">
            <w:pPr>
              <w:bidi/>
              <w:jc w:val="center"/>
              <w:rPr>
                <w:rFonts w:ascii="Calibri" w:hAnsi="Calibri" w:cs="Calibri"/>
                <w:sz w:val="24"/>
                <w:szCs w:val="24"/>
                <w:rtl/>
              </w:rPr>
            </w:pPr>
            <w:r w:rsidRPr="00EC3E99">
              <w:rPr>
                <w:rFonts w:ascii="Calibri" w:hAnsi="Calibri" w:cs="Calibri"/>
                <w:sz w:val="24"/>
                <w:szCs w:val="24"/>
                <w:rtl/>
              </w:rPr>
              <w:t>1.4</w:t>
            </w:r>
          </w:p>
        </w:tc>
        <w:tc>
          <w:tcPr>
            <w:tcW w:w="1125" w:type="dxa"/>
            <w:vAlign w:val="bottom"/>
          </w:tcPr>
          <w:p w:rsidR="000A5C67" w:rsidRPr="00EC3E99" w:rsidRDefault="00E52D59" w:rsidP="005F56F9">
            <w:pPr>
              <w:bidi/>
              <w:jc w:val="center"/>
              <w:rPr>
                <w:rFonts w:ascii="Calibri" w:hAnsi="Calibri" w:cs="Calibri"/>
                <w:sz w:val="24"/>
                <w:szCs w:val="24"/>
                <w:rtl/>
              </w:rPr>
            </w:pPr>
            <w:r w:rsidRPr="00EC3E99">
              <w:rPr>
                <w:rFonts w:ascii="Calibri" w:hAnsi="Calibri" w:cs="Calibri"/>
                <w:sz w:val="24"/>
                <w:szCs w:val="24"/>
                <w:rtl/>
              </w:rPr>
              <w:t>1.5</w:t>
            </w:r>
          </w:p>
        </w:tc>
        <w:tc>
          <w:tcPr>
            <w:tcW w:w="1125" w:type="dxa"/>
            <w:vAlign w:val="bottom"/>
          </w:tcPr>
          <w:p w:rsidR="000A5C67" w:rsidRPr="00EC3E99" w:rsidRDefault="00E52D59" w:rsidP="005F56F9">
            <w:pPr>
              <w:bidi/>
              <w:jc w:val="center"/>
              <w:rPr>
                <w:rFonts w:ascii="Calibri" w:hAnsi="Calibri" w:cs="Calibri"/>
                <w:sz w:val="24"/>
                <w:szCs w:val="24"/>
                <w:rtl/>
              </w:rPr>
            </w:pPr>
            <w:r w:rsidRPr="00EC3E99">
              <w:rPr>
                <w:rFonts w:ascii="Calibri" w:hAnsi="Calibri" w:cs="Calibri"/>
                <w:sz w:val="24"/>
                <w:szCs w:val="24"/>
                <w:rtl/>
              </w:rPr>
              <w:t>1.6</w:t>
            </w:r>
          </w:p>
        </w:tc>
        <w:tc>
          <w:tcPr>
            <w:tcW w:w="1125" w:type="dxa"/>
            <w:vAlign w:val="bottom"/>
          </w:tcPr>
          <w:p w:rsidR="000A5C67" w:rsidRPr="00EC3E99" w:rsidRDefault="00E52D59" w:rsidP="005F56F9">
            <w:pPr>
              <w:bidi/>
              <w:jc w:val="center"/>
              <w:rPr>
                <w:rFonts w:ascii="Calibri" w:hAnsi="Calibri" w:cs="Calibri"/>
                <w:sz w:val="24"/>
                <w:szCs w:val="24"/>
                <w:rtl/>
              </w:rPr>
            </w:pPr>
            <w:r w:rsidRPr="00EC3E99">
              <w:rPr>
                <w:rFonts w:ascii="Calibri" w:hAnsi="Calibri" w:cs="Calibri"/>
                <w:sz w:val="24"/>
                <w:szCs w:val="24"/>
                <w:rtl/>
              </w:rPr>
              <w:t>1.5</w:t>
            </w:r>
          </w:p>
        </w:tc>
        <w:tc>
          <w:tcPr>
            <w:tcW w:w="984" w:type="dxa"/>
            <w:vAlign w:val="bottom"/>
          </w:tcPr>
          <w:p w:rsidR="000A5C67" w:rsidRPr="00EC3E99" w:rsidRDefault="00E52D59" w:rsidP="005F56F9">
            <w:pPr>
              <w:bidi/>
              <w:jc w:val="center"/>
              <w:rPr>
                <w:rFonts w:ascii="Calibri" w:hAnsi="Calibri" w:cs="Calibri"/>
                <w:sz w:val="24"/>
                <w:szCs w:val="24"/>
                <w:rtl/>
              </w:rPr>
            </w:pPr>
            <w:r w:rsidRPr="00EC3E99">
              <w:rPr>
                <w:rFonts w:ascii="Calibri" w:hAnsi="Calibri" w:cs="Calibri"/>
                <w:sz w:val="24"/>
                <w:szCs w:val="24"/>
                <w:rtl/>
              </w:rPr>
              <w:t>1.7</w:t>
            </w:r>
          </w:p>
        </w:tc>
        <w:tc>
          <w:tcPr>
            <w:tcW w:w="1125" w:type="dxa"/>
            <w:vAlign w:val="bottom"/>
          </w:tcPr>
          <w:p w:rsidR="000A5C67" w:rsidRPr="00EC3E99" w:rsidRDefault="00E52D59" w:rsidP="005F56F9">
            <w:pPr>
              <w:bidi/>
              <w:jc w:val="center"/>
              <w:rPr>
                <w:rFonts w:ascii="Calibri" w:hAnsi="Calibri" w:cs="Calibri"/>
                <w:sz w:val="24"/>
                <w:szCs w:val="24"/>
                <w:rtl/>
              </w:rPr>
            </w:pPr>
            <w:r w:rsidRPr="00EC3E99">
              <w:rPr>
                <w:rFonts w:ascii="Calibri" w:hAnsi="Calibri" w:cs="Calibri"/>
                <w:sz w:val="24"/>
                <w:szCs w:val="24"/>
                <w:rtl/>
              </w:rPr>
              <w:t>1.2</w:t>
            </w:r>
          </w:p>
        </w:tc>
        <w:tc>
          <w:tcPr>
            <w:tcW w:w="1125" w:type="dxa"/>
            <w:vAlign w:val="bottom"/>
          </w:tcPr>
          <w:p w:rsidR="000A5C67" w:rsidRPr="00EC3E99" w:rsidRDefault="00E52D59" w:rsidP="005F56F9">
            <w:pPr>
              <w:bidi/>
              <w:jc w:val="center"/>
              <w:rPr>
                <w:rFonts w:ascii="Calibri" w:hAnsi="Calibri" w:cs="Calibri"/>
                <w:sz w:val="24"/>
                <w:szCs w:val="24"/>
                <w:rtl/>
              </w:rPr>
            </w:pPr>
            <w:r w:rsidRPr="00EC3E99">
              <w:rPr>
                <w:rFonts w:ascii="Calibri" w:hAnsi="Calibri" w:cs="Calibri"/>
                <w:sz w:val="24"/>
                <w:szCs w:val="24"/>
                <w:rtl/>
              </w:rPr>
              <w:t>0.9</w:t>
            </w:r>
          </w:p>
        </w:tc>
        <w:tc>
          <w:tcPr>
            <w:tcW w:w="1126" w:type="dxa"/>
          </w:tcPr>
          <w:p w:rsidR="000A5C67" w:rsidRPr="00EC3E99" w:rsidRDefault="0022016B" w:rsidP="005F56F9">
            <w:pPr>
              <w:bidi/>
              <w:jc w:val="center"/>
              <w:rPr>
                <w:rFonts w:ascii="Calibri" w:hAnsi="Calibri" w:cs="Calibri"/>
                <w:sz w:val="24"/>
                <w:szCs w:val="24"/>
                <w:rtl/>
              </w:rPr>
            </w:pPr>
            <w:r w:rsidRPr="00EC3E99">
              <w:rPr>
                <w:rFonts w:ascii="Calibri" w:hAnsi="Calibri" w:cs="Calibri"/>
                <w:sz w:val="24"/>
                <w:szCs w:val="24"/>
                <w:rtl/>
              </w:rPr>
              <w:t>1.1</w:t>
            </w:r>
          </w:p>
        </w:tc>
      </w:tr>
      <w:tr w:rsidR="007E0448" w:rsidRPr="00EC3E99" w:rsidTr="005F56F9">
        <w:trPr>
          <w:cantSplit/>
          <w:trHeight w:val="107"/>
        </w:trPr>
        <w:tc>
          <w:tcPr>
            <w:tcW w:w="1125" w:type="dxa"/>
            <w:vAlign w:val="bottom"/>
          </w:tcPr>
          <w:p w:rsidR="007E0448" w:rsidRPr="00EC3E99" w:rsidRDefault="007E0448" w:rsidP="007E0448">
            <w:pPr>
              <w:bidi/>
              <w:rPr>
                <w:rFonts w:ascii="Calibri" w:hAnsi="Calibri" w:cs="Calibri"/>
                <w:b/>
                <w:bCs/>
                <w:sz w:val="22"/>
                <w:szCs w:val="22"/>
                <w:rtl/>
              </w:rPr>
            </w:pPr>
            <w:r w:rsidRPr="00EC3E99">
              <w:rPr>
                <w:rFonts w:ascii="Calibri" w:hAnsi="Calibri" w:cs="Calibri"/>
                <w:b/>
                <w:bCs/>
                <w:sz w:val="22"/>
                <w:szCs w:val="22"/>
                <w:rtl/>
              </w:rPr>
              <w:t>2020</w:t>
            </w:r>
          </w:p>
        </w:tc>
        <w:tc>
          <w:tcPr>
            <w:tcW w:w="1125" w:type="dxa"/>
            <w:vAlign w:val="bottom"/>
          </w:tcPr>
          <w:p w:rsidR="007E0448" w:rsidRPr="00EC3E99" w:rsidRDefault="007E0448" w:rsidP="007E0448">
            <w:pPr>
              <w:bidi/>
              <w:jc w:val="center"/>
              <w:rPr>
                <w:rFonts w:ascii="Calibri" w:hAnsi="Calibri" w:cs="Calibri"/>
                <w:sz w:val="24"/>
                <w:szCs w:val="24"/>
                <w:rtl/>
              </w:rPr>
            </w:pPr>
            <w:r w:rsidRPr="00EC3E99">
              <w:rPr>
                <w:rFonts w:ascii="Calibri" w:hAnsi="Calibri" w:cs="Calibri"/>
                <w:sz w:val="24"/>
                <w:szCs w:val="24"/>
                <w:rtl/>
              </w:rPr>
              <w:t>0.0</w:t>
            </w:r>
          </w:p>
        </w:tc>
        <w:tc>
          <w:tcPr>
            <w:tcW w:w="1125" w:type="dxa"/>
            <w:vAlign w:val="bottom"/>
          </w:tcPr>
          <w:p w:rsidR="007E0448" w:rsidRPr="00EC3E99" w:rsidRDefault="007E0448" w:rsidP="007E0448">
            <w:pPr>
              <w:bidi/>
              <w:jc w:val="center"/>
              <w:rPr>
                <w:rFonts w:ascii="Calibri" w:hAnsi="Calibri" w:cs="Calibri"/>
                <w:sz w:val="24"/>
                <w:szCs w:val="24"/>
                <w:rtl/>
              </w:rPr>
            </w:pPr>
            <w:r w:rsidRPr="00EC3E99">
              <w:rPr>
                <w:rFonts w:ascii="Calibri" w:hAnsi="Calibri" w:cs="Calibri"/>
                <w:sz w:val="24"/>
                <w:szCs w:val="24"/>
                <w:rtl/>
              </w:rPr>
              <w:t>0.9</w:t>
            </w:r>
          </w:p>
        </w:tc>
        <w:tc>
          <w:tcPr>
            <w:tcW w:w="1125" w:type="dxa"/>
            <w:vAlign w:val="bottom"/>
          </w:tcPr>
          <w:p w:rsidR="007E0448" w:rsidRPr="00EC3E99" w:rsidRDefault="007E0448" w:rsidP="007E0448">
            <w:pPr>
              <w:bidi/>
              <w:jc w:val="center"/>
              <w:rPr>
                <w:rFonts w:ascii="Calibri" w:hAnsi="Calibri" w:cs="Calibri"/>
                <w:sz w:val="24"/>
                <w:szCs w:val="24"/>
                <w:rtl/>
              </w:rPr>
            </w:pPr>
            <w:r w:rsidRPr="00EC3E99">
              <w:rPr>
                <w:rFonts w:ascii="Calibri" w:hAnsi="Calibri" w:cs="Calibri"/>
                <w:sz w:val="24"/>
                <w:szCs w:val="24"/>
                <w:rtl/>
              </w:rPr>
              <w:t>1.3</w:t>
            </w:r>
          </w:p>
        </w:tc>
        <w:tc>
          <w:tcPr>
            <w:tcW w:w="1125" w:type="dxa"/>
            <w:vAlign w:val="bottom"/>
          </w:tcPr>
          <w:p w:rsidR="007E0448" w:rsidRPr="00EC3E99" w:rsidRDefault="007E0448" w:rsidP="007E0448">
            <w:pPr>
              <w:bidi/>
              <w:jc w:val="center"/>
              <w:rPr>
                <w:rFonts w:ascii="Calibri" w:hAnsi="Calibri" w:cs="Calibri"/>
                <w:sz w:val="24"/>
                <w:szCs w:val="24"/>
                <w:rtl/>
              </w:rPr>
            </w:pPr>
            <w:r w:rsidRPr="00EC3E99">
              <w:rPr>
                <w:rFonts w:ascii="Calibri" w:hAnsi="Calibri" w:cs="Calibri"/>
                <w:sz w:val="24"/>
                <w:szCs w:val="24"/>
                <w:rtl/>
              </w:rPr>
              <w:t>1.4</w:t>
            </w:r>
          </w:p>
        </w:tc>
        <w:tc>
          <w:tcPr>
            <w:tcW w:w="1125" w:type="dxa"/>
            <w:vAlign w:val="bottom"/>
          </w:tcPr>
          <w:p w:rsidR="007E0448" w:rsidRPr="00EC3E99" w:rsidRDefault="007E0448" w:rsidP="007E0448">
            <w:pPr>
              <w:bidi/>
              <w:jc w:val="center"/>
              <w:rPr>
                <w:rFonts w:ascii="Calibri" w:hAnsi="Calibri" w:cs="Calibri"/>
                <w:sz w:val="24"/>
                <w:szCs w:val="24"/>
                <w:rtl/>
              </w:rPr>
            </w:pPr>
            <w:r w:rsidRPr="00EC3E99">
              <w:rPr>
                <w:rFonts w:ascii="Calibri" w:hAnsi="Calibri" w:cs="Calibri"/>
                <w:sz w:val="24"/>
                <w:szCs w:val="24"/>
                <w:rtl/>
              </w:rPr>
              <w:t>1.0</w:t>
            </w:r>
          </w:p>
        </w:tc>
        <w:tc>
          <w:tcPr>
            <w:tcW w:w="984" w:type="dxa"/>
            <w:vAlign w:val="bottom"/>
          </w:tcPr>
          <w:p w:rsidR="007E0448" w:rsidRPr="00EC3E99" w:rsidRDefault="007E0448" w:rsidP="002E1666">
            <w:pPr>
              <w:bidi/>
              <w:jc w:val="center"/>
              <w:rPr>
                <w:rFonts w:ascii="Calibri" w:hAnsi="Calibri" w:cs="Calibri"/>
                <w:sz w:val="24"/>
                <w:szCs w:val="24"/>
                <w:rtl/>
              </w:rPr>
            </w:pPr>
            <w:r w:rsidRPr="00EC3E99">
              <w:rPr>
                <w:rFonts w:ascii="Calibri" w:hAnsi="Calibri" w:cs="Calibri"/>
                <w:sz w:val="24"/>
                <w:szCs w:val="24"/>
                <w:rtl/>
              </w:rPr>
              <w:t>1.</w:t>
            </w:r>
            <w:r w:rsidR="002E1666" w:rsidRPr="00EC3E99">
              <w:rPr>
                <w:rFonts w:ascii="Calibri" w:hAnsi="Calibri" w:cs="Calibri"/>
                <w:sz w:val="24"/>
                <w:szCs w:val="24"/>
                <w:rtl/>
              </w:rPr>
              <w:t>6</w:t>
            </w:r>
          </w:p>
        </w:tc>
        <w:tc>
          <w:tcPr>
            <w:tcW w:w="1125" w:type="dxa"/>
            <w:vAlign w:val="bottom"/>
          </w:tcPr>
          <w:p w:rsidR="007E0448" w:rsidRPr="00EC3E99" w:rsidRDefault="007E0448" w:rsidP="007E0448">
            <w:pPr>
              <w:bidi/>
              <w:jc w:val="center"/>
              <w:rPr>
                <w:rFonts w:ascii="Calibri" w:hAnsi="Calibri" w:cs="Calibri"/>
                <w:sz w:val="24"/>
                <w:szCs w:val="24"/>
                <w:rtl/>
              </w:rPr>
            </w:pPr>
            <w:r w:rsidRPr="00EC3E99">
              <w:rPr>
                <w:rFonts w:ascii="Calibri" w:hAnsi="Calibri" w:cs="Calibri"/>
                <w:sz w:val="24"/>
                <w:szCs w:val="24"/>
                <w:rtl/>
              </w:rPr>
              <w:t>0.5</w:t>
            </w:r>
          </w:p>
        </w:tc>
        <w:tc>
          <w:tcPr>
            <w:tcW w:w="1125" w:type="dxa"/>
            <w:vAlign w:val="bottom"/>
          </w:tcPr>
          <w:p w:rsidR="007E0448" w:rsidRPr="00EC3E99" w:rsidRDefault="007E0448" w:rsidP="007E0448">
            <w:pPr>
              <w:bidi/>
              <w:jc w:val="center"/>
              <w:rPr>
                <w:rFonts w:ascii="Calibri" w:hAnsi="Calibri" w:cs="Calibri"/>
                <w:sz w:val="24"/>
                <w:szCs w:val="24"/>
                <w:rtl/>
              </w:rPr>
            </w:pPr>
            <w:r w:rsidRPr="00EC3E99">
              <w:rPr>
                <w:rFonts w:ascii="Calibri" w:hAnsi="Calibri" w:cs="Calibri"/>
                <w:sz w:val="24"/>
                <w:szCs w:val="24"/>
                <w:rtl/>
              </w:rPr>
              <w:t>0.2</w:t>
            </w:r>
          </w:p>
        </w:tc>
        <w:tc>
          <w:tcPr>
            <w:tcW w:w="1126" w:type="dxa"/>
          </w:tcPr>
          <w:p w:rsidR="007E0448" w:rsidRPr="00EC3E99" w:rsidRDefault="0003569B" w:rsidP="004B65F2">
            <w:pPr>
              <w:bidi/>
              <w:jc w:val="center"/>
              <w:rPr>
                <w:rFonts w:ascii="Calibri" w:hAnsi="Calibri" w:cs="Calibri"/>
                <w:sz w:val="24"/>
                <w:szCs w:val="24"/>
                <w:rtl/>
              </w:rPr>
            </w:pPr>
            <w:r w:rsidRPr="00EC3E99">
              <w:rPr>
                <w:rFonts w:ascii="Calibri" w:hAnsi="Calibri" w:cs="Calibri"/>
                <w:sz w:val="24"/>
                <w:szCs w:val="24"/>
                <w:rtl/>
              </w:rPr>
              <w:t>0.</w:t>
            </w:r>
            <w:r w:rsidR="004B65F2" w:rsidRPr="00EC3E99">
              <w:rPr>
                <w:rFonts w:ascii="Calibri" w:hAnsi="Calibri" w:cs="Calibri"/>
                <w:sz w:val="24"/>
                <w:szCs w:val="24"/>
                <w:rtl/>
              </w:rPr>
              <w:t>2</w:t>
            </w:r>
          </w:p>
        </w:tc>
      </w:tr>
      <w:tr w:rsidR="004B65F2" w:rsidRPr="00EC3E99" w:rsidTr="005F56F9">
        <w:trPr>
          <w:cantSplit/>
          <w:trHeight w:val="107"/>
        </w:trPr>
        <w:tc>
          <w:tcPr>
            <w:tcW w:w="1125" w:type="dxa"/>
            <w:vAlign w:val="bottom"/>
          </w:tcPr>
          <w:p w:rsidR="004B65F2" w:rsidRPr="00EC3E99" w:rsidRDefault="004B65F2" w:rsidP="007E0448">
            <w:pPr>
              <w:bidi/>
              <w:rPr>
                <w:rFonts w:ascii="Calibri" w:hAnsi="Calibri" w:cs="Calibri"/>
                <w:b/>
                <w:bCs/>
                <w:sz w:val="22"/>
                <w:szCs w:val="22"/>
                <w:rtl/>
              </w:rPr>
            </w:pPr>
            <w:r w:rsidRPr="00EC3E99">
              <w:rPr>
                <w:rFonts w:ascii="Calibri" w:hAnsi="Calibri" w:cs="Calibri"/>
                <w:b/>
                <w:bCs/>
                <w:sz w:val="22"/>
                <w:szCs w:val="22"/>
                <w:rtl/>
              </w:rPr>
              <w:t>2021</w:t>
            </w:r>
          </w:p>
        </w:tc>
        <w:tc>
          <w:tcPr>
            <w:tcW w:w="1125" w:type="dxa"/>
            <w:vAlign w:val="bottom"/>
          </w:tcPr>
          <w:p w:rsidR="004B65F2" w:rsidRPr="00EC3E99" w:rsidRDefault="002855F7" w:rsidP="007E0448">
            <w:pPr>
              <w:bidi/>
              <w:jc w:val="center"/>
              <w:rPr>
                <w:rFonts w:ascii="Calibri" w:hAnsi="Calibri" w:cs="Calibri"/>
                <w:sz w:val="24"/>
                <w:szCs w:val="24"/>
                <w:rtl/>
              </w:rPr>
            </w:pPr>
            <w:r w:rsidRPr="00EC3E99">
              <w:rPr>
                <w:rFonts w:ascii="Calibri" w:hAnsi="Calibri" w:cs="Calibri"/>
                <w:sz w:val="24"/>
                <w:szCs w:val="24"/>
                <w:rtl/>
              </w:rPr>
              <w:t>1.9</w:t>
            </w:r>
          </w:p>
        </w:tc>
        <w:tc>
          <w:tcPr>
            <w:tcW w:w="1125" w:type="dxa"/>
            <w:vAlign w:val="bottom"/>
          </w:tcPr>
          <w:p w:rsidR="004B65F2" w:rsidRPr="00EC3E99" w:rsidRDefault="004B65F2" w:rsidP="004B65F2">
            <w:pPr>
              <w:bidi/>
              <w:jc w:val="center"/>
              <w:rPr>
                <w:rFonts w:ascii="Calibri" w:hAnsi="Calibri" w:cs="Calibri"/>
                <w:sz w:val="24"/>
                <w:szCs w:val="24"/>
                <w:rtl/>
              </w:rPr>
            </w:pPr>
            <w:r w:rsidRPr="00EC3E99">
              <w:rPr>
                <w:rFonts w:ascii="Calibri" w:hAnsi="Calibri" w:cs="Calibri"/>
                <w:sz w:val="24"/>
                <w:szCs w:val="24"/>
                <w:rtl/>
              </w:rPr>
              <w:t>2.1</w:t>
            </w:r>
          </w:p>
        </w:tc>
        <w:tc>
          <w:tcPr>
            <w:tcW w:w="1125" w:type="dxa"/>
            <w:vAlign w:val="bottom"/>
          </w:tcPr>
          <w:p w:rsidR="004B65F2" w:rsidRPr="00EC3E99" w:rsidRDefault="004B65F2" w:rsidP="007E0448">
            <w:pPr>
              <w:bidi/>
              <w:jc w:val="center"/>
              <w:rPr>
                <w:rFonts w:ascii="Calibri" w:hAnsi="Calibri" w:cs="Calibri"/>
                <w:sz w:val="24"/>
                <w:szCs w:val="24"/>
                <w:rtl/>
              </w:rPr>
            </w:pPr>
            <w:r w:rsidRPr="00EC3E99">
              <w:rPr>
                <w:rFonts w:ascii="Calibri" w:hAnsi="Calibri" w:cs="Calibri"/>
                <w:sz w:val="24"/>
                <w:szCs w:val="24"/>
                <w:rtl/>
              </w:rPr>
              <w:t>2.1</w:t>
            </w:r>
          </w:p>
        </w:tc>
        <w:tc>
          <w:tcPr>
            <w:tcW w:w="1125" w:type="dxa"/>
            <w:vAlign w:val="bottom"/>
          </w:tcPr>
          <w:p w:rsidR="004B65F2" w:rsidRPr="00EC3E99" w:rsidRDefault="004B65F2" w:rsidP="007E0448">
            <w:pPr>
              <w:bidi/>
              <w:jc w:val="center"/>
              <w:rPr>
                <w:rFonts w:ascii="Calibri" w:hAnsi="Calibri" w:cs="Calibri"/>
                <w:sz w:val="24"/>
                <w:szCs w:val="24"/>
                <w:rtl/>
              </w:rPr>
            </w:pPr>
            <w:r w:rsidRPr="00EC3E99">
              <w:rPr>
                <w:rFonts w:ascii="Calibri" w:hAnsi="Calibri" w:cs="Calibri"/>
                <w:sz w:val="24"/>
                <w:szCs w:val="24"/>
                <w:rtl/>
              </w:rPr>
              <w:t>2.0</w:t>
            </w:r>
          </w:p>
        </w:tc>
        <w:tc>
          <w:tcPr>
            <w:tcW w:w="1125" w:type="dxa"/>
            <w:vAlign w:val="bottom"/>
          </w:tcPr>
          <w:p w:rsidR="004B65F2" w:rsidRPr="00EC3E99" w:rsidRDefault="004B65F2" w:rsidP="007E0448">
            <w:pPr>
              <w:bidi/>
              <w:jc w:val="center"/>
              <w:rPr>
                <w:rFonts w:ascii="Calibri" w:hAnsi="Calibri" w:cs="Calibri"/>
                <w:sz w:val="24"/>
                <w:szCs w:val="24"/>
                <w:rtl/>
              </w:rPr>
            </w:pPr>
            <w:r w:rsidRPr="00EC3E99">
              <w:rPr>
                <w:rFonts w:ascii="Calibri" w:hAnsi="Calibri" w:cs="Calibri"/>
                <w:sz w:val="24"/>
                <w:szCs w:val="24"/>
                <w:rtl/>
              </w:rPr>
              <w:t>2.0</w:t>
            </w:r>
          </w:p>
        </w:tc>
        <w:tc>
          <w:tcPr>
            <w:tcW w:w="984" w:type="dxa"/>
            <w:vAlign w:val="bottom"/>
          </w:tcPr>
          <w:p w:rsidR="004B65F2" w:rsidRPr="00EC3E99" w:rsidRDefault="004B65F2" w:rsidP="002E1666">
            <w:pPr>
              <w:bidi/>
              <w:jc w:val="center"/>
              <w:rPr>
                <w:rFonts w:ascii="Calibri" w:hAnsi="Calibri" w:cs="Calibri"/>
                <w:sz w:val="24"/>
                <w:szCs w:val="24"/>
                <w:rtl/>
              </w:rPr>
            </w:pPr>
            <w:r w:rsidRPr="00EC3E99">
              <w:rPr>
                <w:rFonts w:ascii="Calibri" w:hAnsi="Calibri" w:cs="Calibri"/>
                <w:sz w:val="24"/>
                <w:szCs w:val="24"/>
                <w:rtl/>
              </w:rPr>
              <w:t>2.0</w:t>
            </w:r>
          </w:p>
        </w:tc>
        <w:tc>
          <w:tcPr>
            <w:tcW w:w="1125" w:type="dxa"/>
            <w:vAlign w:val="bottom"/>
          </w:tcPr>
          <w:p w:rsidR="004B65F2" w:rsidRPr="00EC3E99" w:rsidRDefault="004B65F2" w:rsidP="007E0448">
            <w:pPr>
              <w:bidi/>
              <w:jc w:val="center"/>
              <w:rPr>
                <w:rFonts w:ascii="Calibri" w:hAnsi="Calibri" w:cs="Calibri"/>
                <w:sz w:val="24"/>
                <w:szCs w:val="24"/>
                <w:rtl/>
              </w:rPr>
            </w:pPr>
            <w:r w:rsidRPr="00EC3E99">
              <w:rPr>
                <w:rFonts w:ascii="Calibri" w:hAnsi="Calibri" w:cs="Calibri"/>
                <w:sz w:val="24"/>
                <w:szCs w:val="24"/>
                <w:rtl/>
              </w:rPr>
              <w:t>1.2</w:t>
            </w:r>
          </w:p>
        </w:tc>
        <w:tc>
          <w:tcPr>
            <w:tcW w:w="1125" w:type="dxa"/>
            <w:vAlign w:val="bottom"/>
          </w:tcPr>
          <w:p w:rsidR="004B65F2" w:rsidRPr="00EC3E99" w:rsidRDefault="004B65F2" w:rsidP="007E0448">
            <w:pPr>
              <w:bidi/>
              <w:jc w:val="center"/>
              <w:rPr>
                <w:rFonts w:ascii="Calibri" w:hAnsi="Calibri" w:cs="Calibri"/>
                <w:sz w:val="24"/>
                <w:szCs w:val="24"/>
                <w:rtl/>
              </w:rPr>
            </w:pPr>
            <w:r w:rsidRPr="00EC3E99">
              <w:rPr>
                <w:rFonts w:ascii="Calibri" w:hAnsi="Calibri" w:cs="Calibri"/>
                <w:sz w:val="24"/>
                <w:szCs w:val="24"/>
                <w:rtl/>
              </w:rPr>
              <w:t>1.3</w:t>
            </w:r>
          </w:p>
        </w:tc>
        <w:tc>
          <w:tcPr>
            <w:tcW w:w="1126" w:type="dxa"/>
          </w:tcPr>
          <w:p w:rsidR="004B65F2" w:rsidRPr="00EC3E99" w:rsidRDefault="004B65F2" w:rsidP="004B65F2">
            <w:pPr>
              <w:bidi/>
              <w:jc w:val="center"/>
              <w:rPr>
                <w:rFonts w:ascii="Calibri" w:hAnsi="Calibri" w:cs="Calibri"/>
                <w:sz w:val="24"/>
                <w:szCs w:val="24"/>
                <w:rtl/>
              </w:rPr>
            </w:pPr>
            <w:r w:rsidRPr="00EC3E99">
              <w:rPr>
                <w:rFonts w:ascii="Calibri" w:hAnsi="Calibri" w:cs="Calibri"/>
                <w:sz w:val="24"/>
                <w:szCs w:val="24"/>
                <w:rtl/>
              </w:rPr>
              <w:t>1.8</w:t>
            </w:r>
          </w:p>
        </w:tc>
      </w:tr>
      <w:tr w:rsidR="006A5F5A" w:rsidRPr="00EC3E99" w:rsidTr="005F56F9">
        <w:trPr>
          <w:cantSplit/>
          <w:trHeight w:val="107"/>
        </w:trPr>
        <w:tc>
          <w:tcPr>
            <w:tcW w:w="1125" w:type="dxa"/>
            <w:vAlign w:val="bottom"/>
          </w:tcPr>
          <w:p w:rsidR="006A5F5A" w:rsidRPr="00EC3E99" w:rsidRDefault="006A5F5A" w:rsidP="007E0448">
            <w:pPr>
              <w:bidi/>
              <w:rPr>
                <w:rFonts w:ascii="Calibri" w:hAnsi="Calibri" w:cs="Calibri"/>
                <w:b/>
                <w:bCs/>
                <w:sz w:val="22"/>
                <w:szCs w:val="22"/>
                <w:rtl/>
              </w:rPr>
            </w:pPr>
            <w:r w:rsidRPr="00EC3E99">
              <w:rPr>
                <w:rFonts w:ascii="Calibri" w:hAnsi="Calibri" w:cs="Calibri"/>
                <w:b/>
                <w:bCs/>
                <w:sz w:val="22"/>
                <w:szCs w:val="22"/>
                <w:rtl/>
              </w:rPr>
              <w:t>2022</w:t>
            </w:r>
          </w:p>
        </w:tc>
        <w:tc>
          <w:tcPr>
            <w:tcW w:w="1125" w:type="dxa"/>
            <w:vAlign w:val="bottom"/>
          </w:tcPr>
          <w:p w:rsidR="006A5F5A" w:rsidRPr="00EC3E99" w:rsidRDefault="00184B3E" w:rsidP="007E0448">
            <w:pPr>
              <w:bidi/>
              <w:jc w:val="center"/>
              <w:rPr>
                <w:rFonts w:ascii="Calibri" w:hAnsi="Calibri" w:cs="Calibri"/>
                <w:sz w:val="24"/>
                <w:szCs w:val="24"/>
                <w:rtl/>
              </w:rPr>
            </w:pPr>
            <w:r w:rsidRPr="00EC3E99">
              <w:rPr>
                <w:rFonts w:ascii="Calibri" w:hAnsi="Calibri" w:cs="Calibri"/>
                <w:sz w:val="24"/>
                <w:szCs w:val="24"/>
                <w:rtl/>
              </w:rPr>
              <w:t>3.1</w:t>
            </w:r>
          </w:p>
        </w:tc>
        <w:tc>
          <w:tcPr>
            <w:tcW w:w="1125" w:type="dxa"/>
            <w:vAlign w:val="bottom"/>
          </w:tcPr>
          <w:p w:rsidR="006A5F5A" w:rsidRPr="00EC3E99" w:rsidRDefault="00184B3E" w:rsidP="004B65F2">
            <w:pPr>
              <w:bidi/>
              <w:jc w:val="center"/>
              <w:rPr>
                <w:rFonts w:ascii="Calibri" w:hAnsi="Calibri" w:cs="Calibri"/>
                <w:sz w:val="24"/>
                <w:szCs w:val="24"/>
                <w:rtl/>
              </w:rPr>
            </w:pPr>
            <w:r w:rsidRPr="00EC3E99">
              <w:rPr>
                <w:rFonts w:ascii="Calibri" w:hAnsi="Calibri" w:cs="Calibri"/>
                <w:sz w:val="24"/>
                <w:szCs w:val="24"/>
                <w:rtl/>
              </w:rPr>
              <w:t>3.0</w:t>
            </w:r>
          </w:p>
        </w:tc>
        <w:tc>
          <w:tcPr>
            <w:tcW w:w="1125" w:type="dxa"/>
            <w:vAlign w:val="bottom"/>
          </w:tcPr>
          <w:p w:rsidR="006A5F5A" w:rsidRPr="00EC3E99" w:rsidRDefault="00184B3E" w:rsidP="007E0448">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6A5F5A" w:rsidRPr="00EC3E99" w:rsidRDefault="00184B3E" w:rsidP="007E0448">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6A5F5A" w:rsidRPr="00EC3E99" w:rsidRDefault="00184B3E" w:rsidP="007E0448">
            <w:pPr>
              <w:bidi/>
              <w:jc w:val="center"/>
              <w:rPr>
                <w:rFonts w:ascii="Calibri" w:hAnsi="Calibri" w:cs="Calibri"/>
                <w:sz w:val="24"/>
                <w:szCs w:val="24"/>
                <w:rtl/>
              </w:rPr>
            </w:pPr>
            <w:r w:rsidRPr="00EC3E99">
              <w:rPr>
                <w:rFonts w:ascii="Calibri" w:hAnsi="Calibri" w:cs="Calibri"/>
                <w:sz w:val="24"/>
                <w:szCs w:val="24"/>
                <w:rtl/>
              </w:rPr>
              <w:t>2.8</w:t>
            </w:r>
          </w:p>
        </w:tc>
        <w:tc>
          <w:tcPr>
            <w:tcW w:w="984" w:type="dxa"/>
            <w:vAlign w:val="bottom"/>
          </w:tcPr>
          <w:p w:rsidR="006A5F5A" w:rsidRPr="00EC3E99" w:rsidRDefault="00184B3E" w:rsidP="002E1666">
            <w:pPr>
              <w:bidi/>
              <w:jc w:val="center"/>
              <w:rPr>
                <w:rFonts w:ascii="Calibri" w:hAnsi="Calibri" w:cs="Calibri"/>
                <w:sz w:val="24"/>
                <w:szCs w:val="24"/>
                <w:rtl/>
              </w:rPr>
            </w:pPr>
            <w:r w:rsidRPr="00EC3E99">
              <w:rPr>
                <w:rFonts w:ascii="Calibri" w:hAnsi="Calibri" w:cs="Calibri"/>
                <w:sz w:val="24"/>
                <w:szCs w:val="24"/>
                <w:rtl/>
              </w:rPr>
              <w:t>2.3</w:t>
            </w:r>
          </w:p>
        </w:tc>
        <w:tc>
          <w:tcPr>
            <w:tcW w:w="1125" w:type="dxa"/>
            <w:vAlign w:val="bottom"/>
          </w:tcPr>
          <w:p w:rsidR="006A5F5A" w:rsidRPr="00EC3E99" w:rsidRDefault="00184B3E" w:rsidP="007E0448">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6A5F5A" w:rsidRPr="00EC3E99" w:rsidRDefault="00184B3E" w:rsidP="007E0448">
            <w:pPr>
              <w:bidi/>
              <w:jc w:val="center"/>
              <w:rPr>
                <w:rFonts w:ascii="Calibri" w:hAnsi="Calibri" w:cs="Calibri"/>
                <w:sz w:val="24"/>
                <w:szCs w:val="24"/>
                <w:rtl/>
              </w:rPr>
            </w:pPr>
            <w:r w:rsidRPr="00EC3E99">
              <w:rPr>
                <w:rFonts w:ascii="Calibri" w:hAnsi="Calibri" w:cs="Calibri"/>
                <w:sz w:val="24"/>
                <w:szCs w:val="24"/>
                <w:rtl/>
              </w:rPr>
              <w:t>2.8</w:t>
            </w:r>
          </w:p>
        </w:tc>
        <w:tc>
          <w:tcPr>
            <w:tcW w:w="1126" w:type="dxa"/>
          </w:tcPr>
          <w:p w:rsidR="006A5F5A" w:rsidRPr="00EC3E99" w:rsidRDefault="00184B3E" w:rsidP="004B65F2">
            <w:pPr>
              <w:bidi/>
              <w:jc w:val="center"/>
              <w:rPr>
                <w:rFonts w:ascii="Calibri" w:hAnsi="Calibri" w:cs="Calibri"/>
                <w:sz w:val="24"/>
                <w:szCs w:val="24"/>
                <w:rtl/>
              </w:rPr>
            </w:pPr>
            <w:r w:rsidRPr="00EC3E99">
              <w:rPr>
                <w:rFonts w:ascii="Calibri" w:hAnsi="Calibri" w:cs="Calibri"/>
                <w:sz w:val="24"/>
                <w:szCs w:val="24"/>
                <w:rtl/>
              </w:rPr>
              <w:t>3.0</w:t>
            </w:r>
          </w:p>
        </w:tc>
      </w:tr>
      <w:tr w:rsidR="000C3FBD" w:rsidRPr="00EC3E99" w:rsidTr="005F56F9">
        <w:trPr>
          <w:cantSplit/>
          <w:trHeight w:val="107"/>
        </w:trPr>
        <w:tc>
          <w:tcPr>
            <w:tcW w:w="1125" w:type="dxa"/>
            <w:vAlign w:val="bottom"/>
          </w:tcPr>
          <w:p w:rsidR="000C3FBD" w:rsidRPr="00EC3E99" w:rsidRDefault="000C3FBD" w:rsidP="007E0448">
            <w:pPr>
              <w:bidi/>
              <w:rPr>
                <w:rFonts w:ascii="Calibri" w:hAnsi="Calibri" w:cs="Calibri"/>
                <w:b/>
                <w:bCs/>
                <w:sz w:val="22"/>
                <w:szCs w:val="22"/>
                <w:rtl/>
              </w:rPr>
            </w:pPr>
            <w:r w:rsidRPr="00EC3E99">
              <w:rPr>
                <w:rFonts w:ascii="Calibri" w:hAnsi="Calibri" w:cs="Calibri"/>
                <w:b/>
                <w:bCs/>
                <w:sz w:val="22"/>
                <w:szCs w:val="22"/>
                <w:rtl/>
              </w:rPr>
              <w:t>2023</w:t>
            </w:r>
          </w:p>
        </w:tc>
        <w:tc>
          <w:tcPr>
            <w:tcW w:w="1125" w:type="dxa"/>
            <w:vAlign w:val="bottom"/>
          </w:tcPr>
          <w:p w:rsidR="000C3FBD" w:rsidRPr="00EC3E99" w:rsidRDefault="002A66EA" w:rsidP="007E0448">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0C3FBD" w:rsidRPr="00EC3E99" w:rsidRDefault="002A66EA" w:rsidP="004B65F2">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0C3FBD" w:rsidRPr="00EC3E99" w:rsidRDefault="002A66EA" w:rsidP="007E0448">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0C3FBD" w:rsidRPr="00EC3E99" w:rsidRDefault="002A66EA" w:rsidP="007E0448">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0C3FBD" w:rsidRPr="00EC3E99" w:rsidRDefault="002A66EA" w:rsidP="007E0448">
            <w:pPr>
              <w:bidi/>
              <w:jc w:val="center"/>
              <w:rPr>
                <w:rFonts w:ascii="Calibri" w:hAnsi="Calibri" w:cs="Calibri"/>
                <w:sz w:val="24"/>
                <w:szCs w:val="24"/>
                <w:rtl/>
              </w:rPr>
            </w:pPr>
            <w:r w:rsidRPr="00EC3E99">
              <w:rPr>
                <w:rFonts w:ascii="Calibri" w:hAnsi="Calibri" w:cs="Calibri"/>
                <w:sz w:val="24"/>
                <w:szCs w:val="24"/>
                <w:rtl/>
              </w:rPr>
              <w:t>2.6</w:t>
            </w:r>
          </w:p>
        </w:tc>
        <w:tc>
          <w:tcPr>
            <w:tcW w:w="984" w:type="dxa"/>
            <w:vAlign w:val="bottom"/>
          </w:tcPr>
          <w:p w:rsidR="000C3FBD" w:rsidRPr="00EC3E99" w:rsidRDefault="002A66EA" w:rsidP="002E166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0C3FBD" w:rsidRPr="00EC3E99" w:rsidRDefault="002A66EA" w:rsidP="007E0448">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0C3FBD" w:rsidRPr="00EC3E99" w:rsidRDefault="002A66EA" w:rsidP="007E0448">
            <w:pPr>
              <w:bidi/>
              <w:jc w:val="center"/>
              <w:rPr>
                <w:rFonts w:ascii="Calibri" w:hAnsi="Calibri" w:cs="Calibri"/>
                <w:sz w:val="24"/>
                <w:szCs w:val="24"/>
                <w:rtl/>
              </w:rPr>
            </w:pPr>
            <w:r w:rsidRPr="00EC3E99">
              <w:rPr>
                <w:rFonts w:ascii="Calibri" w:hAnsi="Calibri" w:cs="Calibri"/>
                <w:sz w:val="24"/>
                <w:szCs w:val="24"/>
                <w:rtl/>
              </w:rPr>
              <w:t>2.8</w:t>
            </w:r>
          </w:p>
        </w:tc>
        <w:tc>
          <w:tcPr>
            <w:tcW w:w="1126" w:type="dxa"/>
          </w:tcPr>
          <w:p w:rsidR="000C3FBD" w:rsidRPr="00EC3E99" w:rsidRDefault="002A66EA" w:rsidP="004B65F2">
            <w:pPr>
              <w:bidi/>
              <w:jc w:val="center"/>
              <w:rPr>
                <w:rFonts w:ascii="Calibri" w:hAnsi="Calibri" w:cs="Calibri"/>
                <w:sz w:val="24"/>
                <w:szCs w:val="24"/>
                <w:rtl/>
              </w:rPr>
            </w:pPr>
            <w:r w:rsidRPr="00EC3E99">
              <w:rPr>
                <w:rFonts w:ascii="Calibri" w:hAnsi="Calibri" w:cs="Calibri"/>
                <w:sz w:val="24"/>
                <w:szCs w:val="24"/>
                <w:rtl/>
              </w:rPr>
              <w:t>2.9</w:t>
            </w:r>
          </w:p>
        </w:tc>
      </w:tr>
      <w:tr w:rsidR="007E0448" w:rsidRPr="00EC3E99" w:rsidTr="005F56F9">
        <w:trPr>
          <w:cantSplit/>
          <w:trHeight w:val="88"/>
        </w:trPr>
        <w:tc>
          <w:tcPr>
            <w:tcW w:w="1125" w:type="dxa"/>
            <w:vAlign w:val="bottom"/>
          </w:tcPr>
          <w:p w:rsidR="007E0448" w:rsidRPr="00EC3E99" w:rsidRDefault="007E0448" w:rsidP="007E0448">
            <w:pPr>
              <w:bidi/>
              <w:rPr>
                <w:rFonts w:ascii="Calibri" w:hAnsi="Calibri" w:cs="Calibri"/>
                <w:b/>
                <w:bCs/>
                <w:sz w:val="22"/>
                <w:szCs w:val="22"/>
                <w:rtl/>
              </w:rPr>
            </w:pPr>
            <w:r w:rsidRPr="00EC3E99">
              <w:rPr>
                <w:rFonts w:ascii="Calibri" w:hAnsi="Calibri" w:cs="Calibri"/>
                <w:b/>
                <w:bCs/>
                <w:sz w:val="22"/>
                <w:szCs w:val="22"/>
                <w:rtl/>
              </w:rPr>
              <w:t>הנתונים החודשיים</w:t>
            </w:r>
          </w:p>
        </w:tc>
        <w:tc>
          <w:tcPr>
            <w:tcW w:w="1125" w:type="dxa"/>
            <w:vAlign w:val="bottom"/>
          </w:tcPr>
          <w:p w:rsidR="007E0448" w:rsidRPr="00EC3E99" w:rsidRDefault="007E0448" w:rsidP="007E0448">
            <w:pPr>
              <w:jc w:val="center"/>
              <w:rPr>
                <w:rFonts w:ascii="Calibri" w:hAnsi="Calibri" w:cs="Calibri"/>
                <w:sz w:val="24"/>
                <w:szCs w:val="24"/>
                <w:rtl/>
              </w:rPr>
            </w:pPr>
          </w:p>
        </w:tc>
        <w:tc>
          <w:tcPr>
            <w:tcW w:w="1125" w:type="dxa"/>
            <w:vAlign w:val="bottom"/>
          </w:tcPr>
          <w:p w:rsidR="007E0448" w:rsidRPr="00EC3E99" w:rsidRDefault="007E0448" w:rsidP="007E0448">
            <w:pPr>
              <w:jc w:val="center"/>
              <w:rPr>
                <w:rFonts w:ascii="Calibri" w:hAnsi="Calibri" w:cs="Calibri"/>
                <w:sz w:val="24"/>
                <w:szCs w:val="24"/>
                <w:rtl/>
              </w:rPr>
            </w:pPr>
          </w:p>
        </w:tc>
        <w:tc>
          <w:tcPr>
            <w:tcW w:w="1125" w:type="dxa"/>
            <w:vAlign w:val="bottom"/>
          </w:tcPr>
          <w:p w:rsidR="007E0448" w:rsidRPr="00EC3E99" w:rsidRDefault="007E0448" w:rsidP="007E0448">
            <w:pPr>
              <w:jc w:val="center"/>
              <w:rPr>
                <w:rFonts w:ascii="Calibri" w:hAnsi="Calibri" w:cs="Calibri"/>
                <w:sz w:val="24"/>
                <w:szCs w:val="24"/>
                <w:rtl/>
              </w:rPr>
            </w:pPr>
          </w:p>
        </w:tc>
        <w:tc>
          <w:tcPr>
            <w:tcW w:w="1125" w:type="dxa"/>
            <w:vAlign w:val="center"/>
          </w:tcPr>
          <w:p w:rsidR="007E0448" w:rsidRPr="00EC3E99" w:rsidRDefault="007E0448" w:rsidP="007E0448">
            <w:pPr>
              <w:jc w:val="center"/>
              <w:rPr>
                <w:rFonts w:ascii="Calibri" w:hAnsi="Calibri" w:cs="Calibri"/>
                <w:sz w:val="24"/>
                <w:szCs w:val="24"/>
                <w:rtl/>
              </w:rPr>
            </w:pPr>
          </w:p>
        </w:tc>
        <w:tc>
          <w:tcPr>
            <w:tcW w:w="1125" w:type="dxa"/>
            <w:vAlign w:val="bottom"/>
          </w:tcPr>
          <w:p w:rsidR="007E0448" w:rsidRPr="00EC3E99" w:rsidRDefault="007E0448" w:rsidP="007E0448">
            <w:pPr>
              <w:jc w:val="center"/>
              <w:rPr>
                <w:rFonts w:ascii="Calibri" w:hAnsi="Calibri" w:cs="Calibri"/>
                <w:color w:val="000000"/>
                <w:sz w:val="24"/>
                <w:szCs w:val="24"/>
              </w:rPr>
            </w:pPr>
          </w:p>
        </w:tc>
        <w:tc>
          <w:tcPr>
            <w:tcW w:w="984" w:type="dxa"/>
            <w:vAlign w:val="bottom"/>
          </w:tcPr>
          <w:p w:rsidR="007E0448" w:rsidRPr="00EC3E99" w:rsidRDefault="007E0448" w:rsidP="007E0448">
            <w:pPr>
              <w:jc w:val="center"/>
              <w:rPr>
                <w:rFonts w:ascii="Calibri" w:hAnsi="Calibri" w:cs="Calibri"/>
                <w:color w:val="000000"/>
                <w:sz w:val="24"/>
                <w:szCs w:val="24"/>
              </w:rPr>
            </w:pPr>
          </w:p>
        </w:tc>
        <w:tc>
          <w:tcPr>
            <w:tcW w:w="1125" w:type="dxa"/>
            <w:vAlign w:val="bottom"/>
          </w:tcPr>
          <w:p w:rsidR="007E0448" w:rsidRPr="00EC3E99" w:rsidRDefault="007E0448" w:rsidP="007E0448">
            <w:pPr>
              <w:jc w:val="center"/>
              <w:rPr>
                <w:rFonts w:ascii="Calibri" w:hAnsi="Calibri" w:cs="Calibri"/>
                <w:sz w:val="24"/>
                <w:szCs w:val="24"/>
                <w:rtl/>
              </w:rPr>
            </w:pPr>
          </w:p>
        </w:tc>
        <w:tc>
          <w:tcPr>
            <w:tcW w:w="1125" w:type="dxa"/>
            <w:vAlign w:val="bottom"/>
          </w:tcPr>
          <w:p w:rsidR="007E0448" w:rsidRPr="00EC3E99" w:rsidRDefault="007E0448" w:rsidP="007E0448">
            <w:pPr>
              <w:jc w:val="center"/>
              <w:rPr>
                <w:rFonts w:ascii="Calibri" w:hAnsi="Calibri" w:cs="Calibri"/>
                <w:sz w:val="24"/>
                <w:szCs w:val="24"/>
                <w:rtl/>
              </w:rPr>
            </w:pPr>
          </w:p>
        </w:tc>
        <w:tc>
          <w:tcPr>
            <w:tcW w:w="1126" w:type="dxa"/>
          </w:tcPr>
          <w:p w:rsidR="007E0448" w:rsidRPr="00EC3E99" w:rsidRDefault="007E0448" w:rsidP="007E0448">
            <w:pPr>
              <w:jc w:val="center"/>
              <w:rPr>
                <w:rFonts w:ascii="Calibri" w:hAnsi="Calibri" w:cs="Calibri"/>
                <w:sz w:val="24"/>
                <w:szCs w:val="24"/>
                <w:rtl/>
              </w:rPr>
            </w:pPr>
          </w:p>
        </w:tc>
      </w:tr>
      <w:tr w:rsidR="00803156" w:rsidRPr="00EC3E99" w:rsidTr="00D41C75">
        <w:trPr>
          <w:cantSplit/>
          <w:trHeight w:val="128"/>
        </w:trPr>
        <w:tc>
          <w:tcPr>
            <w:tcW w:w="1125" w:type="dxa"/>
            <w:vAlign w:val="bottom"/>
          </w:tcPr>
          <w:p w:rsidR="00803156" w:rsidRPr="00EC3E99" w:rsidRDefault="00803156" w:rsidP="00803156">
            <w:pPr>
              <w:bidi/>
              <w:rPr>
                <w:rFonts w:ascii="Calibri" w:hAnsi="Calibri" w:cs="Calibri"/>
                <w:b/>
                <w:bCs/>
                <w:sz w:val="22"/>
                <w:szCs w:val="22"/>
                <w:rtl/>
              </w:rPr>
            </w:pPr>
            <w:r w:rsidRPr="00EC3E99">
              <w:rPr>
                <w:rFonts w:ascii="Calibri" w:hAnsi="Calibri" w:cs="Calibri"/>
                <w:b/>
                <w:bCs/>
                <w:sz w:val="22"/>
                <w:szCs w:val="22"/>
                <w:rtl/>
              </w:rPr>
              <w:t>2023</w:t>
            </w:r>
          </w:p>
        </w:tc>
        <w:tc>
          <w:tcPr>
            <w:tcW w:w="1125" w:type="dxa"/>
            <w:vAlign w:val="bottom"/>
          </w:tcPr>
          <w:p w:rsidR="00803156" w:rsidRPr="00EC3E99" w:rsidRDefault="00803156" w:rsidP="00803156">
            <w:pPr>
              <w:bidi/>
              <w:jc w:val="center"/>
              <w:rPr>
                <w:rFonts w:ascii="Calibri" w:hAnsi="Calibri" w:cs="Calibri"/>
                <w:sz w:val="24"/>
                <w:szCs w:val="24"/>
                <w:rtl/>
              </w:rPr>
            </w:pPr>
          </w:p>
        </w:tc>
        <w:tc>
          <w:tcPr>
            <w:tcW w:w="1125" w:type="dxa"/>
            <w:vAlign w:val="bottom"/>
          </w:tcPr>
          <w:p w:rsidR="00803156" w:rsidRPr="00EC3E99" w:rsidRDefault="00803156" w:rsidP="00803156">
            <w:pPr>
              <w:bidi/>
              <w:jc w:val="center"/>
              <w:rPr>
                <w:rFonts w:ascii="Calibri" w:hAnsi="Calibri" w:cs="Calibri"/>
                <w:sz w:val="24"/>
                <w:szCs w:val="24"/>
                <w:rtl/>
              </w:rPr>
            </w:pPr>
          </w:p>
        </w:tc>
        <w:tc>
          <w:tcPr>
            <w:tcW w:w="1125" w:type="dxa"/>
            <w:vAlign w:val="bottom"/>
          </w:tcPr>
          <w:p w:rsidR="00803156" w:rsidRPr="00EC3E99" w:rsidRDefault="00803156" w:rsidP="00803156">
            <w:pPr>
              <w:bidi/>
              <w:jc w:val="center"/>
              <w:rPr>
                <w:rFonts w:ascii="Calibri" w:hAnsi="Calibri" w:cs="Calibri"/>
                <w:sz w:val="24"/>
                <w:szCs w:val="24"/>
                <w:rtl/>
              </w:rPr>
            </w:pPr>
          </w:p>
        </w:tc>
        <w:tc>
          <w:tcPr>
            <w:tcW w:w="1125" w:type="dxa"/>
            <w:vAlign w:val="bottom"/>
          </w:tcPr>
          <w:p w:rsidR="00803156" w:rsidRPr="00EC3E99" w:rsidRDefault="00803156" w:rsidP="00803156">
            <w:pPr>
              <w:bidi/>
              <w:jc w:val="center"/>
              <w:rPr>
                <w:rFonts w:ascii="Calibri" w:hAnsi="Calibri" w:cs="Calibri"/>
                <w:sz w:val="24"/>
                <w:szCs w:val="24"/>
                <w:rtl/>
              </w:rPr>
            </w:pPr>
          </w:p>
        </w:tc>
        <w:tc>
          <w:tcPr>
            <w:tcW w:w="1125" w:type="dxa"/>
            <w:vAlign w:val="bottom"/>
          </w:tcPr>
          <w:p w:rsidR="00803156" w:rsidRPr="00EC3E99" w:rsidRDefault="00803156" w:rsidP="00803156">
            <w:pPr>
              <w:bidi/>
              <w:jc w:val="center"/>
              <w:rPr>
                <w:rFonts w:ascii="Calibri" w:hAnsi="Calibri" w:cs="Calibri"/>
                <w:sz w:val="24"/>
                <w:szCs w:val="24"/>
                <w:rtl/>
              </w:rPr>
            </w:pPr>
          </w:p>
        </w:tc>
        <w:tc>
          <w:tcPr>
            <w:tcW w:w="984" w:type="dxa"/>
            <w:vAlign w:val="bottom"/>
          </w:tcPr>
          <w:p w:rsidR="00803156" w:rsidRPr="00EC3E99" w:rsidRDefault="00803156" w:rsidP="00803156">
            <w:pPr>
              <w:bidi/>
              <w:jc w:val="center"/>
              <w:rPr>
                <w:rFonts w:ascii="Calibri" w:hAnsi="Calibri" w:cs="Calibri"/>
                <w:sz w:val="24"/>
                <w:szCs w:val="24"/>
                <w:rtl/>
              </w:rPr>
            </w:pPr>
          </w:p>
        </w:tc>
        <w:tc>
          <w:tcPr>
            <w:tcW w:w="1125" w:type="dxa"/>
            <w:vAlign w:val="bottom"/>
          </w:tcPr>
          <w:p w:rsidR="00803156" w:rsidRPr="00EC3E99" w:rsidRDefault="00803156" w:rsidP="00803156">
            <w:pPr>
              <w:bidi/>
              <w:jc w:val="center"/>
              <w:rPr>
                <w:rFonts w:ascii="Calibri" w:hAnsi="Calibri" w:cs="Calibri"/>
                <w:sz w:val="24"/>
                <w:szCs w:val="24"/>
                <w:rtl/>
              </w:rPr>
            </w:pPr>
          </w:p>
        </w:tc>
        <w:tc>
          <w:tcPr>
            <w:tcW w:w="1125" w:type="dxa"/>
            <w:vAlign w:val="bottom"/>
          </w:tcPr>
          <w:p w:rsidR="00803156" w:rsidRPr="00EC3E99" w:rsidRDefault="00803156" w:rsidP="00803156">
            <w:pPr>
              <w:bidi/>
              <w:jc w:val="center"/>
              <w:rPr>
                <w:rFonts w:ascii="Calibri" w:hAnsi="Calibri" w:cs="Calibri"/>
                <w:sz w:val="24"/>
                <w:szCs w:val="24"/>
                <w:rtl/>
              </w:rPr>
            </w:pPr>
          </w:p>
        </w:tc>
        <w:tc>
          <w:tcPr>
            <w:tcW w:w="1126" w:type="dxa"/>
            <w:vAlign w:val="bottom"/>
          </w:tcPr>
          <w:p w:rsidR="00803156" w:rsidRPr="00EC3E99" w:rsidRDefault="00803156" w:rsidP="00803156">
            <w:pPr>
              <w:bidi/>
              <w:jc w:val="center"/>
              <w:rPr>
                <w:rFonts w:ascii="Calibri" w:hAnsi="Calibri" w:cs="Calibri"/>
                <w:sz w:val="24"/>
                <w:szCs w:val="24"/>
                <w:rtl/>
              </w:rPr>
            </w:pPr>
          </w:p>
        </w:tc>
      </w:tr>
      <w:tr w:rsidR="00803156" w:rsidRPr="00EC3E99" w:rsidTr="00D41C75">
        <w:trPr>
          <w:cantSplit/>
          <w:trHeight w:val="128"/>
        </w:trPr>
        <w:tc>
          <w:tcPr>
            <w:tcW w:w="1125" w:type="dxa"/>
            <w:vAlign w:val="bottom"/>
          </w:tcPr>
          <w:p w:rsidR="00803156" w:rsidRPr="00EC3E99" w:rsidRDefault="00803156" w:rsidP="00803156">
            <w:pPr>
              <w:bidi/>
              <w:rPr>
                <w:rFonts w:ascii="Calibri" w:hAnsi="Calibri" w:cs="Calibri"/>
                <w:b/>
                <w:bCs/>
                <w:sz w:val="22"/>
                <w:szCs w:val="22"/>
                <w:rtl/>
              </w:rPr>
            </w:pPr>
            <w:r w:rsidRPr="00EC3E99">
              <w:rPr>
                <w:rFonts w:ascii="Calibri" w:hAnsi="Calibri" w:cs="Calibri"/>
                <w:b/>
                <w:bCs/>
                <w:sz w:val="22"/>
                <w:szCs w:val="22"/>
                <w:rtl/>
              </w:rPr>
              <w:t>ינואר</w:t>
            </w:r>
          </w:p>
        </w:tc>
        <w:tc>
          <w:tcPr>
            <w:tcW w:w="1125" w:type="dxa"/>
            <w:vAlign w:val="bottom"/>
          </w:tcPr>
          <w:p w:rsidR="00803156" w:rsidRPr="00EC3E99" w:rsidRDefault="00803156" w:rsidP="00803156">
            <w:pPr>
              <w:bidi/>
              <w:jc w:val="center"/>
              <w:rPr>
                <w:rFonts w:ascii="Calibri" w:hAnsi="Calibri" w:cs="Calibri"/>
                <w:sz w:val="24"/>
                <w:szCs w:val="24"/>
                <w:rtl/>
              </w:rPr>
            </w:pPr>
            <w:r w:rsidRPr="00EC3E99">
              <w:rPr>
                <w:rFonts w:ascii="Calibri" w:hAnsi="Calibri" w:cs="Calibri"/>
                <w:sz w:val="24"/>
                <w:szCs w:val="24"/>
                <w:rtl/>
              </w:rPr>
              <w:t>2.4</w:t>
            </w:r>
          </w:p>
        </w:tc>
        <w:tc>
          <w:tcPr>
            <w:tcW w:w="1125" w:type="dxa"/>
            <w:vAlign w:val="bottom"/>
          </w:tcPr>
          <w:p w:rsidR="00803156" w:rsidRPr="00EC3E99" w:rsidRDefault="00803156"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803156" w:rsidRPr="00EC3E99" w:rsidRDefault="00803156"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803156" w:rsidRPr="00EC3E99" w:rsidRDefault="00803156" w:rsidP="00803156">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803156" w:rsidRPr="00EC3E99" w:rsidRDefault="00803156" w:rsidP="00803156">
            <w:pPr>
              <w:bidi/>
              <w:jc w:val="center"/>
              <w:rPr>
                <w:rFonts w:ascii="Calibri" w:hAnsi="Calibri" w:cs="Calibri"/>
                <w:sz w:val="24"/>
                <w:szCs w:val="24"/>
                <w:rtl/>
              </w:rPr>
            </w:pPr>
            <w:r w:rsidRPr="00EC3E99">
              <w:rPr>
                <w:rFonts w:ascii="Calibri" w:hAnsi="Calibri" w:cs="Calibri"/>
                <w:sz w:val="24"/>
                <w:szCs w:val="24"/>
                <w:rtl/>
              </w:rPr>
              <w:t>2.5</w:t>
            </w:r>
          </w:p>
        </w:tc>
        <w:tc>
          <w:tcPr>
            <w:tcW w:w="984" w:type="dxa"/>
            <w:vAlign w:val="bottom"/>
          </w:tcPr>
          <w:p w:rsidR="00803156" w:rsidRPr="00EC3E99" w:rsidRDefault="00803156"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803156" w:rsidRPr="00EC3E99" w:rsidRDefault="00803156" w:rsidP="00803156">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803156" w:rsidRPr="00EC3E99" w:rsidRDefault="00803156" w:rsidP="00803156">
            <w:pPr>
              <w:bidi/>
              <w:jc w:val="center"/>
              <w:rPr>
                <w:rFonts w:ascii="Calibri" w:hAnsi="Calibri" w:cs="Calibri"/>
                <w:sz w:val="24"/>
                <w:szCs w:val="24"/>
                <w:rtl/>
              </w:rPr>
            </w:pPr>
            <w:r w:rsidRPr="00EC3E99">
              <w:rPr>
                <w:rFonts w:ascii="Calibri" w:hAnsi="Calibri" w:cs="Calibri"/>
                <w:sz w:val="24"/>
                <w:szCs w:val="24"/>
                <w:rtl/>
              </w:rPr>
              <w:t>2.7</w:t>
            </w:r>
          </w:p>
        </w:tc>
        <w:tc>
          <w:tcPr>
            <w:tcW w:w="1126" w:type="dxa"/>
            <w:vAlign w:val="bottom"/>
          </w:tcPr>
          <w:p w:rsidR="00803156" w:rsidRPr="00EC3E99" w:rsidRDefault="00803156" w:rsidP="00803156">
            <w:pPr>
              <w:bidi/>
              <w:jc w:val="center"/>
              <w:rPr>
                <w:rFonts w:ascii="Calibri" w:hAnsi="Calibri" w:cs="Calibri"/>
                <w:sz w:val="24"/>
                <w:szCs w:val="24"/>
                <w:rtl/>
              </w:rPr>
            </w:pPr>
            <w:r w:rsidRPr="00EC3E99">
              <w:rPr>
                <w:rFonts w:ascii="Calibri" w:hAnsi="Calibri" w:cs="Calibri"/>
                <w:sz w:val="24"/>
                <w:szCs w:val="24"/>
                <w:rtl/>
              </w:rPr>
              <w:t>2.6</w:t>
            </w:r>
          </w:p>
        </w:tc>
      </w:tr>
      <w:tr w:rsidR="0007000A" w:rsidRPr="00EC3E99" w:rsidTr="00D41C75">
        <w:trPr>
          <w:cantSplit/>
          <w:trHeight w:val="128"/>
        </w:trPr>
        <w:tc>
          <w:tcPr>
            <w:tcW w:w="1125" w:type="dxa"/>
            <w:vAlign w:val="bottom"/>
          </w:tcPr>
          <w:p w:rsidR="0007000A" w:rsidRPr="00EC3E99" w:rsidRDefault="0007000A" w:rsidP="00803156">
            <w:pPr>
              <w:bidi/>
              <w:rPr>
                <w:rFonts w:ascii="Calibri" w:hAnsi="Calibri" w:cs="Calibri"/>
                <w:b/>
                <w:bCs/>
                <w:sz w:val="22"/>
                <w:szCs w:val="22"/>
                <w:rtl/>
              </w:rPr>
            </w:pPr>
            <w:r w:rsidRPr="00EC3E99">
              <w:rPr>
                <w:rFonts w:ascii="Calibri" w:hAnsi="Calibri" w:cs="Calibri"/>
                <w:b/>
                <w:bCs/>
                <w:sz w:val="22"/>
                <w:szCs w:val="22"/>
                <w:rtl/>
              </w:rPr>
              <w:t>פברואר</w:t>
            </w:r>
          </w:p>
        </w:tc>
        <w:tc>
          <w:tcPr>
            <w:tcW w:w="1125" w:type="dxa"/>
            <w:vAlign w:val="bottom"/>
          </w:tcPr>
          <w:p w:rsidR="0007000A" w:rsidRPr="00EC3E99" w:rsidRDefault="00456BB0" w:rsidP="00803156">
            <w:pPr>
              <w:bidi/>
              <w:jc w:val="center"/>
              <w:rPr>
                <w:rFonts w:ascii="Calibri" w:hAnsi="Calibri" w:cs="Calibri"/>
                <w:sz w:val="24"/>
                <w:szCs w:val="24"/>
                <w:rtl/>
              </w:rPr>
            </w:pPr>
            <w:r w:rsidRPr="00EC3E99">
              <w:rPr>
                <w:rFonts w:ascii="Calibri" w:hAnsi="Calibri" w:cs="Calibri"/>
                <w:sz w:val="24"/>
                <w:szCs w:val="24"/>
                <w:rtl/>
              </w:rPr>
              <w:t>2.9</w:t>
            </w:r>
          </w:p>
        </w:tc>
        <w:tc>
          <w:tcPr>
            <w:tcW w:w="1125" w:type="dxa"/>
            <w:vAlign w:val="bottom"/>
          </w:tcPr>
          <w:p w:rsidR="0007000A" w:rsidRPr="00EC3E99" w:rsidRDefault="00456BB0"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07000A" w:rsidRPr="00EC3E99" w:rsidRDefault="00456BB0"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07000A" w:rsidRPr="00EC3E99" w:rsidRDefault="00456BB0"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07000A" w:rsidRPr="00EC3E99" w:rsidRDefault="00456BB0" w:rsidP="00803156">
            <w:pPr>
              <w:bidi/>
              <w:jc w:val="center"/>
              <w:rPr>
                <w:rFonts w:ascii="Calibri" w:hAnsi="Calibri" w:cs="Calibri"/>
                <w:sz w:val="24"/>
                <w:szCs w:val="24"/>
                <w:rtl/>
              </w:rPr>
            </w:pPr>
            <w:r w:rsidRPr="00EC3E99">
              <w:rPr>
                <w:rFonts w:ascii="Calibri" w:hAnsi="Calibri" w:cs="Calibri"/>
                <w:sz w:val="24"/>
                <w:szCs w:val="24"/>
                <w:rtl/>
              </w:rPr>
              <w:t>2.7</w:t>
            </w:r>
          </w:p>
        </w:tc>
        <w:tc>
          <w:tcPr>
            <w:tcW w:w="984" w:type="dxa"/>
            <w:vAlign w:val="bottom"/>
          </w:tcPr>
          <w:p w:rsidR="0007000A" w:rsidRPr="00EC3E99" w:rsidRDefault="00456BB0"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07000A" w:rsidRPr="00EC3E99" w:rsidRDefault="00456BB0" w:rsidP="00803156">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07000A" w:rsidRPr="00EC3E99" w:rsidRDefault="00456BB0" w:rsidP="00803156">
            <w:pPr>
              <w:bidi/>
              <w:jc w:val="center"/>
              <w:rPr>
                <w:rFonts w:ascii="Calibri" w:hAnsi="Calibri" w:cs="Calibri"/>
                <w:sz w:val="24"/>
                <w:szCs w:val="24"/>
                <w:rtl/>
              </w:rPr>
            </w:pPr>
            <w:r w:rsidRPr="00EC3E99">
              <w:rPr>
                <w:rFonts w:ascii="Calibri" w:hAnsi="Calibri" w:cs="Calibri"/>
                <w:sz w:val="24"/>
                <w:szCs w:val="24"/>
                <w:rtl/>
              </w:rPr>
              <w:t>2.8</w:t>
            </w:r>
          </w:p>
        </w:tc>
        <w:tc>
          <w:tcPr>
            <w:tcW w:w="1126" w:type="dxa"/>
            <w:vAlign w:val="bottom"/>
          </w:tcPr>
          <w:p w:rsidR="0007000A" w:rsidRPr="00EC3E99" w:rsidRDefault="00456BB0" w:rsidP="00803156">
            <w:pPr>
              <w:bidi/>
              <w:jc w:val="center"/>
              <w:rPr>
                <w:rFonts w:ascii="Calibri" w:hAnsi="Calibri" w:cs="Calibri"/>
                <w:sz w:val="24"/>
                <w:szCs w:val="24"/>
                <w:rtl/>
              </w:rPr>
            </w:pPr>
            <w:r w:rsidRPr="00EC3E99">
              <w:rPr>
                <w:rFonts w:ascii="Calibri" w:hAnsi="Calibri" w:cs="Calibri"/>
                <w:sz w:val="24"/>
                <w:szCs w:val="24"/>
                <w:rtl/>
              </w:rPr>
              <w:t>2.9</w:t>
            </w:r>
          </w:p>
        </w:tc>
      </w:tr>
      <w:tr w:rsidR="00873D78" w:rsidRPr="00EC3E99" w:rsidTr="00D41C75">
        <w:trPr>
          <w:cantSplit/>
          <w:trHeight w:val="128"/>
        </w:trPr>
        <w:tc>
          <w:tcPr>
            <w:tcW w:w="1125" w:type="dxa"/>
            <w:vAlign w:val="bottom"/>
          </w:tcPr>
          <w:p w:rsidR="00873D78" w:rsidRPr="00EC3E99" w:rsidRDefault="00873D78" w:rsidP="00803156">
            <w:pPr>
              <w:bidi/>
              <w:rPr>
                <w:rFonts w:ascii="Calibri" w:hAnsi="Calibri" w:cs="Calibri"/>
                <w:b/>
                <w:bCs/>
                <w:sz w:val="22"/>
                <w:szCs w:val="22"/>
                <w:rtl/>
              </w:rPr>
            </w:pPr>
            <w:r w:rsidRPr="00EC3E99">
              <w:rPr>
                <w:rFonts w:ascii="Calibri" w:hAnsi="Calibri" w:cs="Calibri"/>
                <w:b/>
                <w:bCs/>
                <w:sz w:val="22"/>
                <w:szCs w:val="22"/>
                <w:rtl/>
              </w:rPr>
              <w:t>מרץ</w:t>
            </w:r>
          </w:p>
        </w:tc>
        <w:tc>
          <w:tcPr>
            <w:tcW w:w="1125" w:type="dxa"/>
            <w:vAlign w:val="bottom"/>
          </w:tcPr>
          <w:p w:rsidR="00873D78" w:rsidRPr="00EC3E99" w:rsidRDefault="00873D78" w:rsidP="00803156">
            <w:pPr>
              <w:bidi/>
              <w:jc w:val="center"/>
              <w:rPr>
                <w:rFonts w:ascii="Calibri" w:hAnsi="Calibri" w:cs="Calibri"/>
                <w:sz w:val="24"/>
                <w:szCs w:val="24"/>
                <w:rtl/>
              </w:rPr>
            </w:pPr>
            <w:r w:rsidRPr="00EC3E99">
              <w:rPr>
                <w:rFonts w:ascii="Calibri" w:hAnsi="Calibri" w:cs="Calibri"/>
                <w:sz w:val="24"/>
                <w:szCs w:val="24"/>
                <w:rtl/>
              </w:rPr>
              <w:t>3.2</w:t>
            </w:r>
          </w:p>
        </w:tc>
        <w:tc>
          <w:tcPr>
            <w:tcW w:w="1125" w:type="dxa"/>
            <w:vAlign w:val="bottom"/>
          </w:tcPr>
          <w:p w:rsidR="00873D78" w:rsidRPr="00EC3E99" w:rsidRDefault="00873D78" w:rsidP="00803156">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873D78" w:rsidRPr="00EC3E99" w:rsidRDefault="00873D78"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873D78" w:rsidRPr="00EC3E99" w:rsidRDefault="00873D78"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873D78" w:rsidRPr="00EC3E99" w:rsidRDefault="00873D78" w:rsidP="00803156">
            <w:pPr>
              <w:bidi/>
              <w:jc w:val="center"/>
              <w:rPr>
                <w:rFonts w:ascii="Calibri" w:hAnsi="Calibri" w:cs="Calibri"/>
                <w:sz w:val="24"/>
                <w:szCs w:val="24"/>
                <w:rtl/>
              </w:rPr>
            </w:pPr>
            <w:r w:rsidRPr="00EC3E99">
              <w:rPr>
                <w:rFonts w:ascii="Calibri" w:hAnsi="Calibri" w:cs="Calibri"/>
                <w:sz w:val="24"/>
                <w:szCs w:val="24"/>
                <w:rtl/>
              </w:rPr>
              <w:t>2.7</w:t>
            </w:r>
          </w:p>
        </w:tc>
        <w:tc>
          <w:tcPr>
            <w:tcW w:w="984" w:type="dxa"/>
            <w:vAlign w:val="bottom"/>
          </w:tcPr>
          <w:p w:rsidR="00873D78" w:rsidRPr="00EC3E99" w:rsidRDefault="00873D78"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873D78" w:rsidRPr="00EC3E99" w:rsidRDefault="00873D78" w:rsidP="00803156">
            <w:pPr>
              <w:bidi/>
              <w:jc w:val="center"/>
              <w:rPr>
                <w:rFonts w:ascii="Calibri" w:hAnsi="Calibri" w:cs="Calibri"/>
                <w:sz w:val="24"/>
                <w:szCs w:val="24"/>
                <w:rtl/>
              </w:rPr>
            </w:pPr>
            <w:r w:rsidRPr="00EC3E99">
              <w:rPr>
                <w:rFonts w:ascii="Calibri" w:hAnsi="Calibri" w:cs="Calibri"/>
                <w:sz w:val="24"/>
                <w:szCs w:val="24"/>
                <w:rtl/>
              </w:rPr>
              <w:t>3.0</w:t>
            </w:r>
          </w:p>
        </w:tc>
        <w:tc>
          <w:tcPr>
            <w:tcW w:w="1125" w:type="dxa"/>
            <w:vAlign w:val="bottom"/>
          </w:tcPr>
          <w:p w:rsidR="00873D78" w:rsidRPr="00EC3E99" w:rsidRDefault="00873D78" w:rsidP="00803156">
            <w:pPr>
              <w:bidi/>
              <w:jc w:val="center"/>
              <w:rPr>
                <w:rFonts w:ascii="Calibri" w:hAnsi="Calibri" w:cs="Calibri"/>
                <w:sz w:val="24"/>
                <w:szCs w:val="24"/>
                <w:rtl/>
              </w:rPr>
            </w:pPr>
            <w:r w:rsidRPr="00EC3E99">
              <w:rPr>
                <w:rFonts w:ascii="Calibri" w:hAnsi="Calibri" w:cs="Calibri"/>
                <w:sz w:val="24"/>
                <w:szCs w:val="24"/>
                <w:rtl/>
              </w:rPr>
              <w:t>3.2</w:t>
            </w:r>
          </w:p>
        </w:tc>
        <w:tc>
          <w:tcPr>
            <w:tcW w:w="1126" w:type="dxa"/>
            <w:vAlign w:val="bottom"/>
          </w:tcPr>
          <w:p w:rsidR="00873D78" w:rsidRPr="00EC3E99" w:rsidRDefault="00873D78" w:rsidP="00803156">
            <w:pPr>
              <w:bidi/>
              <w:jc w:val="center"/>
              <w:rPr>
                <w:rFonts w:ascii="Calibri" w:hAnsi="Calibri" w:cs="Calibri"/>
                <w:sz w:val="24"/>
                <w:szCs w:val="24"/>
                <w:rtl/>
              </w:rPr>
            </w:pPr>
            <w:r w:rsidRPr="00EC3E99">
              <w:rPr>
                <w:rFonts w:ascii="Calibri" w:hAnsi="Calibri" w:cs="Calibri"/>
                <w:sz w:val="24"/>
                <w:szCs w:val="24"/>
                <w:rtl/>
              </w:rPr>
              <w:t>3.2</w:t>
            </w:r>
          </w:p>
        </w:tc>
      </w:tr>
      <w:tr w:rsidR="00C12233" w:rsidRPr="00EC3E99" w:rsidTr="00D41C75">
        <w:trPr>
          <w:cantSplit/>
          <w:trHeight w:val="128"/>
        </w:trPr>
        <w:tc>
          <w:tcPr>
            <w:tcW w:w="1125" w:type="dxa"/>
            <w:vAlign w:val="bottom"/>
          </w:tcPr>
          <w:p w:rsidR="00C12233" w:rsidRPr="00EC3E99" w:rsidRDefault="00C12233" w:rsidP="00803156">
            <w:pPr>
              <w:bidi/>
              <w:rPr>
                <w:rFonts w:ascii="Calibri" w:hAnsi="Calibri" w:cs="Calibri"/>
                <w:b/>
                <w:bCs/>
                <w:sz w:val="22"/>
                <w:szCs w:val="22"/>
                <w:rtl/>
              </w:rPr>
            </w:pPr>
            <w:r w:rsidRPr="00EC3E99">
              <w:rPr>
                <w:rFonts w:ascii="Calibri" w:hAnsi="Calibri" w:cs="Calibri"/>
                <w:b/>
                <w:bCs/>
                <w:sz w:val="22"/>
                <w:szCs w:val="22"/>
                <w:rtl/>
              </w:rPr>
              <w:t>אפריל</w:t>
            </w:r>
          </w:p>
        </w:tc>
        <w:tc>
          <w:tcPr>
            <w:tcW w:w="1125" w:type="dxa"/>
            <w:vAlign w:val="bottom"/>
          </w:tcPr>
          <w:p w:rsidR="00C12233" w:rsidRPr="00EC3E99" w:rsidRDefault="00936DDF" w:rsidP="00803156">
            <w:pPr>
              <w:bidi/>
              <w:jc w:val="center"/>
              <w:rPr>
                <w:rFonts w:ascii="Calibri" w:hAnsi="Calibri" w:cs="Calibri"/>
                <w:sz w:val="24"/>
                <w:szCs w:val="24"/>
                <w:rtl/>
              </w:rPr>
            </w:pPr>
            <w:r w:rsidRPr="00EC3E99">
              <w:rPr>
                <w:rFonts w:ascii="Calibri" w:hAnsi="Calibri" w:cs="Calibri"/>
                <w:sz w:val="24"/>
                <w:szCs w:val="24"/>
                <w:rtl/>
              </w:rPr>
              <w:t>3.1</w:t>
            </w:r>
          </w:p>
        </w:tc>
        <w:tc>
          <w:tcPr>
            <w:tcW w:w="1125" w:type="dxa"/>
            <w:vAlign w:val="bottom"/>
          </w:tcPr>
          <w:p w:rsidR="00C12233" w:rsidRPr="00EC3E99" w:rsidRDefault="00936DDF"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C12233" w:rsidRPr="00EC3E99" w:rsidRDefault="00936DDF"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C12233" w:rsidRPr="00EC3E99" w:rsidRDefault="00936DDF"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C12233" w:rsidRPr="00EC3E99" w:rsidRDefault="00936DDF" w:rsidP="00803156">
            <w:pPr>
              <w:bidi/>
              <w:jc w:val="center"/>
              <w:rPr>
                <w:rFonts w:ascii="Calibri" w:hAnsi="Calibri" w:cs="Calibri"/>
                <w:sz w:val="24"/>
                <w:szCs w:val="24"/>
                <w:rtl/>
              </w:rPr>
            </w:pPr>
            <w:r w:rsidRPr="00EC3E99">
              <w:rPr>
                <w:rFonts w:ascii="Calibri" w:hAnsi="Calibri" w:cs="Calibri"/>
                <w:sz w:val="24"/>
                <w:szCs w:val="24"/>
                <w:rtl/>
              </w:rPr>
              <w:t>2.7</w:t>
            </w:r>
          </w:p>
        </w:tc>
        <w:tc>
          <w:tcPr>
            <w:tcW w:w="984" w:type="dxa"/>
            <w:vAlign w:val="bottom"/>
          </w:tcPr>
          <w:p w:rsidR="00C12233" w:rsidRPr="00EC3E99" w:rsidRDefault="00936DDF"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C12233" w:rsidRPr="00EC3E99" w:rsidRDefault="00936DDF" w:rsidP="00803156">
            <w:pPr>
              <w:bidi/>
              <w:jc w:val="center"/>
              <w:rPr>
                <w:rFonts w:ascii="Calibri" w:hAnsi="Calibri" w:cs="Calibri"/>
                <w:sz w:val="24"/>
                <w:szCs w:val="24"/>
                <w:rtl/>
              </w:rPr>
            </w:pPr>
            <w:r w:rsidRPr="00EC3E99">
              <w:rPr>
                <w:rFonts w:ascii="Calibri" w:hAnsi="Calibri" w:cs="Calibri"/>
                <w:sz w:val="24"/>
                <w:szCs w:val="24"/>
                <w:rtl/>
              </w:rPr>
              <w:t>3.0</w:t>
            </w:r>
          </w:p>
        </w:tc>
        <w:tc>
          <w:tcPr>
            <w:tcW w:w="1125" w:type="dxa"/>
            <w:vAlign w:val="bottom"/>
          </w:tcPr>
          <w:p w:rsidR="00C12233" w:rsidRPr="00EC3E99" w:rsidRDefault="00936DDF" w:rsidP="00803156">
            <w:pPr>
              <w:bidi/>
              <w:jc w:val="center"/>
              <w:rPr>
                <w:rFonts w:ascii="Calibri" w:hAnsi="Calibri" w:cs="Calibri"/>
                <w:sz w:val="24"/>
                <w:szCs w:val="24"/>
                <w:rtl/>
              </w:rPr>
            </w:pPr>
            <w:r w:rsidRPr="00EC3E99">
              <w:rPr>
                <w:rFonts w:ascii="Calibri" w:hAnsi="Calibri" w:cs="Calibri"/>
                <w:sz w:val="24"/>
                <w:szCs w:val="24"/>
                <w:rtl/>
              </w:rPr>
              <w:t>3.0</w:t>
            </w:r>
          </w:p>
        </w:tc>
        <w:tc>
          <w:tcPr>
            <w:tcW w:w="1126" w:type="dxa"/>
            <w:vAlign w:val="bottom"/>
          </w:tcPr>
          <w:p w:rsidR="00C12233" w:rsidRPr="00EC3E99" w:rsidRDefault="00936DDF" w:rsidP="00803156">
            <w:pPr>
              <w:bidi/>
              <w:jc w:val="center"/>
              <w:rPr>
                <w:rFonts w:ascii="Calibri" w:hAnsi="Calibri" w:cs="Calibri"/>
                <w:sz w:val="24"/>
                <w:szCs w:val="24"/>
                <w:rtl/>
              </w:rPr>
            </w:pPr>
            <w:r w:rsidRPr="00EC3E99">
              <w:rPr>
                <w:rFonts w:ascii="Calibri" w:hAnsi="Calibri" w:cs="Calibri"/>
                <w:sz w:val="24"/>
                <w:szCs w:val="24"/>
                <w:rtl/>
              </w:rPr>
              <w:t>3.0</w:t>
            </w:r>
          </w:p>
        </w:tc>
      </w:tr>
      <w:tr w:rsidR="00581ED2" w:rsidRPr="00EC3E99" w:rsidTr="00D41C75">
        <w:trPr>
          <w:cantSplit/>
          <w:trHeight w:val="128"/>
        </w:trPr>
        <w:tc>
          <w:tcPr>
            <w:tcW w:w="1125" w:type="dxa"/>
            <w:vAlign w:val="bottom"/>
          </w:tcPr>
          <w:p w:rsidR="00581ED2" w:rsidRPr="00EC3E99" w:rsidRDefault="00581ED2" w:rsidP="00803156">
            <w:pPr>
              <w:bidi/>
              <w:rPr>
                <w:rFonts w:ascii="Calibri" w:hAnsi="Calibri" w:cs="Calibri"/>
                <w:b/>
                <w:bCs/>
                <w:sz w:val="22"/>
                <w:szCs w:val="22"/>
                <w:rtl/>
              </w:rPr>
            </w:pPr>
            <w:r w:rsidRPr="00EC3E99">
              <w:rPr>
                <w:rFonts w:ascii="Calibri" w:hAnsi="Calibri" w:cs="Calibri"/>
                <w:b/>
                <w:bCs/>
                <w:sz w:val="22"/>
                <w:szCs w:val="22"/>
                <w:rtl/>
              </w:rPr>
              <w:t>מאי</w:t>
            </w:r>
          </w:p>
        </w:tc>
        <w:tc>
          <w:tcPr>
            <w:tcW w:w="1125" w:type="dxa"/>
            <w:vAlign w:val="bottom"/>
          </w:tcPr>
          <w:p w:rsidR="00581ED2" w:rsidRPr="00EC3E99" w:rsidRDefault="00A5618F" w:rsidP="00803156">
            <w:pPr>
              <w:bidi/>
              <w:jc w:val="center"/>
              <w:rPr>
                <w:rFonts w:ascii="Calibri" w:hAnsi="Calibri" w:cs="Calibri"/>
                <w:sz w:val="24"/>
                <w:szCs w:val="24"/>
                <w:rtl/>
              </w:rPr>
            </w:pPr>
            <w:r w:rsidRPr="00EC3E99">
              <w:rPr>
                <w:rFonts w:ascii="Calibri" w:hAnsi="Calibri" w:cs="Calibri"/>
                <w:sz w:val="24"/>
                <w:szCs w:val="24"/>
                <w:rtl/>
              </w:rPr>
              <w:t>2.9</w:t>
            </w:r>
          </w:p>
        </w:tc>
        <w:tc>
          <w:tcPr>
            <w:tcW w:w="1125" w:type="dxa"/>
            <w:vAlign w:val="bottom"/>
          </w:tcPr>
          <w:p w:rsidR="00581ED2" w:rsidRPr="00EC3E99" w:rsidRDefault="00A5618F"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581ED2" w:rsidRPr="00EC3E99" w:rsidRDefault="00A5618F" w:rsidP="00803156">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581ED2" w:rsidRPr="00EC3E99" w:rsidRDefault="00A5618F"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581ED2" w:rsidRPr="00EC3E99" w:rsidRDefault="00A5618F" w:rsidP="00803156">
            <w:pPr>
              <w:bidi/>
              <w:jc w:val="center"/>
              <w:rPr>
                <w:rFonts w:ascii="Calibri" w:hAnsi="Calibri" w:cs="Calibri"/>
                <w:sz w:val="24"/>
                <w:szCs w:val="24"/>
                <w:rtl/>
              </w:rPr>
            </w:pPr>
            <w:r w:rsidRPr="00EC3E99">
              <w:rPr>
                <w:rFonts w:ascii="Calibri" w:hAnsi="Calibri" w:cs="Calibri"/>
                <w:sz w:val="24"/>
                <w:szCs w:val="24"/>
                <w:rtl/>
              </w:rPr>
              <w:t>2.6</w:t>
            </w:r>
          </w:p>
        </w:tc>
        <w:tc>
          <w:tcPr>
            <w:tcW w:w="984" w:type="dxa"/>
            <w:vAlign w:val="bottom"/>
          </w:tcPr>
          <w:p w:rsidR="00581ED2" w:rsidRPr="00EC3E99" w:rsidRDefault="00A5618F"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581ED2" w:rsidRPr="00EC3E99" w:rsidRDefault="00A5618F" w:rsidP="00803156">
            <w:pPr>
              <w:bidi/>
              <w:jc w:val="center"/>
              <w:rPr>
                <w:rFonts w:ascii="Calibri" w:hAnsi="Calibri" w:cs="Calibri"/>
                <w:sz w:val="24"/>
                <w:szCs w:val="24"/>
                <w:rtl/>
              </w:rPr>
            </w:pPr>
            <w:r w:rsidRPr="00EC3E99">
              <w:rPr>
                <w:rFonts w:ascii="Calibri" w:hAnsi="Calibri" w:cs="Calibri"/>
                <w:sz w:val="24"/>
                <w:szCs w:val="24"/>
                <w:rtl/>
              </w:rPr>
              <w:t>3.0</w:t>
            </w:r>
          </w:p>
        </w:tc>
        <w:tc>
          <w:tcPr>
            <w:tcW w:w="1125" w:type="dxa"/>
            <w:vAlign w:val="bottom"/>
          </w:tcPr>
          <w:p w:rsidR="00581ED2" w:rsidRPr="00EC3E99" w:rsidRDefault="00A5618F" w:rsidP="00803156">
            <w:pPr>
              <w:bidi/>
              <w:jc w:val="center"/>
              <w:rPr>
                <w:rFonts w:ascii="Calibri" w:hAnsi="Calibri" w:cs="Calibri"/>
                <w:sz w:val="24"/>
                <w:szCs w:val="24"/>
                <w:rtl/>
              </w:rPr>
            </w:pPr>
            <w:r w:rsidRPr="00EC3E99">
              <w:rPr>
                <w:rFonts w:ascii="Calibri" w:hAnsi="Calibri" w:cs="Calibri"/>
                <w:sz w:val="24"/>
                <w:szCs w:val="24"/>
                <w:rtl/>
              </w:rPr>
              <w:t>3.0</w:t>
            </w:r>
          </w:p>
        </w:tc>
        <w:tc>
          <w:tcPr>
            <w:tcW w:w="1126" w:type="dxa"/>
            <w:vAlign w:val="bottom"/>
          </w:tcPr>
          <w:p w:rsidR="00581ED2" w:rsidRPr="00EC3E99" w:rsidRDefault="00A5618F" w:rsidP="00803156">
            <w:pPr>
              <w:bidi/>
              <w:jc w:val="center"/>
              <w:rPr>
                <w:rFonts w:ascii="Calibri" w:hAnsi="Calibri" w:cs="Calibri"/>
                <w:sz w:val="24"/>
                <w:szCs w:val="24"/>
                <w:rtl/>
              </w:rPr>
            </w:pPr>
            <w:r w:rsidRPr="00EC3E99">
              <w:rPr>
                <w:rFonts w:ascii="Calibri" w:hAnsi="Calibri" w:cs="Calibri"/>
                <w:sz w:val="24"/>
                <w:szCs w:val="24"/>
                <w:rtl/>
              </w:rPr>
              <w:t>3.0</w:t>
            </w:r>
          </w:p>
        </w:tc>
      </w:tr>
      <w:tr w:rsidR="00BB5F8F" w:rsidRPr="00EC3E99" w:rsidTr="00D41C75">
        <w:trPr>
          <w:cantSplit/>
          <w:trHeight w:val="128"/>
        </w:trPr>
        <w:tc>
          <w:tcPr>
            <w:tcW w:w="1125" w:type="dxa"/>
            <w:vAlign w:val="bottom"/>
          </w:tcPr>
          <w:p w:rsidR="00BB5F8F" w:rsidRPr="00EC3E99" w:rsidRDefault="00BB5F8F" w:rsidP="00803156">
            <w:pPr>
              <w:bidi/>
              <w:rPr>
                <w:rFonts w:ascii="Calibri" w:hAnsi="Calibri" w:cs="Calibri"/>
                <w:b/>
                <w:bCs/>
                <w:sz w:val="22"/>
                <w:szCs w:val="22"/>
                <w:rtl/>
              </w:rPr>
            </w:pPr>
            <w:r w:rsidRPr="00EC3E99">
              <w:rPr>
                <w:rFonts w:ascii="Calibri" w:hAnsi="Calibri" w:cs="Calibri"/>
                <w:b/>
                <w:bCs/>
                <w:sz w:val="22"/>
                <w:szCs w:val="22"/>
                <w:rtl/>
              </w:rPr>
              <w:t>יוני</w:t>
            </w:r>
          </w:p>
        </w:tc>
        <w:tc>
          <w:tcPr>
            <w:tcW w:w="1125" w:type="dxa"/>
            <w:vAlign w:val="bottom"/>
          </w:tcPr>
          <w:p w:rsidR="00BB5F8F" w:rsidRPr="00EC3E99" w:rsidRDefault="00BB5F8F" w:rsidP="00803156">
            <w:pPr>
              <w:bidi/>
              <w:jc w:val="center"/>
              <w:rPr>
                <w:rFonts w:ascii="Calibri" w:hAnsi="Calibri" w:cs="Calibri"/>
                <w:sz w:val="24"/>
                <w:szCs w:val="24"/>
                <w:rtl/>
              </w:rPr>
            </w:pPr>
            <w:r w:rsidRPr="00EC3E99">
              <w:rPr>
                <w:rFonts w:ascii="Calibri" w:hAnsi="Calibri" w:cs="Calibri"/>
                <w:sz w:val="24"/>
                <w:szCs w:val="24"/>
                <w:rtl/>
              </w:rPr>
              <w:t>2.9</w:t>
            </w:r>
          </w:p>
        </w:tc>
        <w:tc>
          <w:tcPr>
            <w:tcW w:w="1125" w:type="dxa"/>
            <w:vAlign w:val="bottom"/>
          </w:tcPr>
          <w:p w:rsidR="00BB5F8F" w:rsidRPr="00EC3E99" w:rsidRDefault="00BB5F8F"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BB5F8F" w:rsidRPr="00EC3E99" w:rsidRDefault="00BB5F8F" w:rsidP="00803156">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BB5F8F" w:rsidRPr="00EC3E99" w:rsidRDefault="00BB5F8F" w:rsidP="00803156">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BB5F8F" w:rsidRPr="00EC3E99" w:rsidRDefault="00BB5F8F" w:rsidP="00803156">
            <w:pPr>
              <w:bidi/>
              <w:jc w:val="center"/>
              <w:rPr>
                <w:rFonts w:ascii="Calibri" w:hAnsi="Calibri" w:cs="Calibri"/>
                <w:sz w:val="24"/>
                <w:szCs w:val="24"/>
                <w:rtl/>
              </w:rPr>
            </w:pPr>
            <w:r w:rsidRPr="00EC3E99">
              <w:rPr>
                <w:rFonts w:ascii="Calibri" w:hAnsi="Calibri" w:cs="Calibri"/>
                <w:sz w:val="24"/>
                <w:szCs w:val="24"/>
                <w:rtl/>
              </w:rPr>
              <w:t>2.6</w:t>
            </w:r>
          </w:p>
        </w:tc>
        <w:tc>
          <w:tcPr>
            <w:tcW w:w="984" w:type="dxa"/>
            <w:vAlign w:val="bottom"/>
          </w:tcPr>
          <w:p w:rsidR="00BB5F8F" w:rsidRPr="00EC3E99" w:rsidRDefault="00BB5F8F"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BB5F8F" w:rsidRPr="00EC3E99" w:rsidRDefault="00BB5F8F" w:rsidP="00803156">
            <w:pPr>
              <w:bidi/>
              <w:jc w:val="center"/>
              <w:rPr>
                <w:rFonts w:ascii="Calibri" w:hAnsi="Calibri" w:cs="Calibri"/>
                <w:sz w:val="24"/>
                <w:szCs w:val="24"/>
                <w:rtl/>
              </w:rPr>
            </w:pPr>
            <w:r w:rsidRPr="00EC3E99">
              <w:rPr>
                <w:rFonts w:ascii="Calibri" w:hAnsi="Calibri" w:cs="Calibri"/>
                <w:sz w:val="24"/>
                <w:szCs w:val="24"/>
                <w:rtl/>
              </w:rPr>
              <w:t>2.9</w:t>
            </w:r>
          </w:p>
        </w:tc>
        <w:tc>
          <w:tcPr>
            <w:tcW w:w="1125" w:type="dxa"/>
            <w:vAlign w:val="bottom"/>
          </w:tcPr>
          <w:p w:rsidR="00BB5F8F" w:rsidRPr="00EC3E99" w:rsidRDefault="00BB5F8F" w:rsidP="00803156">
            <w:pPr>
              <w:bidi/>
              <w:jc w:val="center"/>
              <w:rPr>
                <w:rFonts w:ascii="Calibri" w:hAnsi="Calibri" w:cs="Calibri"/>
                <w:sz w:val="24"/>
                <w:szCs w:val="24"/>
                <w:rtl/>
              </w:rPr>
            </w:pPr>
            <w:r w:rsidRPr="00EC3E99">
              <w:rPr>
                <w:rFonts w:ascii="Calibri" w:hAnsi="Calibri" w:cs="Calibri"/>
                <w:sz w:val="24"/>
                <w:szCs w:val="24"/>
                <w:rtl/>
              </w:rPr>
              <w:t>2.9</w:t>
            </w:r>
          </w:p>
        </w:tc>
        <w:tc>
          <w:tcPr>
            <w:tcW w:w="1126" w:type="dxa"/>
            <w:vAlign w:val="bottom"/>
          </w:tcPr>
          <w:p w:rsidR="00BB5F8F" w:rsidRPr="00EC3E99" w:rsidRDefault="00BB5F8F" w:rsidP="00803156">
            <w:pPr>
              <w:bidi/>
              <w:jc w:val="center"/>
              <w:rPr>
                <w:rFonts w:ascii="Calibri" w:hAnsi="Calibri" w:cs="Calibri"/>
                <w:sz w:val="24"/>
                <w:szCs w:val="24"/>
                <w:rtl/>
              </w:rPr>
            </w:pPr>
            <w:r w:rsidRPr="00EC3E99">
              <w:rPr>
                <w:rFonts w:ascii="Calibri" w:hAnsi="Calibri" w:cs="Calibri"/>
                <w:sz w:val="24"/>
                <w:szCs w:val="24"/>
                <w:rtl/>
              </w:rPr>
              <w:t>2.9</w:t>
            </w:r>
          </w:p>
        </w:tc>
      </w:tr>
      <w:tr w:rsidR="00123F21" w:rsidRPr="00EC3E99" w:rsidTr="00D41C75">
        <w:trPr>
          <w:cantSplit/>
          <w:trHeight w:val="128"/>
        </w:trPr>
        <w:tc>
          <w:tcPr>
            <w:tcW w:w="1125" w:type="dxa"/>
            <w:vAlign w:val="bottom"/>
          </w:tcPr>
          <w:p w:rsidR="00123F21" w:rsidRPr="00EC3E99" w:rsidRDefault="00123F21" w:rsidP="00803156">
            <w:pPr>
              <w:bidi/>
              <w:rPr>
                <w:rFonts w:ascii="Calibri" w:hAnsi="Calibri" w:cs="Calibri"/>
                <w:b/>
                <w:bCs/>
                <w:sz w:val="22"/>
                <w:szCs w:val="22"/>
                <w:rtl/>
              </w:rPr>
            </w:pPr>
            <w:r w:rsidRPr="00EC3E99">
              <w:rPr>
                <w:rFonts w:ascii="Calibri" w:hAnsi="Calibri" w:cs="Calibri"/>
                <w:b/>
                <w:bCs/>
                <w:sz w:val="22"/>
                <w:szCs w:val="22"/>
                <w:rtl/>
              </w:rPr>
              <w:t>יולי</w:t>
            </w:r>
          </w:p>
        </w:tc>
        <w:tc>
          <w:tcPr>
            <w:tcW w:w="1125" w:type="dxa"/>
            <w:vAlign w:val="bottom"/>
          </w:tcPr>
          <w:p w:rsidR="00123F21" w:rsidRPr="00EC3E99" w:rsidRDefault="00C0634C" w:rsidP="00803156">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123F21" w:rsidRPr="00EC3E99" w:rsidRDefault="00C0634C" w:rsidP="00803156">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123F21" w:rsidRPr="00EC3E99" w:rsidRDefault="00C0634C"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123F21" w:rsidRPr="00EC3E99" w:rsidRDefault="00C0634C" w:rsidP="00803156">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123F21" w:rsidRPr="00EC3E99" w:rsidRDefault="00C0634C" w:rsidP="00803156">
            <w:pPr>
              <w:bidi/>
              <w:jc w:val="center"/>
              <w:rPr>
                <w:rFonts w:ascii="Calibri" w:hAnsi="Calibri" w:cs="Calibri"/>
                <w:sz w:val="24"/>
                <w:szCs w:val="24"/>
                <w:rtl/>
              </w:rPr>
            </w:pPr>
            <w:r w:rsidRPr="00EC3E99">
              <w:rPr>
                <w:rFonts w:ascii="Calibri" w:hAnsi="Calibri" w:cs="Calibri"/>
                <w:sz w:val="24"/>
                <w:szCs w:val="24"/>
                <w:rtl/>
              </w:rPr>
              <w:t>2.7</w:t>
            </w:r>
          </w:p>
        </w:tc>
        <w:tc>
          <w:tcPr>
            <w:tcW w:w="984" w:type="dxa"/>
            <w:vAlign w:val="bottom"/>
          </w:tcPr>
          <w:p w:rsidR="00123F21" w:rsidRPr="00EC3E99" w:rsidRDefault="00C0634C" w:rsidP="00803156">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123F21" w:rsidRPr="00EC3E99" w:rsidRDefault="00C0634C" w:rsidP="00803156">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123F21" w:rsidRPr="00EC3E99" w:rsidRDefault="00C0634C" w:rsidP="00803156">
            <w:pPr>
              <w:bidi/>
              <w:jc w:val="center"/>
              <w:rPr>
                <w:rFonts w:ascii="Calibri" w:hAnsi="Calibri" w:cs="Calibri"/>
                <w:sz w:val="24"/>
                <w:szCs w:val="24"/>
                <w:rtl/>
              </w:rPr>
            </w:pPr>
            <w:r w:rsidRPr="00EC3E99">
              <w:rPr>
                <w:rFonts w:ascii="Calibri" w:hAnsi="Calibri" w:cs="Calibri"/>
                <w:sz w:val="24"/>
                <w:szCs w:val="24"/>
                <w:rtl/>
              </w:rPr>
              <w:t>2.8</w:t>
            </w:r>
          </w:p>
        </w:tc>
        <w:tc>
          <w:tcPr>
            <w:tcW w:w="1126" w:type="dxa"/>
            <w:vAlign w:val="bottom"/>
          </w:tcPr>
          <w:p w:rsidR="00123F21" w:rsidRPr="00EC3E99" w:rsidRDefault="00C0634C" w:rsidP="00803156">
            <w:pPr>
              <w:bidi/>
              <w:jc w:val="center"/>
              <w:rPr>
                <w:rFonts w:ascii="Calibri" w:hAnsi="Calibri" w:cs="Calibri"/>
                <w:sz w:val="24"/>
                <w:szCs w:val="24"/>
                <w:rtl/>
              </w:rPr>
            </w:pPr>
            <w:r w:rsidRPr="00EC3E99">
              <w:rPr>
                <w:rFonts w:ascii="Calibri" w:hAnsi="Calibri" w:cs="Calibri"/>
                <w:sz w:val="24"/>
                <w:szCs w:val="24"/>
                <w:rtl/>
              </w:rPr>
              <w:t>2.9</w:t>
            </w:r>
          </w:p>
        </w:tc>
      </w:tr>
      <w:tr w:rsidR="001508BE" w:rsidRPr="00EC3E99" w:rsidTr="00D41C75">
        <w:trPr>
          <w:cantSplit/>
          <w:trHeight w:val="128"/>
        </w:trPr>
        <w:tc>
          <w:tcPr>
            <w:tcW w:w="1125" w:type="dxa"/>
            <w:vAlign w:val="bottom"/>
          </w:tcPr>
          <w:p w:rsidR="001508BE" w:rsidRPr="00EC3E99" w:rsidRDefault="001508BE" w:rsidP="00803156">
            <w:pPr>
              <w:bidi/>
              <w:rPr>
                <w:rFonts w:ascii="Calibri" w:hAnsi="Calibri" w:cs="Calibri"/>
                <w:b/>
                <w:bCs/>
                <w:sz w:val="22"/>
                <w:szCs w:val="22"/>
                <w:rtl/>
              </w:rPr>
            </w:pPr>
            <w:r w:rsidRPr="00EC3E99">
              <w:rPr>
                <w:rFonts w:ascii="Calibri" w:hAnsi="Calibri" w:cs="Calibri"/>
                <w:b/>
                <w:bCs/>
                <w:sz w:val="22"/>
                <w:szCs w:val="22"/>
                <w:rtl/>
              </w:rPr>
              <w:t>אוגוסט</w:t>
            </w:r>
          </w:p>
        </w:tc>
        <w:tc>
          <w:tcPr>
            <w:tcW w:w="1125" w:type="dxa"/>
            <w:vAlign w:val="bottom"/>
          </w:tcPr>
          <w:p w:rsidR="001508BE" w:rsidRPr="00EC3E99" w:rsidRDefault="001508BE"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1508BE" w:rsidRPr="00EC3E99" w:rsidRDefault="001508BE"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1508BE" w:rsidRPr="00EC3E99" w:rsidRDefault="001508BE"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1508BE" w:rsidRPr="00EC3E99" w:rsidRDefault="001508BE" w:rsidP="00803156">
            <w:pPr>
              <w:bidi/>
              <w:jc w:val="center"/>
              <w:rPr>
                <w:rFonts w:ascii="Calibri" w:hAnsi="Calibri" w:cs="Calibri"/>
                <w:sz w:val="24"/>
                <w:szCs w:val="24"/>
                <w:rtl/>
              </w:rPr>
            </w:pPr>
            <w:r w:rsidRPr="00EC3E99">
              <w:rPr>
                <w:rFonts w:ascii="Calibri" w:hAnsi="Calibri" w:cs="Calibri"/>
                <w:sz w:val="24"/>
                <w:szCs w:val="24"/>
                <w:rtl/>
              </w:rPr>
              <w:t>2.4</w:t>
            </w:r>
          </w:p>
        </w:tc>
        <w:tc>
          <w:tcPr>
            <w:tcW w:w="1125" w:type="dxa"/>
            <w:vAlign w:val="bottom"/>
          </w:tcPr>
          <w:p w:rsidR="001508BE" w:rsidRPr="00EC3E99" w:rsidRDefault="001508BE" w:rsidP="00803156">
            <w:pPr>
              <w:bidi/>
              <w:jc w:val="center"/>
              <w:rPr>
                <w:rFonts w:ascii="Calibri" w:hAnsi="Calibri" w:cs="Calibri"/>
                <w:sz w:val="24"/>
                <w:szCs w:val="24"/>
                <w:rtl/>
              </w:rPr>
            </w:pPr>
            <w:r w:rsidRPr="00EC3E99">
              <w:rPr>
                <w:rFonts w:ascii="Calibri" w:hAnsi="Calibri" w:cs="Calibri"/>
                <w:sz w:val="24"/>
                <w:szCs w:val="24"/>
                <w:rtl/>
              </w:rPr>
              <w:t>2.6</w:t>
            </w:r>
          </w:p>
        </w:tc>
        <w:tc>
          <w:tcPr>
            <w:tcW w:w="984" w:type="dxa"/>
            <w:vAlign w:val="bottom"/>
          </w:tcPr>
          <w:p w:rsidR="001508BE" w:rsidRPr="00EC3E99" w:rsidRDefault="001508BE" w:rsidP="00803156">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1508BE" w:rsidRPr="00EC3E99" w:rsidRDefault="001508BE" w:rsidP="00803156">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1508BE" w:rsidRPr="00EC3E99" w:rsidRDefault="001508BE" w:rsidP="00803156">
            <w:pPr>
              <w:bidi/>
              <w:jc w:val="center"/>
              <w:rPr>
                <w:rFonts w:ascii="Calibri" w:hAnsi="Calibri" w:cs="Calibri"/>
                <w:sz w:val="24"/>
                <w:szCs w:val="24"/>
                <w:rtl/>
              </w:rPr>
            </w:pPr>
            <w:r w:rsidRPr="00EC3E99">
              <w:rPr>
                <w:rFonts w:ascii="Calibri" w:hAnsi="Calibri" w:cs="Calibri"/>
                <w:sz w:val="24"/>
                <w:szCs w:val="24"/>
                <w:rtl/>
              </w:rPr>
              <w:t>2.8</w:t>
            </w:r>
          </w:p>
        </w:tc>
        <w:tc>
          <w:tcPr>
            <w:tcW w:w="1126" w:type="dxa"/>
            <w:vAlign w:val="bottom"/>
          </w:tcPr>
          <w:p w:rsidR="001508BE" w:rsidRPr="00EC3E99" w:rsidRDefault="001508BE" w:rsidP="00803156">
            <w:pPr>
              <w:bidi/>
              <w:jc w:val="center"/>
              <w:rPr>
                <w:rFonts w:ascii="Calibri" w:hAnsi="Calibri" w:cs="Calibri"/>
                <w:sz w:val="24"/>
                <w:szCs w:val="24"/>
                <w:rtl/>
              </w:rPr>
            </w:pPr>
            <w:r w:rsidRPr="00EC3E99">
              <w:rPr>
                <w:rFonts w:ascii="Calibri" w:hAnsi="Calibri" w:cs="Calibri"/>
                <w:sz w:val="24"/>
                <w:szCs w:val="24"/>
                <w:rtl/>
              </w:rPr>
              <w:t>2.8</w:t>
            </w:r>
          </w:p>
        </w:tc>
      </w:tr>
      <w:tr w:rsidR="00BF6D63" w:rsidRPr="00EC3E99" w:rsidTr="00D41C75">
        <w:trPr>
          <w:cantSplit/>
          <w:trHeight w:val="128"/>
        </w:trPr>
        <w:tc>
          <w:tcPr>
            <w:tcW w:w="1125" w:type="dxa"/>
            <w:vAlign w:val="bottom"/>
          </w:tcPr>
          <w:p w:rsidR="00BF6D63" w:rsidRPr="00EC3E99" w:rsidRDefault="00BF6D63" w:rsidP="00BF6D63">
            <w:pPr>
              <w:bidi/>
              <w:rPr>
                <w:rFonts w:ascii="Calibri" w:hAnsi="Calibri" w:cs="Calibri"/>
                <w:b/>
                <w:bCs/>
                <w:sz w:val="22"/>
                <w:szCs w:val="22"/>
                <w:rtl/>
              </w:rPr>
            </w:pPr>
            <w:r w:rsidRPr="00EC3E99">
              <w:rPr>
                <w:rFonts w:ascii="Calibri" w:hAnsi="Calibri" w:cs="Calibri"/>
                <w:b/>
                <w:bCs/>
                <w:sz w:val="22"/>
                <w:szCs w:val="22"/>
                <w:rtl/>
              </w:rPr>
              <w:t>ספטמבר</w:t>
            </w:r>
          </w:p>
        </w:tc>
        <w:tc>
          <w:tcPr>
            <w:tcW w:w="1125" w:type="dxa"/>
            <w:vAlign w:val="bottom"/>
          </w:tcPr>
          <w:p w:rsidR="00BF6D63" w:rsidRPr="00EC3E99" w:rsidRDefault="00BF6D63" w:rsidP="00BF6D63">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BF6D63" w:rsidRPr="00EC3E99" w:rsidRDefault="00BF6D63" w:rsidP="00BF6D63">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BF6D63" w:rsidRPr="00EC3E99" w:rsidRDefault="00BF6D63"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BF6D63" w:rsidRPr="00EC3E99" w:rsidRDefault="00BF6D63"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BF6D63" w:rsidRPr="00EC3E99" w:rsidRDefault="00BF6D63" w:rsidP="00BF6D63">
            <w:pPr>
              <w:bidi/>
              <w:jc w:val="center"/>
              <w:rPr>
                <w:rFonts w:ascii="Calibri" w:hAnsi="Calibri" w:cs="Calibri"/>
                <w:sz w:val="24"/>
                <w:szCs w:val="24"/>
                <w:rtl/>
              </w:rPr>
            </w:pPr>
            <w:r w:rsidRPr="00EC3E99">
              <w:rPr>
                <w:rFonts w:ascii="Calibri" w:hAnsi="Calibri" w:cs="Calibri"/>
                <w:sz w:val="24"/>
                <w:szCs w:val="24"/>
                <w:rtl/>
              </w:rPr>
              <w:t>2.6</w:t>
            </w:r>
          </w:p>
        </w:tc>
        <w:tc>
          <w:tcPr>
            <w:tcW w:w="984" w:type="dxa"/>
            <w:vAlign w:val="bottom"/>
          </w:tcPr>
          <w:p w:rsidR="00BF6D63" w:rsidRPr="00EC3E99" w:rsidRDefault="00BF6D63" w:rsidP="00BF6D63">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BF6D63" w:rsidRPr="00EC3E99" w:rsidRDefault="00BF6D63" w:rsidP="00BF6D63">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BF6D63" w:rsidRPr="00EC3E99" w:rsidRDefault="00BF6D63" w:rsidP="00BF6D63">
            <w:pPr>
              <w:bidi/>
              <w:jc w:val="center"/>
              <w:rPr>
                <w:rFonts w:ascii="Calibri" w:hAnsi="Calibri" w:cs="Calibri"/>
                <w:sz w:val="24"/>
                <w:szCs w:val="24"/>
                <w:rtl/>
              </w:rPr>
            </w:pPr>
            <w:r w:rsidRPr="00EC3E99">
              <w:rPr>
                <w:rFonts w:ascii="Calibri" w:hAnsi="Calibri" w:cs="Calibri"/>
                <w:sz w:val="24"/>
                <w:szCs w:val="24"/>
                <w:rtl/>
              </w:rPr>
              <w:t>2.8</w:t>
            </w:r>
          </w:p>
        </w:tc>
        <w:tc>
          <w:tcPr>
            <w:tcW w:w="1126" w:type="dxa"/>
            <w:vAlign w:val="bottom"/>
          </w:tcPr>
          <w:p w:rsidR="00BF6D63" w:rsidRPr="00EC3E99" w:rsidRDefault="00BF6D63" w:rsidP="00BF6D63">
            <w:pPr>
              <w:bidi/>
              <w:jc w:val="center"/>
              <w:rPr>
                <w:rFonts w:ascii="Calibri" w:hAnsi="Calibri" w:cs="Calibri"/>
                <w:sz w:val="24"/>
                <w:szCs w:val="24"/>
                <w:rtl/>
              </w:rPr>
            </w:pPr>
            <w:r w:rsidRPr="00EC3E99">
              <w:rPr>
                <w:rFonts w:ascii="Calibri" w:hAnsi="Calibri" w:cs="Calibri"/>
                <w:sz w:val="24"/>
                <w:szCs w:val="24"/>
                <w:rtl/>
              </w:rPr>
              <w:t>2.9</w:t>
            </w:r>
          </w:p>
        </w:tc>
      </w:tr>
      <w:tr w:rsidR="00321DC3" w:rsidRPr="00EC3E99" w:rsidTr="00D41C75">
        <w:trPr>
          <w:cantSplit/>
          <w:trHeight w:val="128"/>
        </w:trPr>
        <w:tc>
          <w:tcPr>
            <w:tcW w:w="1125" w:type="dxa"/>
            <w:vAlign w:val="bottom"/>
          </w:tcPr>
          <w:p w:rsidR="00321DC3" w:rsidRPr="00EC3E99" w:rsidRDefault="00321DC3" w:rsidP="00BF6D63">
            <w:pPr>
              <w:bidi/>
              <w:rPr>
                <w:rFonts w:ascii="Calibri" w:hAnsi="Calibri" w:cs="Calibri"/>
                <w:b/>
                <w:bCs/>
                <w:sz w:val="22"/>
                <w:szCs w:val="22"/>
                <w:rtl/>
              </w:rPr>
            </w:pPr>
            <w:r w:rsidRPr="00EC3E99">
              <w:rPr>
                <w:rFonts w:ascii="Calibri" w:hAnsi="Calibri" w:cs="Calibri"/>
                <w:b/>
                <w:bCs/>
                <w:sz w:val="22"/>
                <w:szCs w:val="22"/>
                <w:rtl/>
              </w:rPr>
              <w:t>אוקטובר</w:t>
            </w:r>
          </w:p>
        </w:tc>
        <w:tc>
          <w:tcPr>
            <w:tcW w:w="1125" w:type="dxa"/>
            <w:vAlign w:val="bottom"/>
          </w:tcPr>
          <w:p w:rsidR="00321DC3" w:rsidRPr="00EC3E99" w:rsidRDefault="00321DC3" w:rsidP="00BF6D63">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321DC3" w:rsidRPr="00EC3E99" w:rsidRDefault="00321DC3"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321DC3" w:rsidRPr="00EC3E99" w:rsidRDefault="00321DC3"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321DC3" w:rsidRPr="00EC3E99" w:rsidRDefault="00321DC3"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321DC3" w:rsidRPr="00EC3E99" w:rsidRDefault="00321DC3" w:rsidP="00BF6D63">
            <w:pPr>
              <w:bidi/>
              <w:jc w:val="center"/>
              <w:rPr>
                <w:rFonts w:ascii="Calibri" w:hAnsi="Calibri" w:cs="Calibri"/>
                <w:sz w:val="24"/>
                <w:szCs w:val="24"/>
                <w:rtl/>
              </w:rPr>
            </w:pPr>
            <w:r w:rsidRPr="00EC3E99">
              <w:rPr>
                <w:rFonts w:ascii="Calibri" w:hAnsi="Calibri" w:cs="Calibri"/>
                <w:sz w:val="24"/>
                <w:szCs w:val="24"/>
                <w:rtl/>
              </w:rPr>
              <w:t>2.5</w:t>
            </w:r>
          </w:p>
        </w:tc>
        <w:tc>
          <w:tcPr>
            <w:tcW w:w="984" w:type="dxa"/>
            <w:vAlign w:val="bottom"/>
          </w:tcPr>
          <w:p w:rsidR="00321DC3" w:rsidRPr="00EC3E99" w:rsidRDefault="00321DC3" w:rsidP="00BF6D63">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321DC3" w:rsidRPr="00EC3E99" w:rsidRDefault="00321DC3" w:rsidP="00BF6D63">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321DC3" w:rsidRPr="00EC3E99" w:rsidRDefault="00321DC3" w:rsidP="00BF6D63">
            <w:pPr>
              <w:bidi/>
              <w:jc w:val="center"/>
              <w:rPr>
                <w:rFonts w:ascii="Calibri" w:hAnsi="Calibri" w:cs="Calibri"/>
                <w:sz w:val="24"/>
                <w:szCs w:val="24"/>
                <w:rtl/>
              </w:rPr>
            </w:pPr>
            <w:r w:rsidRPr="00EC3E99">
              <w:rPr>
                <w:rFonts w:ascii="Calibri" w:hAnsi="Calibri" w:cs="Calibri"/>
                <w:sz w:val="24"/>
                <w:szCs w:val="24"/>
                <w:rtl/>
              </w:rPr>
              <w:t>2.8</w:t>
            </w:r>
          </w:p>
        </w:tc>
        <w:tc>
          <w:tcPr>
            <w:tcW w:w="1126" w:type="dxa"/>
            <w:vAlign w:val="bottom"/>
          </w:tcPr>
          <w:p w:rsidR="00321DC3" w:rsidRPr="00EC3E99" w:rsidRDefault="00321DC3" w:rsidP="00BF6D63">
            <w:pPr>
              <w:bidi/>
              <w:jc w:val="center"/>
              <w:rPr>
                <w:rFonts w:ascii="Calibri" w:hAnsi="Calibri" w:cs="Calibri"/>
                <w:sz w:val="24"/>
                <w:szCs w:val="24"/>
                <w:rtl/>
              </w:rPr>
            </w:pPr>
            <w:r w:rsidRPr="00EC3E99">
              <w:rPr>
                <w:rFonts w:ascii="Calibri" w:hAnsi="Calibri" w:cs="Calibri"/>
                <w:sz w:val="24"/>
                <w:szCs w:val="24"/>
                <w:rtl/>
              </w:rPr>
              <w:t>2.8</w:t>
            </w:r>
          </w:p>
        </w:tc>
      </w:tr>
      <w:tr w:rsidR="00A736B7" w:rsidRPr="00EC3E99" w:rsidTr="00D41C75">
        <w:trPr>
          <w:cantSplit/>
          <w:trHeight w:val="128"/>
        </w:trPr>
        <w:tc>
          <w:tcPr>
            <w:tcW w:w="1125" w:type="dxa"/>
            <w:vAlign w:val="bottom"/>
          </w:tcPr>
          <w:p w:rsidR="00A736B7" w:rsidRPr="00EC3E99" w:rsidRDefault="00A736B7" w:rsidP="00BF6D63">
            <w:pPr>
              <w:bidi/>
              <w:rPr>
                <w:rFonts w:ascii="Calibri" w:hAnsi="Calibri" w:cs="Calibri"/>
                <w:b/>
                <w:bCs/>
                <w:sz w:val="22"/>
                <w:szCs w:val="22"/>
                <w:rtl/>
              </w:rPr>
            </w:pPr>
            <w:r w:rsidRPr="00EC3E99">
              <w:rPr>
                <w:rFonts w:ascii="Calibri" w:hAnsi="Calibri" w:cs="Calibri"/>
                <w:b/>
                <w:bCs/>
                <w:sz w:val="22"/>
                <w:szCs w:val="22"/>
                <w:rtl/>
              </w:rPr>
              <w:t>נובמבר</w:t>
            </w:r>
          </w:p>
        </w:tc>
        <w:tc>
          <w:tcPr>
            <w:tcW w:w="1125" w:type="dxa"/>
            <w:vAlign w:val="bottom"/>
          </w:tcPr>
          <w:p w:rsidR="00A736B7" w:rsidRPr="00EC3E99" w:rsidRDefault="00A736B7" w:rsidP="00BF6D63">
            <w:pPr>
              <w:bidi/>
              <w:jc w:val="center"/>
              <w:rPr>
                <w:rFonts w:ascii="Calibri" w:hAnsi="Calibri" w:cs="Calibri"/>
                <w:sz w:val="24"/>
                <w:szCs w:val="24"/>
                <w:rtl/>
              </w:rPr>
            </w:pPr>
            <w:r w:rsidRPr="00EC3E99">
              <w:rPr>
                <w:rFonts w:ascii="Calibri" w:hAnsi="Calibri" w:cs="Calibri"/>
                <w:sz w:val="24"/>
                <w:szCs w:val="24"/>
                <w:rtl/>
              </w:rPr>
              <w:t>2.4</w:t>
            </w:r>
          </w:p>
        </w:tc>
        <w:tc>
          <w:tcPr>
            <w:tcW w:w="1125" w:type="dxa"/>
            <w:vAlign w:val="bottom"/>
          </w:tcPr>
          <w:p w:rsidR="00A736B7" w:rsidRPr="00EC3E99" w:rsidRDefault="00A736B7" w:rsidP="00BF6D63">
            <w:pPr>
              <w:bidi/>
              <w:jc w:val="center"/>
              <w:rPr>
                <w:rFonts w:ascii="Calibri" w:hAnsi="Calibri" w:cs="Calibri"/>
                <w:sz w:val="24"/>
                <w:szCs w:val="24"/>
                <w:rtl/>
              </w:rPr>
            </w:pPr>
            <w:r w:rsidRPr="00EC3E99">
              <w:rPr>
                <w:rFonts w:ascii="Calibri" w:hAnsi="Calibri" w:cs="Calibri"/>
                <w:sz w:val="24"/>
                <w:szCs w:val="24"/>
                <w:rtl/>
              </w:rPr>
              <w:t>2.3</w:t>
            </w:r>
          </w:p>
        </w:tc>
        <w:tc>
          <w:tcPr>
            <w:tcW w:w="1125" w:type="dxa"/>
            <w:vAlign w:val="bottom"/>
          </w:tcPr>
          <w:p w:rsidR="00A736B7" w:rsidRPr="00EC3E99" w:rsidRDefault="00A736B7" w:rsidP="00BF6D63">
            <w:pPr>
              <w:bidi/>
              <w:jc w:val="center"/>
              <w:rPr>
                <w:rFonts w:ascii="Calibri" w:hAnsi="Calibri" w:cs="Calibri"/>
                <w:sz w:val="24"/>
                <w:szCs w:val="24"/>
                <w:rtl/>
              </w:rPr>
            </w:pPr>
            <w:r w:rsidRPr="00EC3E99">
              <w:rPr>
                <w:rFonts w:ascii="Calibri" w:hAnsi="Calibri" w:cs="Calibri"/>
                <w:sz w:val="24"/>
                <w:szCs w:val="24"/>
                <w:rtl/>
              </w:rPr>
              <w:t>2.3</w:t>
            </w:r>
          </w:p>
        </w:tc>
        <w:tc>
          <w:tcPr>
            <w:tcW w:w="1125" w:type="dxa"/>
            <w:vAlign w:val="bottom"/>
          </w:tcPr>
          <w:p w:rsidR="00A736B7" w:rsidRPr="00EC3E99" w:rsidRDefault="00A736B7" w:rsidP="00BF6D63">
            <w:pPr>
              <w:bidi/>
              <w:jc w:val="center"/>
              <w:rPr>
                <w:rFonts w:ascii="Calibri" w:hAnsi="Calibri" w:cs="Calibri"/>
                <w:sz w:val="24"/>
                <w:szCs w:val="24"/>
                <w:rtl/>
              </w:rPr>
            </w:pPr>
            <w:r w:rsidRPr="00EC3E99">
              <w:rPr>
                <w:rFonts w:ascii="Calibri" w:hAnsi="Calibri" w:cs="Calibri"/>
                <w:sz w:val="24"/>
                <w:szCs w:val="24"/>
                <w:rtl/>
              </w:rPr>
              <w:t>2.4</w:t>
            </w:r>
          </w:p>
        </w:tc>
        <w:tc>
          <w:tcPr>
            <w:tcW w:w="1125" w:type="dxa"/>
            <w:vAlign w:val="bottom"/>
          </w:tcPr>
          <w:p w:rsidR="00A736B7" w:rsidRPr="00EC3E99" w:rsidRDefault="00A736B7" w:rsidP="00BF6D63">
            <w:pPr>
              <w:bidi/>
              <w:jc w:val="center"/>
              <w:rPr>
                <w:rFonts w:ascii="Calibri" w:hAnsi="Calibri" w:cs="Calibri"/>
                <w:sz w:val="24"/>
                <w:szCs w:val="24"/>
                <w:rtl/>
              </w:rPr>
            </w:pPr>
            <w:r w:rsidRPr="00EC3E99">
              <w:rPr>
                <w:rFonts w:ascii="Calibri" w:hAnsi="Calibri" w:cs="Calibri"/>
                <w:sz w:val="24"/>
                <w:szCs w:val="24"/>
                <w:rtl/>
              </w:rPr>
              <w:t>2.4</w:t>
            </w:r>
          </w:p>
        </w:tc>
        <w:tc>
          <w:tcPr>
            <w:tcW w:w="984" w:type="dxa"/>
            <w:vAlign w:val="bottom"/>
          </w:tcPr>
          <w:p w:rsidR="00A736B7" w:rsidRPr="00EC3E99" w:rsidRDefault="00A736B7"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A736B7" w:rsidRPr="00EC3E99" w:rsidRDefault="00A736B7"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A736B7" w:rsidRPr="00EC3E99" w:rsidRDefault="00A736B7" w:rsidP="00BF6D63">
            <w:pPr>
              <w:bidi/>
              <w:jc w:val="center"/>
              <w:rPr>
                <w:rFonts w:ascii="Calibri" w:hAnsi="Calibri" w:cs="Calibri"/>
                <w:sz w:val="24"/>
                <w:szCs w:val="24"/>
                <w:rtl/>
              </w:rPr>
            </w:pPr>
            <w:r w:rsidRPr="00EC3E99">
              <w:rPr>
                <w:rFonts w:ascii="Calibri" w:hAnsi="Calibri" w:cs="Calibri"/>
                <w:sz w:val="24"/>
                <w:szCs w:val="24"/>
                <w:rtl/>
              </w:rPr>
              <w:t>2.6</w:t>
            </w:r>
          </w:p>
        </w:tc>
        <w:tc>
          <w:tcPr>
            <w:tcW w:w="1126" w:type="dxa"/>
            <w:vAlign w:val="bottom"/>
          </w:tcPr>
          <w:p w:rsidR="00A736B7" w:rsidRPr="00EC3E99" w:rsidRDefault="00A736B7" w:rsidP="00BF6D63">
            <w:pPr>
              <w:bidi/>
              <w:jc w:val="center"/>
              <w:rPr>
                <w:rFonts w:ascii="Calibri" w:hAnsi="Calibri" w:cs="Calibri"/>
                <w:sz w:val="24"/>
                <w:szCs w:val="24"/>
                <w:rtl/>
              </w:rPr>
            </w:pPr>
            <w:r w:rsidRPr="00EC3E99">
              <w:rPr>
                <w:rFonts w:ascii="Calibri" w:hAnsi="Calibri" w:cs="Calibri"/>
                <w:sz w:val="24"/>
                <w:szCs w:val="24"/>
                <w:rtl/>
              </w:rPr>
              <w:t>2.7</w:t>
            </w:r>
          </w:p>
        </w:tc>
      </w:tr>
      <w:tr w:rsidR="00B72888" w:rsidRPr="00EC3E99" w:rsidTr="00D41C75">
        <w:trPr>
          <w:cantSplit/>
          <w:trHeight w:val="128"/>
        </w:trPr>
        <w:tc>
          <w:tcPr>
            <w:tcW w:w="1125" w:type="dxa"/>
            <w:vAlign w:val="bottom"/>
          </w:tcPr>
          <w:p w:rsidR="00B72888" w:rsidRPr="00EC3E99" w:rsidRDefault="00B72888" w:rsidP="00BF6D63">
            <w:pPr>
              <w:bidi/>
              <w:rPr>
                <w:rFonts w:ascii="Calibri" w:hAnsi="Calibri" w:cs="Calibri"/>
                <w:b/>
                <w:bCs/>
                <w:sz w:val="22"/>
                <w:szCs w:val="22"/>
                <w:rtl/>
              </w:rPr>
            </w:pPr>
            <w:r w:rsidRPr="00EC3E99">
              <w:rPr>
                <w:rFonts w:ascii="Calibri" w:hAnsi="Calibri" w:cs="Calibri"/>
                <w:b/>
                <w:bCs/>
                <w:sz w:val="22"/>
                <w:szCs w:val="22"/>
                <w:rtl/>
              </w:rPr>
              <w:t>דצמבר</w:t>
            </w:r>
          </w:p>
        </w:tc>
        <w:tc>
          <w:tcPr>
            <w:tcW w:w="1125" w:type="dxa"/>
            <w:vAlign w:val="bottom"/>
          </w:tcPr>
          <w:p w:rsidR="00B72888" w:rsidRPr="00EC3E99" w:rsidRDefault="000E4E7A" w:rsidP="00BF6D63">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B72888" w:rsidRPr="00EC3E99" w:rsidRDefault="000E4E7A" w:rsidP="00BF6D63">
            <w:pPr>
              <w:bidi/>
              <w:jc w:val="center"/>
              <w:rPr>
                <w:rFonts w:ascii="Calibri" w:hAnsi="Calibri" w:cs="Calibri"/>
                <w:sz w:val="24"/>
                <w:szCs w:val="24"/>
                <w:rtl/>
              </w:rPr>
            </w:pPr>
            <w:r w:rsidRPr="00EC3E99">
              <w:rPr>
                <w:rFonts w:ascii="Calibri" w:hAnsi="Calibri" w:cs="Calibri"/>
                <w:sz w:val="24"/>
                <w:szCs w:val="24"/>
                <w:rtl/>
              </w:rPr>
              <w:t>2.0</w:t>
            </w:r>
          </w:p>
        </w:tc>
        <w:tc>
          <w:tcPr>
            <w:tcW w:w="1125" w:type="dxa"/>
            <w:vAlign w:val="bottom"/>
          </w:tcPr>
          <w:p w:rsidR="00B72888" w:rsidRPr="00EC3E99" w:rsidRDefault="000E4E7A" w:rsidP="00BF6D63">
            <w:pPr>
              <w:bidi/>
              <w:jc w:val="center"/>
              <w:rPr>
                <w:rFonts w:ascii="Calibri" w:hAnsi="Calibri" w:cs="Calibri"/>
                <w:sz w:val="24"/>
                <w:szCs w:val="24"/>
                <w:rtl/>
              </w:rPr>
            </w:pPr>
            <w:r w:rsidRPr="00EC3E99">
              <w:rPr>
                <w:rFonts w:ascii="Calibri" w:hAnsi="Calibri" w:cs="Calibri"/>
                <w:sz w:val="24"/>
                <w:szCs w:val="24"/>
                <w:rtl/>
              </w:rPr>
              <w:t>2.3</w:t>
            </w:r>
          </w:p>
        </w:tc>
        <w:tc>
          <w:tcPr>
            <w:tcW w:w="1125" w:type="dxa"/>
            <w:vAlign w:val="bottom"/>
          </w:tcPr>
          <w:p w:rsidR="00B72888" w:rsidRPr="00EC3E99" w:rsidRDefault="000E4E7A" w:rsidP="00BF6D63">
            <w:pPr>
              <w:bidi/>
              <w:jc w:val="center"/>
              <w:rPr>
                <w:rFonts w:ascii="Calibri" w:hAnsi="Calibri" w:cs="Calibri"/>
                <w:sz w:val="24"/>
                <w:szCs w:val="24"/>
                <w:rtl/>
              </w:rPr>
            </w:pPr>
            <w:r w:rsidRPr="00EC3E99">
              <w:rPr>
                <w:rFonts w:ascii="Calibri" w:hAnsi="Calibri" w:cs="Calibri"/>
                <w:sz w:val="24"/>
                <w:szCs w:val="24"/>
                <w:rtl/>
              </w:rPr>
              <w:t>2.4</w:t>
            </w:r>
          </w:p>
        </w:tc>
        <w:tc>
          <w:tcPr>
            <w:tcW w:w="1125" w:type="dxa"/>
            <w:vAlign w:val="bottom"/>
          </w:tcPr>
          <w:p w:rsidR="00B72888" w:rsidRPr="00EC3E99" w:rsidRDefault="000E4E7A" w:rsidP="00BF6D63">
            <w:pPr>
              <w:bidi/>
              <w:jc w:val="center"/>
              <w:rPr>
                <w:rFonts w:ascii="Calibri" w:hAnsi="Calibri" w:cs="Calibri"/>
                <w:sz w:val="24"/>
                <w:szCs w:val="24"/>
                <w:rtl/>
              </w:rPr>
            </w:pPr>
            <w:r w:rsidRPr="00EC3E99">
              <w:rPr>
                <w:rFonts w:ascii="Calibri" w:hAnsi="Calibri" w:cs="Calibri"/>
                <w:sz w:val="24"/>
                <w:szCs w:val="24"/>
                <w:rtl/>
              </w:rPr>
              <w:t>2.4</w:t>
            </w:r>
          </w:p>
        </w:tc>
        <w:tc>
          <w:tcPr>
            <w:tcW w:w="984" w:type="dxa"/>
            <w:vAlign w:val="bottom"/>
          </w:tcPr>
          <w:p w:rsidR="00B72888" w:rsidRPr="00EC3E99" w:rsidRDefault="000E4E7A"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B72888" w:rsidRPr="00EC3E99" w:rsidRDefault="000E4E7A" w:rsidP="00BF6D63">
            <w:pPr>
              <w:bidi/>
              <w:jc w:val="center"/>
              <w:rPr>
                <w:rFonts w:ascii="Calibri" w:hAnsi="Calibri" w:cs="Calibri"/>
                <w:sz w:val="24"/>
                <w:szCs w:val="24"/>
                <w:rtl/>
              </w:rPr>
            </w:pPr>
            <w:r w:rsidRPr="00EC3E99">
              <w:rPr>
                <w:rFonts w:ascii="Calibri" w:hAnsi="Calibri" w:cs="Calibri"/>
                <w:sz w:val="24"/>
                <w:szCs w:val="24"/>
                <w:rtl/>
              </w:rPr>
              <w:t>2.4</w:t>
            </w:r>
          </w:p>
        </w:tc>
        <w:tc>
          <w:tcPr>
            <w:tcW w:w="1125" w:type="dxa"/>
            <w:vAlign w:val="bottom"/>
          </w:tcPr>
          <w:p w:rsidR="00B72888" w:rsidRPr="00EC3E99" w:rsidRDefault="000E4E7A" w:rsidP="00BF6D63">
            <w:pPr>
              <w:bidi/>
              <w:jc w:val="center"/>
              <w:rPr>
                <w:rFonts w:ascii="Calibri" w:hAnsi="Calibri" w:cs="Calibri"/>
                <w:sz w:val="24"/>
                <w:szCs w:val="24"/>
                <w:rtl/>
              </w:rPr>
            </w:pPr>
            <w:r w:rsidRPr="00EC3E99">
              <w:rPr>
                <w:rFonts w:ascii="Calibri" w:hAnsi="Calibri" w:cs="Calibri"/>
                <w:sz w:val="24"/>
                <w:szCs w:val="24"/>
                <w:rtl/>
              </w:rPr>
              <w:t>2.5</w:t>
            </w:r>
          </w:p>
        </w:tc>
        <w:tc>
          <w:tcPr>
            <w:tcW w:w="1126" w:type="dxa"/>
            <w:vAlign w:val="bottom"/>
          </w:tcPr>
          <w:p w:rsidR="00B72888" w:rsidRPr="00EC3E99" w:rsidRDefault="000E4E7A" w:rsidP="00BF6D63">
            <w:pPr>
              <w:bidi/>
              <w:jc w:val="center"/>
              <w:rPr>
                <w:rFonts w:ascii="Calibri" w:hAnsi="Calibri" w:cs="Calibri"/>
                <w:sz w:val="24"/>
                <w:szCs w:val="24"/>
                <w:rtl/>
              </w:rPr>
            </w:pPr>
            <w:r w:rsidRPr="00EC3E99">
              <w:rPr>
                <w:rFonts w:ascii="Calibri" w:hAnsi="Calibri" w:cs="Calibri"/>
                <w:sz w:val="24"/>
                <w:szCs w:val="24"/>
                <w:rtl/>
              </w:rPr>
              <w:t>2.4</w:t>
            </w:r>
          </w:p>
        </w:tc>
      </w:tr>
      <w:tr w:rsidR="000C3FBD" w:rsidRPr="00EC3E99" w:rsidTr="00D41C75">
        <w:trPr>
          <w:cantSplit/>
          <w:trHeight w:val="128"/>
        </w:trPr>
        <w:tc>
          <w:tcPr>
            <w:tcW w:w="1125" w:type="dxa"/>
            <w:vAlign w:val="bottom"/>
          </w:tcPr>
          <w:p w:rsidR="000C3FBD" w:rsidRPr="00EC3E99" w:rsidRDefault="000C3FBD" w:rsidP="00BF6D63">
            <w:pPr>
              <w:bidi/>
              <w:rPr>
                <w:rFonts w:ascii="Calibri" w:hAnsi="Calibri" w:cs="Calibri"/>
                <w:b/>
                <w:bCs/>
                <w:sz w:val="22"/>
                <w:szCs w:val="22"/>
                <w:rtl/>
              </w:rPr>
            </w:pPr>
            <w:r w:rsidRPr="00EC3E99">
              <w:rPr>
                <w:rFonts w:ascii="Calibri" w:hAnsi="Calibri" w:cs="Calibri"/>
                <w:b/>
                <w:bCs/>
                <w:sz w:val="22"/>
                <w:szCs w:val="22"/>
                <w:rtl/>
              </w:rPr>
              <w:t>2024</w:t>
            </w:r>
          </w:p>
        </w:tc>
        <w:tc>
          <w:tcPr>
            <w:tcW w:w="1125" w:type="dxa"/>
            <w:vAlign w:val="bottom"/>
          </w:tcPr>
          <w:p w:rsidR="000C3FBD" w:rsidRPr="00EC3E99" w:rsidRDefault="000C3FBD" w:rsidP="00BF6D63">
            <w:pPr>
              <w:bidi/>
              <w:jc w:val="center"/>
              <w:rPr>
                <w:rFonts w:ascii="Calibri" w:hAnsi="Calibri" w:cs="Calibri"/>
                <w:sz w:val="24"/>
                <w:szCs w:val="24"/>
                <w:rtl/>
              </w:rPr>
            </w:pPr>
          </w:p>
        </w:tc>
        <w:tc>
          <w:tcPr>
            <w:tcW w:w="1125" w:type="dxa"/>
            <w:vAlign w:val="bottom"/>
          </w:tcPr>
          <w:p w:rsidR="000C3FBD" w:rsidRPr="00EC3E99" w:rsidRDefault="000C3FBD" w:rsidP="00BF6D63">
            <w:pPr>
              <w:bidi/>
              <w:jc w:val="center"/>
              <w:rPr>
                <w:rFonts w:ascii="Calibri" w:hAnsi="Calibri" w:cs="Calibri"/>
                <w:sz w:val="24"/>
                <w:szCs w:val="24"/>
                <w:rtl/>
              </w:rPr>
            </w:pPr>
          </w:p>
        </w:tc>
        <w:tc>
          <w:tcPr>
            <w:tcW w:w="1125" w:type="dxa"/>
            <w:vAlign w:val="bottom"/>
          </w:tcPr>
          <w:p w:rsidR="000C3FBD" w:rsidRPr="00EC3E99" w:rsidRDefault="000C3FBD" w:rsidP="00BF6D63">
            <w:pPr>
              <w:bidi/>
              <w:jc w:val="center"/>
              <w:rPr>
                <w:rFonts w:ascii="Calibri" w:hAnsi="Calibri" w:cs="Calibri"/>
                <w:sz w:val="24"/>
                <w:szCs w:val="24"/>
                <w:rtl/>
              </w:rPr>
            </w:pPr>
          </w:p>
        </w:tc>
        <w:tc>
          <w:tcPr>
            <w:tcW w:w="1125" w:type="dxa"/>
            <w:vAlign w:val="bottom"/>
          </w:tcPr>
          <w:p w:rsidR="000C3FBD" w:rsidRPr="00EC3E99" w:rsidRDefault="000C3FBD" w:rsidP="00BF6D63">
            <w:pPr>
              <w:bidi/>
              <w:jc w:val="center"/>
              <w:rPr>
                <w:rFonts w:ascii="Calibri" w:hAnsi="Calibri" w:cs="Calibri"/>
                <w:sz w:val="24"/>
                <w:szCs w:val="24"/>
                <w:rtl/>
              </w:rPr>
            </w:pPr>
          </w:p>
        </w:tc>
        <w:tc>
          <w:tcPr>
            <w:tcW w:w="1125" w:type="dxa"/>
            <w:vAlign w:val="bottom"/>
          </w:tcPr>
          <w:p w:rsidR="000C3FBD" w:rsidRPr="00EC3E99" w:rsidRDefault="000C3FBD" w:rsidP="00BF6D63">
            <w:pPr>
              <w:bidi/>
              <w:jc w:val="center"/>
              <w:rPr>
                <w:rFonts w:ascii="Calibri" w:hAnsi="Calibri" w:cs="Calibri"/>
                <w:sz w:val="24"/>
                <w:szCs w:val="24"/>
                <w:rtl/>
              </w:rPr>
            </w:pPr>
          </w:p>
        </w:tc>
        <w:tc>
          <w:tcPr>
            <w:tcW w:w="984" w:type="dxa"/>
            <w:vAlign w:val="bottom"/>
          </w:tcPr>
          <w:p w:rsidR="000C3FBD" w:rsidRPr="00EC3E99" w:rsidRDefault="000C3FBD" w:rsidP="00BF6D63">
            <w:pPr>
              <w:bidi/>
              <w:jc w:val="center"/>
              <w:rPr>
                <w:rFonts w:ascii="Calibri" w:hAnsi="Calibri" w:cs="Calibri"/>
                <w:sz w:val="24"/>
                <w:szCs w:val="24"/>
                <w:rtl/>
              </w:rPr>
            </w:pPr>
          </w:p>
        </w:tc>
        <w:tc>
          <w:tcPr>
            <w:tcW w:w="1125" w:type="dxa"/>
            <w:vAlign w:val="bottom"/>
          </w:tcPr>
          <w:p w:rsidR="000C3FBD" w:rsidRPr="00EC3E99" w:rsidRDefault="000C3FBD" w:rsidP="00BF6D63">
            <w:pPr>
              <w:bidi/>
              <w:jc w:val="center"/>
              <w:rPr>
                <w:rFonts w:ascii="Calibri" w:hAnsi="Calibri" w:cs="Calibri"/>
                <w:sz w:val="24"/>
                <w:szCs w:val="24"/>
                <w:rtl/>
              </w:rPr>
            </w:pPr>
          </w:p>
        </w:tc>
        <w:tc>
          <w:tcPr>
            <w:tcW w:w="1125" w:type="dxa"/>
            <w:vAlign w:val="bottom"/>
          </w:tcPr>
          <w:p w:rsidR="000C3FBD" w:rsidRPr="00EC3E99" w:rsidRDefault="000C3FBD" w:rsidP="00BF6D63">
            <w:pPr>
              <w:bidi/>
              <w:jc w:val="center"/>
              <w:rPr>
                <w:rFonts w:ascii="Calibri" w:hAnsi="Calibri" w:cs="Calibri"/>
                <w:sz w:val="24"/>
                <w:szCs w:val="24"/>
                <w:rtl/>
              </w:rPr>
            </w:pPr>
          </w:p>
        </w:tc>
        <w:tc>
          <w:tcPr>
            <w:tcW w:w="1126" w:type="dxa"/>
            <w:vAlign w:val="bottom"/>
          </w:tcPr>
          <w:p w:rsidR="000C3FBD" w:rsidRPr="00EC3E99" w:rsidRDefault="000C3FBD" w:rsidP="00BF6D63">
            <w:pPr>
              <w:bidi/>
              <w:jc w:val="center"/>
              <w:rPr>
                <w:rFonts w:ascii="Calibri" w:hAnsi="Calibri" w:cs="Calibri"/>
                <w:sz w:val="24"/>
                <w:szCs w:val="24"/>
                <w:rtl/>
              </w:rPr>
            </w:pPr>
          </w:p>
        </w:tc>
      </w:tr>
      <w:tr w:rsidR="000C3FBD" w:rsidRPr="00EC3E99" w:rsidTr="00D41C75">
        <w:trPr>
          <w:cantSplit/>
          <w:trHeight w:val="128"/>
        </w:trPr>
        <w:tc>
          <w:tcPr>
            <w:tcW w:w="1125" w:type="dxa"/>
            <w:vAlign w:val="bottom"/>
          </w:tcPr>
          <w:p w:rsidR="000C3FBD" w:rsidRPr="00EC3E99" w:rsidRDefault="000C3FBD" w:rsidP="00BF6D63">
            <w:pPr>
              <w:bidi/>
              <w:rPr>
                <w:rFonts w:ascii="Calibri" w:hAnsi="Calibri" w:cs="Calibri"/>
                <w:b/>
                <w:bCs/>
                <w:sz w:val="22"/>
                <w:szCs w:val="22"/>
                <w:rtl/>
              </w:rPr>
            </w:pPr>
            <w:r w:rsidRPr="00EC3E99">
              <w:rPr>
                <w:rFonts w:ascii="Calibri" w:hAnsi="Calibri" w:cs="Calibri"/>
                <w:b/>
                <w:bCs/>
                <w:sz w:val="22"/>
                <w:szCs w:val="22"/>
                <w:rtl/>
              </w:rPr>
              <w:t>ינואר</w:t>
            </w:r>
          </w:p>
        </w:tc>
        <w:tc>
          <w:tcPr>
            <w:tcW w:w="1125" w:type="dxa"/>
            <w:vAlign w:val="bottom"/>
          </w:tcPr>
          <w:p w:rsidR="000C3FBD" w:rsidRPr="00EC3E99" w:rsidRDefault="002A66EA" w:rsidP="00BF6D63">
            <w:pPr>
              <w:bidi/>
              <w:jc w:val="center"/>
              <w:rPr>
                <w:rFonts w:ascii="Calibri" w:hAnsi="Calibri" w:cs="Calibri"/>
                <w:sz w:val="24"/>
                <w:szCs w:val="24"/>
                <w:rtl/>
              </w:rPr>
            </w:pPr>
            <w:r w:rsidRPr="00EC3E99">
              <w:rPr>
                <w:rFonts w:ascii="Calibri" w:hAnsi="Calibri" w:cs="Calibri"/>
                <w:sz w:val="24"/>
                <w:szCs w:val="24"/>
                <w:rtl/>
              </w:rPr>
              <w:t>3.2</w:t>
            </w:r>
          </w:p>
        </w:tc>
        <w:tc>
          <w:tcPr>
            <w:tcW w:w="1125" w:type="dxa"/>
            <w:vAlign w:val="bottom"/>
          </w:tcPr>
          <w:p w:rsidR="000C3FBD" w:rsidRPr="00EC3E99" w:rsidRDefault="002A66EA" w:rsidP="00BF6D63">
            <w:pPr>
              <w:bidi/>
              <w:jc w:val="center"/>
              <w:rPr>
                <w:rFonts w:ascii="Calibri" w:hAnsi="Calibri" w:cs="Calibri"/>
                <w:sz w:val="24"/>
                <w:szCs w:val="24"/>
                <w:rtl/>
              </w:rPr>
            </w:pPr>
            <w:r w:rsidRPr="00EC3E99">
              <w:rPr>
                <w:rFonts w:ascii="Calibri" w:hAnsi="Calibri" w:cs="Calibri"/>
                <w:sz w:val="24"/>
                <w:szCs w:val="24"/>
                <w:rtl/>
              </w:rPr>
              <w:t>2.0</w:t>
            </w:r>
          </w:p>
        </w:tc>
        <w:tc>
          <w:tcPr>
            <w:tcW w:w="1125" w:type="dxa"/>
            <w:vAlign w:val="bottom"/>
          </w:tcPr>
          <w:p w:rsidR="000C3FBD" w:rsidRPr="00EC3E99" w:rsidRDefault="002A66EA" w:rsidP="00BF6D63">
            <w:pPr>
              <w:bidi/>
              <w:jc w:val="center"/>
              <w:rPr>
                <w:rFonts w:ascii="Calibri" w:hAnsi="Calibri" w:cs="Calibri"/>
                <w:sz w:val="24"/>
                <w:szCs w:val="24"/>
                <w:rtl/>
              </w:rPr>
            </w:pPr>
            <w:r w:rsidRPr="00EC3E99">
              <w:rPr>
                <w:rFonts w:ascii="Calibri" w:hAnsi="Calibri" w:cs="Calibri"/>
                <w:sz w:val="24"/>
                <w:szCs w:val="24"/>
                <w:rtl/>
              </w:rPr>
              <w:t>2.3</w:t>
            </w:r>
          </w:p>
        </w:tc>
        <w:tc>
          <w:tcPr>
            <w:tcW w:w="1125" w:type="dxa"/>
            <w:vAlign w:val="bottom"/>
          </w:tcPr>
          <w:p w:rsidR="000C3FBD" w:rsidRPr="00EC3E99" w:rsidRDefault="002A66EA"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0C3FBD" w:rsidRPr="00EC3E99" w:rsidRDefault="002A66EA" w:rsidP="00BF6D63">
            <w:pPr>
              <w:bidi/>
              <w:jc w:val="center"/>
              <w:rPr>
                <w:rFonts w:ascii="Calibri" w:hAnsi="Calibri" w:cs="Calibri"/>
                <w:sz w:val="24"/>
                <w:szCs w:val="24"/>
                <w:rtl/>
              </w:rPr>
            </w:pPr>
            <w:r w:rsidRPr="00EC3E99">
              <w:rPr>
                <w:rFonts w:ascii="Calibri" w:hAnsi="Calibri" w:cs="Calibri"/>
                <w:sz w:val="24"/>
                <w:szCs w:val="24"/>
                <w:rtl/>
              </w:rPr>
              <w:t>2.5</w:t>
            </w:r>
          </w:p>
        </w:tc>
        <w:tc>
          <w:tcPr>
            <w:tcW w:w="984" w:type="dxa"/>
            <w:vAlign w:val="bottom"/>
          </w:tcPr>
          <w:p w:rsidR="000C3FBD" w:rsidRPr="00EC3E99" w:rsidRDefault="002A66EA" w:rsidP="00BF6D63">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0C3FBD" w:rsidRPr="00EC3E99" w:rsidRDefault="002A66EA"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0C3FBD" w:rsidRPr="00EC3E99" w:rsidRDefault="002A66EA" w:rsidP="00BF6D63">
            <w:pPr>
              <w:bidi/>
              <w:jc w:val="center"/>
              <w:rPr>
                <w:rFonts w:ascii="Calibri" w:hAnsi="Calibri" w:cs="Calibri"/>
                <w:sz w:val="24"/>
                <w:szCs w:val="24"/>
                <w:rtl/>
              </w:rPr>
            </w:pPr>
            <w:r w:rsidRPr="00EC3E99">
              <w:rPr>
                <w:rFonts w:ascii="Calibri" w:hAnsi="Calibri" w:cs="Calibri"/>
                <w:sz w:val="24"/>
                <w:szCs w:val="24"/>
                <w:rtl/>
              </w:rPr>
              <w:t>2.5</w:t>
            </w:r>
          </w:p>
        </w:tc>
        <w:tc>
          <w:tcPr>
            <w:tcW w:w="1126" w:type="dxa"/>
            <w:vAlign w:val="bottom"/>
          </w:tcPr>
          <w:p w:rsidR="000C3FBD" w:rsidRPr="00EC3E99" w:rsidRDefault="002A66EA" w:rsidP="00BF6D63">
            <w:pPr>
              <w:bidi/>
              <w:jc w:val="center"/>
              <w:rPr>
                <w:rFonts w:ascii="Calibri" w:hAnsi="Calibri" w:cs="Calibri"/>
                <w:sz w:val="24"/>
                <w:szCs w:val="24"/>
                <w:rtl/>
              </w:rPr>
            </w:pPr>
            <w:r w:rsidRPr="00EC3E99">
              <w:rPr>
                <w:rFonts w:ascii="Calibri" w:hAnsi="Calibri" w:cs="Calibri"/>
                <w:sz w:val="24"/>
                <w:szCs w:val="24"/>
                <w:rtl/>
              </w:rPr>
              <w:t>2.5</w:t>
            </w:r>
          </w:p>
        </w:tc>
      </w:tr>
      <w:tr w:rsidR="000006A8" w:rsidRPr="00EC3E99" w:rsidTr="00D41C75">
        <w:trPr>
          <w:cantSplit/>
          <w:trHeight w:val="128"/>
        </w:trPr>
        <w:tc>
          <w:tcPr>
            <w:tcW w:w="1125" w:type="dxa"/>
            <w:vAlign w:val="bottom"/>
          </w:tcPr>
          <w:p w:rsidR="000006A8" w:rsidRPr="00EC3E99" w:rsidRDefault="000006A8" w:rsidP="00BF6D63">
            <w:pPr>
              <w:bidi/>
              <w:rPr>
                <w:rFonts w:ascii="Calibri" w:hAnsi="Calibri" w:cs="Calibri"/>
                <w:b/>
                <w:bCs/>
                <w:sz w:val="22"/>
                <w:szCs w:val="22"/>
                <w:rtl/>
              </w:rPr>
            </w:pPr>
            <w:r w:rsidRPr="00EC3E99">
              <w:rPr>
                <w:rFonts w:ascii="Calibri" w:hAnsi="Calibri" w:cs="Calibri"/>
                <w:b/>
                <w:bCs/>
                <w:sz w:val="22"/>
                <w:szCs w:val="22"/>
                <w:rtl/>
              </w:rPr>
              <w:t>פברואר</w:t>
            </w:r>
          </w:p>
        </w:tc>
        <w:tc>
          <w:tcPr>
            <w:tcW w:w="1125" w:type="dxa"/>
            <w:vAlign w:val="bottom"/>
          </w:tcPr>
          <w:p w:rsidR="000006A8" w:rsidRPr="00EC3E99" w:rsidRDefault="000006A8" w:rsidP="00BF6D63">
            <w:pPr>
              <w:bidi/>
              <w:jc w:val="center"/>
              <w:rPr>
                <w:rFonts w:ascii="Calibri" w:hAnsi="Calibri" w:cs="Calibri"/>
                <w:sz w:val="24"/>
                <w:szCs w:val="24"/>
                <w:rtl/>
              </w:rPr>
            </w:pPr>
            <w:r w:rsidRPr="00EC3E99">
              <w:rPr>
                <w:rFonts w:ascii="Calibri" w:hAnsi="Calibri" w:cs="Calibri"/>
                <w:sz w:val="24"/>
                <w:szCs w:val="24"/>
                <w:rtl/>
              </w:rPr>
              <w:t>2.9</w:t>
            </w:r>
          </w:p>
        </w:tc>
        <w:tc>
          <w:tcPr>
            <w:tcW w:w="1125" w:type="dxa"/>
            <w:vAlign w:val="bottom"/>
          </w:tcPr>
          <w:p w:rsidR="000006A8" w:rsidRPr="00EC3E99" w:rsidRDefault="000006A8" w:rsidP="00BF6D63">
            <w:pPr>
              <w:bidi/>
              <w:jc w:val="center"/>
              <w:rPr>
                <w:rFonts w:ascii="Calibri" w:hAnsi="Calibri" w:cs="Calibri"/>
                <w:sz w:val="24"/>
                <w:szCs w:val="24"/>
                <w:rtl/>
              </w:rPr>
            </w:pPr>
            <w:r w:rsidRPr="00EC3E99">
              <w:rPr>
                <w:rFonts w:ascii="Calibri" w:hAnsi="Calibri" w:cs="Calibri"/>
                <w:sz w:val="24"/>
                <w:szCs w:val="24"/>
                <w:rtl/>
              </w:rPr>
              <w:t>2.4</w:t>
            </w:r>
          </w:p>
        </w:tc>
        <w:tc>
          <w:tcPr>
            <w:tcW w:w="1125" w:type="dxa"/>
            <w:vAlign w:val="bottom"/>
          </w:tcPr>
          <w:p w:rsidR="000006A8" w:rsidRPr="00EC3E99" w:rsidRDefault="000006A8"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0006A8" w:rsidRPr="00EC3E99" w:rsidRDefault="000006A8" w:rsidP="00BF6D63">
            <w:pPr>
              <w:bidi/>
              <w:jc w:val="center"/>
              <w:rPr>
                <w:rFonts w:ascii="Calibri" w:hAnsi="Calibri" w:cs="Calibri"/>
                <w:sz w:val="24"/>
                <w:szCs w:val="24"/>
                <w:rtl/>
              </w:rPr>
            </w:pPr>
            <w:r w:rsidRPr="00EC3E99">
              <w:rPr>
                <w:rFonts w:ascii="Calibri" w:hAnsi="Calibri" w:cs="Calibri"/>
                <w:sz w:val="24"/>
                <w:szCs w:val="24"/>
                <w:rtl/>
              </w:rPr>
              <w:t>2.4</w:t>
            </w:r>
          </w:p>
        </w:tc>
        <w:tc>
          <w:tcPr>
            <w:tcW w:w="1125" w:type="dxa"/>
            <w:vAlign w:val="bottom"/>
          </w:tcPr>
          <w:p w:rsidR="000006A8" w:rsidRPr="00EC3E99" w:rsidRDefault="000006A8" w:rsidP="00BF6D63">
            <w:pPr>
              <w:bidi/>
              <w:jc w:val="center"/>
              <w:rPr>
                <w:rFonts w:ascii="Calibri" w:hAnsi="Calibri" w:cs="Calibri"/>
                <w:sz w:val="24"/>
                <w:szCs w:val="24"/>
                <w:rtl/>
              </w:rPr>
            </w:pPr>
            <w:r w:rsidRPr="00EC3E99">
              <w:rPr>
                <w:rFonts w:ascii="Calibri" w:hAnsi="Calibri" w:cs="Calibri"/>
                <w:sz w:val="24"/>
                <w:szCs w:val="24"/>
                <w:rtl/>
              </w:rPr>
              <w:t>2.5</w:t>
            </w:r>
          </w:p>
        </w:tc>
        <w:tc>
          <w:tcPr>
            <w:tcW w:w="984" w:type="dxa"/>
            <w:vAlign w:val="bottom"/>
          </w:tcPr>
          <w:p w:rsidR="000006A8" w:rsidRPr="00EC3E99" w:rsidRDefault="000006A8" w:rsidP="00BF6D63">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0006A8" w:rsidRPr="00EC3E99" w:rsidRDefault="000006A8" w:rsidP="00BF6D63">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0006A8" w:rsidRPr="00EC3E99" w:rsidRDefault="000006A8" w:rsidP="00BF6D63">
            <w:pPr>
              <w:bidi/>
              <w:jc w:val="center"/>
              <w:rPr>
                <w:rFonts w:ascii="Calibri" w:hAnsi="Calibri" w:cs="Calibri"/>
                <w:sz w:val="24"/>
                <w:szCs w:val="24"/>
                <w:rtl/>
              </w:rPr>
            </w:pPr>
            <w:r w:rsidRPr="00EC3E99">
              <w:rPr>
                <w:rFonts w:ascii="Calibri" w:hAnsi="Calibri" w:cs="Calibri"/>
                <w:sz w:val="24"/>
                <w:szCs w:val="24"/>
                <w:rtl/>
              </w:rPr>
              <w:t>2.5</w:t>
            </w:r>
          </w:p>
        </w:tc>
        <w:tc>
          <w:tcPr>
            <w:tcW w:w="1126" w:type="dxa"/>
            <w:vAlign w:val="bottom"/>
          </w:tcPr>
          <w:p w:rsidR="000006A8" w:rsidRPr="00EC3E99" w:rsidRDefault="000006A8" w:rsidP="00BF6D63">
            <w:pPr>
              <w:bidi/>
              <w:jc w:val="center"/>
              <w:rPr>
                <w:rFonts w:ascii="Calibri" w:hAnsi="Calibri" w:cs="Calibri"/>
                <w:sz w:val="24"/>
                <w:szCs w:val="24"/>
                <w:rtl/>
              </w:rPr>
            </w:pPr>
            <w:r w:rsidRPr="00EC3E99">
              <w:rPr>
                <w:rFonts w:ascii="Calibri" w:hAnsi="Calibri" w:cs="Calibri"/>
                <w:sz w:val="24"/>
                <w:szCs w:val="24"/>
                <w:rtl/>
              </w:rPr>
              <w:t>2.6</w:t>
            </w:r>
          </w:p>
        </w:tc>
      </w:tr>
      <w:tr w:rsidR="00113B65" w:rsidRPr="00EC3E99" w:rsidTr="00D41C75">
        <w:trPr>
          <w:cantSplit/>
          <w:trHeight w:val="128"/>
        </w:trPr>
        <w:tc>
          <w:tcPr>
            <w:tcW w:w="1125" w:type="dxa"/>
            <w:vAlign w:val="bottom"/>
          </w:tcPr>
          <w:p w:rsidR="00113B65" w:rsidRPr="00EC3E99" w:rsidRDefault="00113B65" w:rsidP="00BF6D63">
            <w:pPr>
              <w:bidi/>
              <w:rPr>
                <w:rFonts w:ascii="Calibri" w:hAnsi="Calibri" w:cs="Calibri"/>
                <w:b/>
                <w:bCs/>
                <w:sz w:val="22"/>
                <w:szCs w:val="22"/>
                <w:rtl/>
              </w:rPr>
            </w:pPr>
            <w:r w:rsidRPr="00EC3E99">
              <w:rPr>
                <w:rFonts w:ascii="Calibri" w:hAnsi="Calibri" w:cs="Calibri"/>
                <w:b/>
                <w:bCs/>
                <w:sz w:val="22"/>
                <w:szCs w:val="22"/>
                <w:rtl/>
              </w:rPr>
              <w:t>מרץ</w:t>
            </w:r>
          </w:p>
        </w:tc>
        <w:tc>
          <w:tcPr>
            <w:tcW w:w="1125" w:type="dxa"/>
            <w:vAlign w:val="bottom"/>
          </w:tcPr>
          <w:p w:rsidR="00113B65" w:rsidRPr="00EC3E99" w:rsidRDefault="00113B65" w:rsidP="00BF6D63">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113B65" w:rsidRPr="00EC3E99" w:rsidRDefault="00113B65" w:rsidP="00BF6D63">
            <w:pPr>
              <w:bidi/>
              <w:jc w:val="center"/>
              <w:rPr>
                <w:rFonts w:ascii="Calibri" w:hAnsi="Calibri" w:cs="Calibri"/>
                <w:sz w:val="24"/>
                <w:szCs w:val="24"/>
                <w:rtl/>
              </w:rPr>
            </w:pPr>
            <w:r w:rsidRPr="00EC3E99">
              <w:rPr>
                <w:rFonts w:ascii="Calibri" w:hAnsi="Calibri" w:cs="Calibri"/>
                <w:sz w:val="24"/>
                <w:szCs w:val="24"/>
                <w:rtl/>
              </w:rPr>
              <w:t>2.4</w:t>
            </w:r>
          </w:p>
        </w:tc>
        <w:tc>
          <w:tcPr>
            <w:tcW w:w="1125" w:type="dxa"/>
            <w:vAlign w:val="bottom"/>
          </w:tcPr>
          <w:p w:rsidR="00113B65" w:rsidRPr="00EC3E99" w:rsidRDefault="00113B65"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113B65" w:rsidRPr="00EC3E99" w:rsidRDefault="00113B65"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113B65" w:rsidRPr="00EC3E99" w:rsidRDefault="00113B65" w:rsidP="00BF6D63">
            <w:pPr>
              <w:bidi/>
              <w:jc w:val="center"/>
              <w:rPr>
                <w:rFonts w:ascii="Calibri" w:hAnsi="Calibri" w:cs="Calibri"/>
                <w:sz w:val="24"/>
                <w:szCs w:val="24"/>
                <w:rtl/>
              </w:rPr>
            </w:pPr>
            <w:r w:rsidRPr="00EC3E99">
              <w:rPr>
                <w:rFonts w:ascii="Calibri" w:hAnsi="Calibri" w:cs="Calibri"/>
                <w:sz w:val="24"/>
                <w:szCs w:val="24"/>
                <w:rtl/>
              </w:rPr>
              <w:t>2.5</w:t>
            </w:r>
          </w:p>
        </w:tc>
        <w:tc>
          <w:tcPr>
            <w:tcW w:w="984" w:type="dxa"/>
            <w:vAlign w:val="bottom"/>
          </w:tcPr>
          <w:p w:rsidR="00113B65" w:rsidRPr="00EC3E99" w:rsidRDefault="00113B65" w:rsidP="00BF6D63">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113B65" w:rsidRPr="00EC3E99" w:rsidRDefault="00113B65" w:rsidP="00BF6D63">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113B65" w:rsidRPr="00EC3E99" w:rsidRDefault="00113B65" w:rsidP="00BF6D63">
            <w:pPr>
              <w:bidi/>
              <w:jc w:val="center"/>
              <w:rPr>
                <w:rFonts w:ascii="Calibri" w:hAnsi="Calibri" w:cs="Calibri"/>
                <w:sz w:val="24"/>
                <w:szCs w:val="24"/>
                <w:rtl/>
              </w:rPr>
            </w:pPr>
            <w:r w:rsidRPr="00EC3E99">
              <w:rPr>
                <w:rFonts w:ascii="Calibri" w:hAnsi="Calibri" w:cs="Calibri"/>
                <w:sz w:val="24"/>
                <w:szCs w:val="24"/>
                <w:rtl/>
              </w:rPr>
              <w:t>2.6</w:t>
            </w:r>
          </w:p>
        </w:tc>
        <w:tc>
          <w:tcPr>
            <w:tcW w:w="1126" w:type="dxa"/>
            <w:vAlign w:val="bottom"/>
          </w:tcPr>
          <w:p w:rsidR="00113B65" w:rsidRPr="00EC3E99" w:rsidRDefault="00113B65" w:rsidP="00BF6D63">
            <w:pPr>
              <w:bidi/>
              <w:jc w:val="center"/>
              <w:rPr>
                <w:rFonts w:ascii="Calibri" w:hAnsi="Calibri" w:cs="Calibri"/>
                <w:sz w:val="24"/>
                <w:szCs w:val="24"/>
                <w:rtl/>
              </w:rPr>
            </w:pPr>
            <w:r w:rsidRPr="00EC3E99">
              <w:rPr>
                <w:rFonts w:ascii="Calibri" w:hAnsi="Calibri" w:cs="Calibri"/>
                <w:sz w:val="24"/>
                <w:szCs w:val="24"/>
                <w:rtl/>
              </w:rPr>
              <w:t>2.6</w:t>
            </w:r>
          </w:p>
        </w:tc>
      </w:tr>
      <w:tr w:rsidR="005C71CD" w:rsidRPr="00EC3E99" w:rsidTr="00D41C75">
        <w:trPr>
          <w:cantSplit/>
          <w:trHeight w:val="128"/>
        </w:trPr>
        <w:tc>
          <w:tcPr>
            <w:tcW w:w="1125" w:type="dxa"/>
            <w:vAlign w:val="bottom"/>
          </w:tcPr>
          <w:p w:rsidR="005C71CD" w:rsidRPr="00EC3E99" w:rsidRDefault="005C71CD" w:rsidP="00BF6D63">
            <w:pPr>
              <w:bidi/>
              <w:rPr>
                <w:rFonts w:ascii="Calibri" w:hAnsi="Calibri" w:cs="Calibri"/>
                <w:b/>
                <w:bCs/>
                <w:sz w:val="22"/>
                <w:szCs w:val="22"/>
                <w:rtl/>
              </w:rPr>
            </w:pPr>
            <w:r w:rsidRPr="00EC3E99">
              <w:rPr>
                <w:rFonts w:ascii="Calibri" w:hAnsi="Calibri" w:cs="Calibri"/>
                <w:b/>
                <w:bCs/>
                <w:sz w:val="22"/>
                <w:szCs w:val="22"/>
                <w:rtl/>
              </w:rPr>
              <w:t>אפריל</w:t>
            </w:r>
          </w:p>
        </w:tc>
        <w:tc>
          <w:tcPr>
            <w:tcW w:w="1125" w:type="dxa"/>
            <w:vAlign w:val="bottom"/>
          </w:tcPr>
          <w:p w:rsidR="005C71CD" w:rsidRPr="00EC3E99" w:rsidRDefault="000003C9" w:rsidP="00BF6D63">
            <w:pPr>
              <w:bidi/>
              <w:jc w:val="center"/>
              <w:rPr>
                <w:rFonts w:ascii="Calibri" w:hAnsi="Calibri" w:cs="Calibri"/>
                <w:sz w:val="24"/>
                <w:szCs w:val="24"/>
                <w:rtl/>
              </w:rPr>
            </w:pPr>
            <w:r w:rsidRPr="00EC3E99">
              <w:rPr>
                <w:rFonts w:ascii="Calibri" w:hAnsi="Calibri" w:cs="Calibri"/>
                <w:sz w:val="24"/>
                <w:szCs w:val="24"/>
                <w:rtl/>
              </w:rPr>
              <w:t>3.1</w:t>
            </w:r>
          </w:p>
        </w:tc>
        <w:tc>
          <w:tcPr>
            <w:tcW w:w="1125" w:type="dxa"/>
            <w:vAlign w:val="bottom"/>
          </w:tcPr>
          <w:p w:rsidR="005C71CD" w:rsidRPr="00EC3E99" w:rsidRDefault="000003C9"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5C71CD" w:rsidRPr="00EC3E99" w:rsidRDefault="000003C9"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5C71CD" w:rsidRPr="00EC3E99" w:rsidRDefault="000003C9"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5C71CD" w:rsidRPr="00EC3E99" w:rsidRDefault="000003C9" w:rsidP="00BF6D63">
            <w:pPr>
              <w:bidi/>
              <w:jc w:val="center"/>
              <w:rPr>
                <w:rFonts w:ascii="Calibri" w:hAnsi="Calibri" w:cs="Calibri"/>
                <w:sz w:val="24"/>
                <w:szCs w:val="24"/>
                <w:rtl/>
              </w:rPr>
            </w:pPr>
            <w:r w:rsidRPr="00EC3E99">
              <w:rPr>
                <w:rFonts w:ascii="Calibri" w:hAnsi="Calibri" w:cs="Calibri"/>
                <w:sz w:val="24"/>
                <w:szCs w:val="24"/>
                <w:rtl/>
              </w:rPr>
              <w:t>2.7</w:t>
            </w:r>
          </w:p>
        </w:tc>
        <w:tc>
          <w:tcPr>
            <w:tcW w:w="984" w:type="dxa"/>
            <w:vAlign w:val="bottom"/>
          </w:tcPr>
          <w:p w:rsidR="005C71CD" w:rsidRPr="00EC3E99" w:rsidRDefault="000003C9" w:rsidP="00BF6D63">
            <w:pPr>
              <w:bidi/>
              <w:jc w:val="center"/>
              <w:rPr>
                <w:rFonts w:ascii="Calibri" w:hAnsi="Calibri" w:cs="Calibri"/>
                <w:sz w:val="24"/>
                <w:szCs w:val="24"/>
                <w:rtl/>
              </w:rPr>
            </w:pPr>
            <w:r w:rsidRPr="00EC3E99">
              <w:rPr>
                <w:rFonts w:ascii="Calibri" w:hAnsi="Calibri" w:cs="Calibri"/>
                <w:sz w:val="24"/>
                <w:szCs w:val="24"/>
                <w:rtl/>
              </w:rPr>
              <w:t>2.8</w:t>
            </w:r>
          </w:p>
        </w:tc>
        <w:tc>
          <w:tcPr>
            <w:tcW w:w="1125" w:type="dxa"/>
            <w:vAlign w:val="bottom"/>
          </w:tcPr>
          <w:p w:rsidR="005C71CD" w:rsidRPr="00EC3E99" w:rsidRDefault="000003C9" w:rsidP="00BF6D63">
            <w:pPr>
              <w:bidi/>
              <w:jc w:val="center"/>
              <w:rPr>
                <w:rFonts w:ascii="Calibri" w:hAnsi="Calibri" w:cs="Calibri"/>
                <w:sz w:val="24"/>
                <w:szCs w:val="24"/>
                <w:rtl/>
              </w:rPr>
            </w:pPr>
            <w:r w:rsidRPr="00EC3E99">
              <w:rPr>
                <w:rFonts w:ascii="Calibri" w:hAnsi="Calibri" w:cs="Calibri"/>
                <w:sz w:val="24"/>
                <w:szCs w:val="24"/>
                <w:rtl/>
              </w:rPr>
              <w:t>2.9</w:t>
            </w:r>
          </w:p>
        </w:tc>
        <w:tc>
          <w:tcPr>
            <w:tcW w:w="1125" w:type="dxa"/>
            <w:vAlign w:val="bottom"/>
          </w:tcPr>
          <w:p w:rsidR="005C71CD" w:rsidRPr="00EC3E99" w:rsidRDefault="000003C9" w:rsidP="00BF6D63">
            <w:pPr>
              <w:bidi/>
              <w:jc w:val="center"/>
              <w:rPr>
                <w:rFonts w:ascii="Calibri" w:hAnsi="Calibri" w:cs="Calibri"/>
                <w:sz w:val="24"/>
                <w:szCs w:val="24"/>
                <w:rtl/>
              </w:rPr>
            </w:pPr>
            <w:r w:rsidRPr="00EC3E99">
              <w:rPr>
                <w:rFonts w:ascii="Calibri" w:hAnsi="Calibri" w:cs="Calibri"/>
                <w:sz w:val="24"/>
                <w:szCs w:val="24"/>
                <w:rtl/>
              </w:rPr>
              <w:t>2.7</w:t>
            </w:r>
          </w:p>
        </w:tc>
        <w:tc>
          <w:tcPr>
            <w:tcW w:w="1126" w:type="dxa"/>
            <w:vAlign w:val="bottom"/>
          </w:tcPr>
          <w:p w:rsidR="005C71CD" w:rsidRPr="00EC3E99" w:rsidRDefault="000003C9" w:rsidP="00BF6D63">
            <w:pPr>
              <w:bidi/>
              <w:jc w:val="center"/>
              <w:rPr>
                <w:rFonts w:ascii="Calibri" w:hAnsi="Calibri" w:cs="Calibri"/>
                <w:sz w:val="24"/>
                <w:szCs w:val="24"/>
                <w:rtl/>
              </w:rPr>
            </w:pPr>
            <w:r w:rsidRPr="00EC3E99">
              <w:rPr>
                <w:rFonts w:ascii="Calibri" w:hAnsi="Calibri" w:cs="Calibri"/>
                <w:sz w:val="24"/>
                <w:szCs w:val="24"/>
                <w:rtl/>
              </w:rPr>
              <w:t>2.8</w:t>
            </w:r>
          </w:p>
        </w:tc>
      </w:tr>
      <w:tr w:rsidR="00692CC0" w:rsidRPr="00EC3E99" w:rsidTr="00D41C75">
        <w:trPr>
          <w:cantSplit/>
          <w:trHeight w:val="128"/>
        </w:trPr>
        <w:tc>
          <w:tcPr>
            <w:tcW w:w="1125" w:type="dxa"/>
            <w:vAlign w:val="bottom"/>
          </w:tcPr>
          <w:p w:rsidR="00692CC0" w:rsidRPr="00EC3E99" w:rsidRDefault="00BB6BA7" w:rsidP="00BF6D63">
            <w:pPr>
              <w:bidi/>
              <w:rPr>
                <w:rFonts w:ascii="Calibri" w:hAnsi="Calibri" w:cs="Calibri"/>
                <w:b/>
                <w:bCs/>
                <w:sz w:val="22"/>
                <w:szCs w:val="22"/>
                <w:rtl/>
              </w:rPr>
            </w:pPr>
            <w:r w:rsidRPr="00EC3E99">
              <w:rPr>
                <w:rFonts w:ascii="Calibri" w:hAnsi="Calibri" w:cs="Calibri"/>
                <w:b/>
                <w:bCs/>
                <w:sz w:val="22"/>
                <w:szCs w:val="22"/>
                <w:rtl/>
              </w:rPr>
              <w:t>מאי</w:t>
            </w:r>
          </w:p>
        </w:tc>
        <w:tc>
          <w:tcPr>
            <w:tcW w:w="1125" w:type="dxa"/>
            <w:vAlign w:val="bottom"/>
          </w:tcPr>
          <w:p w:rsidR="00692CC0" w:rsidRPr="00EC3E99" w:rsidRDefault="00692CC0" w:rsidP="00BF6D63">
            <w:pPr>
              <w:bidi/>
              <w:jc w:val="center"/>
              <w:rPr>
                <w:rFonts w:ascii="Calibri" w:hAnsi="Calibri" w:cs="Calibri"/>
                <w:sz w:val="24"/>
                <w:szCs w:val="24"/>
                <w:rtl/>
              </w:rPr>
            </w:pPr>
            <w:r w:rsidRPr="00EC3E99">
              <w:rPr>
                <w:rFonts w:ascii="Calibri" w:hAnsi="Calibri" w:cs="Calibri"/>
                <w:sz w:val="24"/>
                <w:szCs w:val="24"/>
                <w:rtl/>
              </w:rPr>
              <w:t>3.0</w:t>
            </w:r>
          </w:p>
        </w:tc>
        <w:tc>
          <w:tcPr>
            <w:tcW w:w="1125" w:type="dxa"/>
            <w:vAlign w:val="bottom"/>
          </w:tcPr>
          <w:p w:rsidR="00692CC0" w:rsidRPr="00EC3E99" w:rsidRDefault="00692CC0" w:rsidP="00BF6D63">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692CC0" w:rsidRPr="00EC3E99" w:rsidRDefault="00692CC0" w:rsidP="00BF6D63">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692CC0" w:rsidRPr="00EC3E99" w:rsidRDefault="00692CC0"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692CC0" w:rsidRPr="00EC3E99" w:rsidRDefault="00692CC0" w:rsidP="00BF6D63">
            <w:pPr>
              <w:bidi/>
              <w:jc w:val="center"/>
              <w:rPr>
                <w:rFonts w:ascii="Calibri" w:hAnsi="Calibri" w:cs="Calibri"/>
                <w:sz w:val="24"/>
                <w:szCs w:val="24"/>
                <w:rtl/>
              </w:rPr>
            </w:pPr>
            <w:r w:rsidRPr="00EC3E99">
              <w:rPr>
                <w:rFonts w:ascii="Calibri" w:hAnsi="Calibri" w:cs="Calibri"/>
                <w:sz w:val="24"/>
                <w:szCs w:val="24"/>
                <w:rtl/>
              </w:rPr>
              <w:t>2.7</w:t>
            </w:r>
          </w:p>
        </w:tc>
        <w:tc>
          <w:tcPr>
            <w:tcW w:w="984" w:type="dxa"/>
            <w:vAlign w:val="bottom"/>
          </w:tcPr>
          <w:p w:rsidR="00692CC0" w:rsidRPr="00EC3E99" w:rsidRDefault="00692CC0" w:rsidP="00BF6D63">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692CC0" w:rsidRPr="00EC3E99" w:rsidRDefault="00692CC0" w:rsidP="00BF6D63">
            <w:pPr>
              <w:bidi/>
              <w:jc w:val="center"/>
              <w:rPr>
                <w:rFonts w:ascii="Calibri" w:hAnsi="Calibri" w:cs="Calibri"/>
                <w:sz w:val="24"/>
                <w:szCs w:val="24"/>
                <w:rtl/>
              </w:rPr>
            </w:pPr>
            <w:r w:rsidRPr="00EC3E99">
              <w:rPr>
                <w:rFonts w:ascii="Calibri" w:hAnsi="Calibri" w:cs="Calibri"/>
                <w:sz w:val="24"/>
                <w:szCs w:val="24"/>
                <w:rtl/>
              </w:rPr>
              <w:t>2.9</w:t>
            </w:r>
          </w:p>
        </w:tc>
        <w:tc>
          <w:tcPr>
            <w:tcW w:w="1125" w:type="dxa"/>
            <w:vAlign w:val="bottom"/>
          </w:tcPr>
          <w:p w:rsidR="00692CC0" w:rsidRPr="00EC3E99" w:rsidRDefault="00692CC0" w:rsidP="00BF6D63">
            <w:pPr>
              <w:bidi/>
              <w:jc w:val="center"/>
              <w:rPr>
                <w:rFonts w:ascii="Calibri" w:hAnsi="Calibri" w:cs="Calibri"/>
                <w:sz w:val="24"/>
                <w:szCs w:val="24"/>
                <w:rtl/>
              </w:rPr>
            </w:pPr>
            <w:r w:rsidRPr="00EC3E99">
              <w:rPr>
                <w:rFonts w:ascii="Calibri" w:hAnsi="Calibri" w:cs="Calibri"/>
                <w:sz w:val="24"/>
                <w:szCs w:val="24"/>
                <w:rtl/>
              </w:rPr>
              <w:t>2.9</w:t>
            </w:r>
          </w:p>
        </w:tc>
        <w:tc>
          <w:tcPr>
            <w:tcW w:w="1126" w:type="dxa"/>
            <w:vAlign w:val="bottom"/>
          </w:tcPr>
          <w:p w:rsidR="00692CC0" w:rsidRPr="00EC3E99" w:rsidRDefault="00692CC0" w:rsidP="00BF6D63">
            <w:pPr>
              <w:bidi/>
              <w:jc w:val="center"/>
              <w:rPr>
                <w:rFonts w:ascii="Calibri" w:hAnsi="Calibri" w:cs="Calibri"/>
                <w:sz w:val="24"/>
                <w:szCs w:val="24"/>
                <w:rtl/>
              </w:rPr>
            </w:pPr>
            <w:r w:rsidRPr="00EC3E99">
              <w:rPr>
                <w:rFonts w:ascii="Calibri" w:hAnsi="Calibri" w:cs="Calibri"/>
                <w:sz w:val="24"/>
                <w:szCs w:val="24"/>
                <w:rtl/>
              </w:rPr>
              <w:t>3.0</w:t>
            </w:r>
          </w:p>
        </w:tc>
      </w:tr>
      <w:tr w:rsidR="007D151C" w:rsidRPr="00EC3E99" w:rsidTr="00D41C75">
        <w:trPr>
          <w:cantSplit/>
          <w:trHeight w:val="128"/>
        </w:trPr>
        <w:tc>
          <w:tcPr>
            <w:tcW w:w="1125" w:type="dxa"/>
            <w:vAlign w:val="bottom"/>
          </w:tcPr>
          <w:p w:rsidR="007D151C" w:rsidRPr="00EC3E99" w:rsidRDefault="007D151C" w:rsidP="00BF6D63">
            <w:pPr>
              <w:bidi/>
              <w:rPr>
                <w:rFonts w:ascii="Calibri" w:hAnsi="Calibri" w:cs="Calibri"/>
                <w:b/>
                <w:bCs/>
                <w:sz w:val="22"/>
                <w:szCs w:val="22"/>
                <w:rtl/>
              </w:rPr>
            </w:pPr>
            <w:r w:rsidRPr="00EC3E99">
              <w:rPr>
                <w:rFonts w:ascii="Calibri" w:hAnsi="Calibri" w:cs="Calibri"/>
                <w:b/>
                <w:bCs/>
                <w:sz w:val="22"/>
                <w:szCs w:val="22"/>
                <w:rtl/>
              </w:rPr>
              <w:t>יוני</w:t>
            </w:r>
          </w:p>
        </w:tc>
        <w:tc>
          <w:tcPr>
            <w:tcW w:w="1125" w:type="dxa"/>
            <w:vAlign w:val="bottom"/>
          </w:tcPr>
          <w:p w:rsidR="007D151C" w:rsidRPr="00EC3E99" w:rsidRDefault="00FF5677" w:rsidP="00BF6D63">
            <w:pPr>
              <w:bidi/>
              <w:jc w:val="center"/>
              <w:rPr>
                <w:rFonts w:ascii="Calibri" w:hAnsi="Calibri" w:cs="Calibri"/>
                <w:sz w:val="24"/>
                <w:szCs w:val="24"/>
                <w:rtl/>
              </w:rPr>
            </w:pPr>
            <w:r w:rsidRPr="00EC3E99">
              <w:rPr>
                <w:rFonts w:ascii="Calibri" w:hAnsi="Calibri" w:cs="Calibri"/>
                <w:sz w:val="24"/>
                <w:szCs w:val="24"/>
                <w:rtl/>
              </w:rPr>
              <w:t>3.1</w:t>
            </w:r>
          </w:p>
        </w:tc>
        <w:tc>
          <w:tcPr>
            <w:tcW w:w="1125" w:type="dxa"/>
            <w:vAlign w:val="bottom"/>
          </w:tcPr>
          <w:p w:rsidR="007D151C" w:rsidRPr="00EC3E99" w:rsidRDefault="00FF5677" w:rsidP="00BF6D63">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7D151C" w:rsidRPr="00EC3E99" w:rsidRDefault="00FF5677"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7D151C" w:rsidRPr="00EC3E99" w:rsidRDefault="00FF5677"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7D151C" w:rsidRPr="00EC3E99" w:rsidRDefault="00FF5677" w:rsidP="00BF6D63">
            <w:pPr>
              <w:bidi/>
              <w:jc w:val="center"/>
              <w:rPr>
                <w:rFonts w:ascii="Calibri" w:hAnsi="Calibri" w:cs="Calibri"/>
                <w:sz w:val="24"/>
                <w:szCs w:val="24"/>
                <w:rtl/>
              </w:rPr>
            </w:pPr>
            <w:r w:rsidRPr="00EC3E99">
              <w:rPr>
                <w:rFonts w:ascii="Calibri" w:hAnsi="Calibri" w:cs="Calibri"/>
                <w:sz w:val="24"/>
                <w:szCs w:val="24"/>
                <w:rtl/>
              </w:rPr>
              <w:t>2.7</w:t>
            </w:r>
          </w:p>
        </w:tc>
        <w:tc>
          <w:tcPr>
            <w:tcW w:w="984" w:type="dxa"/>
            <w:vAlign w:val="bottom"/>
          </w:tcPr>
          <w:p w:rsidR="007D151C" w:rsidRPr="00EC3E99" w:rsidRDefault="00FF5677" w:rsidP="00BF6D63">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7D151C" w:rsidRPr="00EC3E99" w:rsidRDefault="00FF5677" w:rsidP="00BF6D63">
            <w:pPr>
              <w:bidi/>
              <w:jc w:val="center"/>
              <w:rPr>
                <w:rFonts w:ascii="Calibri" w:hAnsi="Calibri" w:cs="Calibri"/>
                <w:sz w:val="24"/>
                <w:szCs w:val="24"/>
                <w:rtl/>
              </w:rPr>
            </w:pPr>
            <w:r w:rsidRPr="00EC3E99">
              <w:rPr>
                <w:rFonts w:ascii="Calibri" w:hAnsi="Calibri" w:cs="Calibri"/>
                <w:sz w:val="24"/>
                <w:szCs w:val="24"/>
                <w:rtl/>
              </w:rPr>
              <w:t>2.9</w:t>
            </w:r>
          </w:p>
        </w:tc>
        <w:tc>
          <w:tcPr>
            <w:tcW w:w="1125" w:type="dxa"/>
            <w:vAlign w:val="bottom"/>
          </w:tcPr>
          <w:p w:rsidR="007D151C" w:rsidRPr="00EC3E99" w:rsidRDefault="00FF5677" w:rsidP="00BF6D63">
            <w:pPr>
              <w:bidi/>
              <w:jc w:val="center"/>
              <w:rPr>
                <w:rFonts w:ascii="Calibri" w:hAnsi="Calibri" w:cs="Calibri"/>
                <w:sz w:val="24"/>
                <w:szCs w:val="24"/>
                <w:rtl/>
              </w:rPr>
            </w:pPr>
            <w:r w:rsidRPr="00EC3E99">
              <w:rPr>
                <w:rFonts w:ascii="Calibri" w:hAnsi="Calibri" w:cs="Calibri"/>
                <w:sz w:val="24"/>
                <w:szCs w:val="24"/>
                <w:rtl/>
              </w:rPr>
              <w:t>2.9</w:t>
            </w:r>
          </w:p>
        </w:tc>
        <w:tc>
          <w:tcPr>
            <w:tcW w:w="1126" w:type="dxa"/>
            <w:vAlign w:val="bottom"/>
          </w:tcPr>
          <w:p w:rsidR="007D151C" w:rsidRPr="00EC3E99" w:rsidRDefault="00FF5677" w:rsidP="00BF6D63">
            <w:pPr>
              <w:bidi/>
              <w:jc w:val="center"/>
              <w:rPr>
                <w:rFonts w:ascii="Calibri" w:hAnsi="Calibri" w:cs="Calibri"/>
                <w:sz w:val="24"/>
                <w:szCs w:val="24"/>
                <w:rtl/>
              </w:rPr>
            </w:pPr>
            <w:r w:rsidRPr="00EC3E99">
              <w:rPr>
                <w:rFonts w:ascii="Calibri" w:hAnsi="Calibri" w:cs="Calibri"/>
                <w:sz w:val="24"/>
                <w:szCs w:val="24"/>
                <w:rtl/>
              </w:rPr>
              <w:t>3.0</w:t>
            </w:r>
          </w:p>
        </w:tc>
      </w:tr>
      <w:tr w:rsidR="004A1431" w:rsidRPr="00EC3E99" w:rsidTr="00D41C75">
        <w:trPr>
          <w:cantSplit/>
          <w:trHeight w:val="128"/>
        </w:trPr>
        <w:tc>
          <w:tcPr>
            <w:tcW w:w="1125" w:type="dxa"/>
            <w:vAlign w:val="bottom"/>
          </w:tcPr>
          <w:p w:rsidR="004A1431" w:rsidRPr="00EC3E99" w:rsidRDefault="007C5C70" w:rsidP="004A1431">
            <w:pPr>
              <w:bidi/>
              <w:rPr>
                <w:rFonts w:ascii="Calibri" w:hAnsi="Calibri" w:cs="Calibri"/>
                <w:b/>
                <w:bCs/>
                <w:sz w:val="22"/>
                <w:szCs w:val="22"/>
                <w:rtl/>
              </w:rPr>
            </w:pPr>
            <w:r w:rsidRPr="00EC3E99">
              <w:rPr>
                <w:rFonts w:ascii="Calibri" w:hAnsi="Calibri" w:cs="Calibri"/>
                <w:b/>
                <w:bCs/>
                <w:sz w:val="22"/>
                <w:szCs w:val="22"/>
                <w:rtl/>
              </w:rPr>
              <w:t>יולי</w:t>
            </w:r>
          </w:p>
        </w:tc>
        <w:tc>
          <w:tcPr>
            <w:tcW w:w="1125"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2.6</w:t>
            </w:r>
          </w:p>
        </w:tc>
        <w:tc>
          <w:tcPr>
            <w:tcW w:w="984"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3.0</w:t>
            </w:r>
          </w:p>
        </w:tc>
        <w:tc>
          <w:tcPr>
            <w:tcW w:w="1125"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2.8</w:t>
            </w:r>
          </w:p>
        </w:tc>
        <w:tc>
          <w:tcPr>
            <w:tcW w:w="1126"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2.8</w:t>
            </w:r>
          </w:p>
        </w:tc>
      </w:tr>
      <w:tr w:rsidR="00DD7472" w:rsidRPr="00EC3E99" w:rsidTr="00D41C75">
        <w:trPr>
          <w:cantSplit/>
          <w:trHeight w:val="128"/>
        </w:trPr>
        <w:tc>
          <w:tcPr>
            <w:tcW w:w="1125" w:type="dxa"/>
            <w:vAlign w:val="bottom"/>
          </w:tcPr>
          <w:p w:rsidR="00DD7472" w:rsidRPr="00EC3E99" w:rsidRDefault="00DD7472" w:rsidP="004A1431">
            <w:pPr>
              <w:bidi/>
              <w:rPr>
                <w:rFonts w:ascii="Calibri" w:hAnsi="Calibri" w:cs="Calibri"/>
                <w:b/>
                <w:bCs/>
                <w:sz w:val="22"/>
                <w:szCs w:val="22"/>
                <w:rtl/>
              </w:rPr>
            </w:pPr>
            <w:r w:rsidRPr="00EC3E99">
              <w:rPr>
                <w:rFonts w:ascii="Calibri" w:hAnsi="Calibri" w:cs="Calibri"/>
                <w:b/>
                <w:bCs/>
                <w:sz w:val="22"/>
                <w:szCs w:val="22"/>
                <w:rtl/>
              </w:rPr>
              <w:t>אוגוסט</w:t>
            </w:r>
          </w:p>
        </w:tc>
        <w:tc>
          <w:tcPr>
            <w:tcW w:w="1125" w:type="dxa"/>
            <w:vAlign w:val="bottom"/>
          </w:tcPr>
          <w:p w:rsidR="00DD7472" w:rsidRPr="00EC3E99" w:rsidRDefault="00390EE8" w:rsidP="004A1431">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DD7472" w:rsidRPr="00EC3E99" w:rsidRDefault="00390EE8" w:rsidP="004A1431">
            <w:pPr>
              <w:bidi/>
              <w:jc w:val="center"/>
              <w:rPr>
                <w:rFonts w:ascii="Calibri" w:hAnsi="Calibri" w:cs="Calibri"/>
                <w:sz w:val="24"/>
                <w:szCs w:val="24"/>
                <w:rtl/>
              </w:rPr>
            </w:pPr>
            <w:r w:rsidRPr="00EC3E99">
              <w:rPr>
                <w:rFonts w:ascii="Calibri" w:hAnsi="Calibri" w:cs="Calibri"/>
                <w:sz w:val="24"/>
                <w:szCs w:val="24"/>
                <w:rtl/>
              </w:rPr>
              <w:t>2.5</w:t>
            </w:r>
          </w:p>
        </w:tc>
        <w:tc>
          <w:tcPr>
            <w:tcW w:w="1125" w:type="dxa"/>
            <w:vAlign w:val="bottom"/>
          </w:tcPr>
          <w:p w:rsidR="00DD7472" w:rsidRPr="00EC3E99" w:rsidRDefault="00390EE8" w:rsidP="004A1431">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DD7472" w:rsidRPr="00EC3E99" w:rsidRDefault="00390EE8" w:rsidP="004A1431">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DD7472" w:rsidRPr="00EC3E99" w:rsidRDefault="00390EE8" w:rsidP="004A1431">
            <w:pPr>
              <w:bidi/>
              <w:jc w:val="center"/>
              <w:rPr>
                <w:rFonts w:ascii="Calibri" w:hAnsi="Calibri" w:cs="Calibri"/>
                <w:sz w:val="24"/>
                <w:szCs w:val="24"/>
                <w:rtl/>
              </w:rPr>
            </w:pPr>
            <w:r w:rsidRPr="00EC3E99">
              <w:rPr>
                <w:rFonts w:ascii="Calibri" w:hAnsi="Calibri" w:cs="Calibri"/>
                <w:sz w:val="24"/>
                <w:szCs w:val="24"/>
                <w:rtl/>
              </w:rPr>
              <w:t>2.6</w:t>
            </w:r>
          </w:p>
        </w:tc>
        <w:tc>
          <w:tcPr>
            <w:tcW w:w="984" w:type="dxa"/>
            <w:vAlign w:val="bottom"/>
          </w:tcPr>
          <w:p w:rsidR="00DD7472" w:rsidRPr="00EC3E99" w:rsidRDefault="00390EE8" w:rsidP="004A1431">
            <w:pPr>
              <w:bidi/>
              <w:jc w:val="center"/>
              <w:rPr>
                <w:rFonts w:ascii="Calibri" w:hAnsi="Calibri" w:cs="Calibri"/>
                <w:sz w:val="24"/>
                <w:szCs w:val="24"/>
                <w:rtl/>
              </w:rPr>
            </w:pPr>
            <w:r w:rsidRPr="00EC3E99">
              <w:rPr>
                <w:rFonts w:ascii="Calibri" w:hAnsi="Calibri" w:cs="Calibri"/>
                <w:sz w:val="24"/>
                <w:szCs w:val="24"/>
                <w:rtl/>
              </w:rPr>
              <w:t>2.7</w:t>
            </w:r>
          </w:p>
        </w:tc>
        <w:tc>
          <w:tcPr>
            <w:tcW w:w="1125" w:type="dxa"/>
            <w:vAlign w:val="bottom"/>
          </w:tcPr>
          <w:p w:rsidR="00DD7472" w:rsidRPr="00EC3E99" w:rsidRDefault="00390EE8" w:rsidP="004A1431">
            <w:pPr>
              <w:bidi/>
              <w:jc w:val="center"/>
              <w:rPr>
                <w:rFonts w:ascii="Calibri" w:hAnsi="Calibri" w:cs="Calibri"/>
                <w:sz w:val="24"/>
                <w:szCs w:val="24"/>
                <w:rtl/>
              </w:rPr>
            </w:pPr>
            <w:r w:rsidRPr="00EC3E99">
              <w:rPr>
                <w:rFonts w:ascii="Calibri" w:hAnsi="Calibri" w:cs="Calibri"/>
                <w:sz w:val="24"/>
                <w:szCs w:val="24"/>
                <w:rtl/>
              </w:rPr>
              <w:t>3.0</w:t>
            </w:r>
          </w:p>
        </w:tc>
        <w:tc>
          <w:tcPr>
            <w:tcW w:w="1125" w:type="dxa"/>
            <w:vAlign w:val="bottom"/>
          </w:tcPr>
          <w:p w:rsidR="00DD7472" w:rsidRPr="00EC3E99" w:rsidRDefault="00390EE8" w:rsidP="004A1431">
            <w:pPr>
              <w:bidi/>
              <w:jc w:val="center"/>
              <w:rPr>
                <w:rFonts w:ascii="Calibri" w:hAnsi="Calibri" w:cs="Calibri"/>
                <w:sz w:val="24"/>
                <w:szCs w:val="24"/>
                <w:rtl/>
              </w:rPr>
            </w:pPr>
            <w:r w:rsidRPr="00EC3E99">
              <w:rPr>
                <w:rFonts w:ascii="Calibri" w:hAnsi="Calibri" w:cs="Calibri"/>
                <w:sz w:val="24"/>
                <w:szCs w:val="24"/>
                <w:rtl/>
              </w:rPr>
              <w:t>2.8</w:t>
            </w:r>
          </w:p>
        </w:tc>
        <w:tc>
          <w:tcPr>
            <w:tcW w:w="1126" w:type="dxa"/>
            <w:vAlign w:val="bottom"/>
          </w:tcPr>
          <w:p w:rsidR="00DD7472" w:rsidRPr="00EC3E99" w:rsidRDefault="00390EE8" w:rsidP="004A1431">
            <w:pPr>
              <w:bidi/>
              <w:jc w:val="center"/>
              <w:rPr>
                <w:rFonts w:ascii="Calibri" w:hAnsi="Calibri" w:cs="Calibri"/>
                <w:sz w:val="24"/>
                <w:szCs w:val="24"/>
                <w:rtl/>
              </w:rPr>
            </w:pPr>
            <w:r w:rsidRPr="00EC3E99">
              <w:rPr>
                <w:rFonts w:ascii="Calibri" w:hAnsi="Calibri" w:cs="Calibri"/>
                <w:sz w:val="24"/>
                <w:szCs w:val="24"/>
                <w:rtl/>
              </w:rPr>
              <w:t>2.9</w:t>
            </w:r>
          </w:p>
        </w:tc>
      </w:tr>
      <w:tr w:rsidR="004A1431" w:rsidRPr="00EC3E99" w:rsidTr="00D90777">
        <w:trPr>
          <w:cantSplit/>
          <w:trHeight w:val="546"/>
        </w:trPr>
        <w:tc>
          <w:tcPr>
            <w:tcW w:w="1125" w:type="dxa"/>
            <w:vAlign w:val="bottom"/>
          </w:tcPr>
          <w:p w:rsidR="004A1431" w:rsidRPr="00EC3E99" w:rsidRDefault="004A1431" w:rsidP="004A1431">
            <w:pPr>
              <w:bidi/>
              <w:rPr>
                <w:rFonts w:ascii="Calibri" w:hAnsi="Calibri" w:cs="Calibri"/>
                <w:b/>
                <w:bCs/>
                <w:sz w:val="22"/>
                <w:szCs w:val="22"/>
                <w:rtl/>
              </w:rPr>
            </w:pPr>
            <w:r w:rsidRPr="00EC3E99">
              <w:rPr>
                <w:rFonts w:ascii="Calibri" w:hAnsi="Calibri" w:cs="Calibri"/>
                <w:b/>
                <w:bCs/>
                <w:sz w:val="22"/>
                <w:szCs w:val="22"/>
                <w:rtl/>
              </w:rPr>
              <w:t>הנתון השוטף</w:t>
            </w:r>
            <w:r w:rsidRPr="00EC3E99">
              <w:rPr>
                <w:rFonts w:ascii="Calibri" w:hAnsi="Calibri" w:cs="Calibri"/>
                <w:b/>
                <w:bCs/>
                <w:sz w:val="22"/>
                <w:szCs w:val="22"/>
                <w:rtl/>
              </w:rPr>
              <w:fldChar w:fldCharType="begin"/>
            </w:r>
            <w:r w:rsidRPr="00EC3E99">
              <w:rPr>
                <w:rFonts w:ascii="Calibri" w:hAnsi="Calibri" w:cs="Calibri"/>
                <w:b/>
                <w:bCs/>
                <w:sz w:val="22"/>
                <w:szCs w:val="22"/>
                <w:rtl/>
              </w:rPr>
              <w:instrText xml:space="preserve"> </w:instrText>
            </w:r>
            <w:r w:rsidRPr="00EC3E99">
              <w:rPr>
                <w:rFonts w:ascii="Calibri" w:hAnsi="Calibri" w:cs="Calibri"/>
                <w:b/>
                <w:bCs/>
                <w:sz w:val="22"/>
                <w:szCs w:val="22"/>
              </w:rPr>
              <w:instrText>REF</w:instrText>
            </w:r>
            <w:r w:rsidRPr="00EC3E99">
              <w:rPr>
                <w:rFonts w:ascii="Calibri" w:hAnsi="Calibri" w:cs="Calibri"/>
                <w:b/>
                <w:bCs/>
                <w:sz w:val="22"/>
                <w:szCs w:val="22"/>
                <w:rtl/>
              </w:rPr>
              <w:instrText xml:space="preserve"> _</w:instrText>
            </w:r>
            <w:r w:rsidRPr="00EC3E99">
              <w:rPr>
                <w:rFonts w:ascii="Calibri" w:hAnsi="Calibri" w:cs="Calibri"/>
                <w:b/>
                <w:bCs/>
                <w:sz w:val="22"/>
                <w:szCs w:val="22"/>
              </w:rPr>
              <w:instrText>Ref462058817 \r \h</w:instrText>
            </w:r>
            <w:r w:rsidRPr="00EC3E99">
              <w:rPr>
                <w:rFonts w:ascii="Calibri" w:hAnsi="Calibri" w:cs="Calibri"/>
                <w:b/>
                <w:bCs/>
                <w:sz w:val="22"/>
                <w:szCs w:val="22"/>
                <w:rtl/>
              </w:rPr>
              <w:instrText xml:space="preserve">  \* </w:instrText>
            </w:r>
            <w:r w:rsidRPr="00EC3E99">
              <w:rPr>
                <w:rFonts w:ascii="Calibri" w:hAnsi="Calibri" w:cs="Calibri"/>
                <w:b/>
                <w:bCs/>
                <w:sz w:val="22"/>
                <w:szCs w:val="22"/>
              </w:rPr>
              <w:instrText>MERGEFORMAT</w:instrText>
            </w:r>
            <w:r w:rsidRPr="00EC3E99">
              <w:rPr>
                <w:rFonts w:ascii="Calibri" w:hAnsi="Calibri" w:cs="Calibri"/>
                <w:b/>
                <w:bCs/>
                <w:sz w:val="22"/>
                <w:szCs w:val="22"/>
                <w:rtl/>
              </w:rPr>
              <w:instrText xml:space="preserve"> </w:instrText>
            </w:r>
            <w:r w:rsidRPr="00EC3E99">
              <w:rPr>
                <w:rFonts w:ascii="Calibri" w:hAnsi="Calibri" w:cs="Calibri"/>
                <w:b/>
                <w:bCs/>
                <w:sz w:val="22"/>
                <w:szCs w:val="22"/>
                <w:rtl/>
              </w:rPr>
            </w:r>
            <w:r w:rsidRPr="00EC3E99">
              <w:rPr>
                <w:rFonts w:ascii="Calibri" w:hAnsi="Calibri" w:cs="Calibri"/>
                <w:b/>
                <w:bCs/>
                <w:sz w:val="22"/>
                <w:szCs w:val="22"/>
                <w:rtl/>
              </w:rPr>
              <w:fldChar w:fldCharType="separate"/>
            </w:r>
            <w:r w:rsidRPr="00EC3E99">
              <w:rPr>
                <w:rFonts w:ascii="Calibri" w:hAnsi="Calibri" w:cs="Calibri"/>
                <w:b/>
                <w:bCs/>
                <w:sz w:val="22"/>
                <w:szCs w:val="22"/>
                <w:cs/>
              </w:rPr>
              <w:t>‎</w:t>
            </w:r>
            <w:r w:rsidRPr="00EC3E99">
              <w:rPr>
                <w:rFonts w:ascii="Calibri" w:hAnsi="Calibri" w:cs="Calibri"/>
                <w:vertAlign w:val="superscript"/>
              </w:rPr>
              <w:t>6</w:t>
            </w:r>
            <w:r w:rsidRPr="00EC3E99">
              <w:rPr>
                <w:rFonts w:ascii="Calibri" w:hAnsi="Calibri" w:cs="Calibri"/>
                <w:b/>
                <w:bCs/>
                <w:sz w:val="22"/>
                <w:szCs w:val="22"/>
                <w:rtl/>
              </w:rPr>
              <w:fldChar w:fldCharType="end"/>
            </w:r>
          </w:p>
        </w:tc>
        <w:tc>
          <w:tcPr>
            <w:tcW w:w="1125" w:type="dxa"/>
            <w:vAlign w:val="bottom"/>
          </w:tcPr>
          <w:p w:rsidR="004A1431" w:rsidRPr="00EC3E99" w:rsidRDefault="004A1431" w:rsidP="00390EE8">
            <w:pPr>
              <w:bidi/>
              <w:jc w:val="center"/>
              <w:rPr>
                <w:rFonts w:ascii="Calibri" w:hAnsi="Calibri" w:cs="Calibri"/>
                <w:sz w:val="24"/>
                <w:szCs w:val="24"/>
                <w:rtl/>
              </w:rPr>
            </w:pPr>
            <w:r w:rsidRPr="00EC3E99">
              <w:rPr>
                <w:rFonts w:ascii="Calibri" w:hAnsi="Calibri" w:cs="Calibri"/>
                <w:sz w:val="24"/>
                <w:szCs w:val="24"/>
                <w:rtl/>
              </w:rPr>
              <w:t>2.</w:t>
            </w:r>
            <w:r w:rsidR="00390EE8" w:rsidRPr="00EC3E99">
              <w:rPr>
                <w:rFonts w:ascii="Calibri" w:hAnsi="Calibri" w:cs="Calibri"/>
                <w:sz w:val="24"/>
                <w:szCs w:val="24"/>
                <w:rtl/>
              </w:rPr>
              <w:t>8</w:t>
            </w:r>
          </w:p>
        </w:tc>
        <w:tc>
          <w:tcPr>
            <w:tcW w:w="1125" w:type="dxa"/>
            <w:vAlign w:val="bottom"/>
          </w:tcPr>
          <w:p w:rsidR="004A1431" w:rsidRPr="00EC3E99" w:rsidRDefault="004A1431" w:rsidP="00390EE8">
            <w:pPr>
              <w:bidi/>
              <w:jc w:val="center"/>
              <w:rPr>
                <w:rFonts w:ascii="Calibri" w:hAnsi="Calibri" w:cs="Calibri"/>
                <w:sz w:val="24"/>
                <w:szCs w:val="24"/>
                <w:rtl/>
              </w:rPr>
            </w:pPr>
            <w:r w:rsidRPr="00EC3E99">
              <w:rPr>
                <w:rFonts w:ascii="Calibri" w:hAnsi="Calibri" w:cs="Calibri"/>
                <w:sz w:val="24"/>
                <w:szCs w:val="24"/>
                <w:rtl/>
              </w:rPr>
              <w:t>2.</w:t>
            </w:r>
            <w:r w:rsidR="00390EE8" w:rsidRPr="00EC3E99">
              <w:rPr>
                <w:rFonts w:ascii="Calibri" w:hAnsi="Calibri" w:cs="Calibri"/>
                <w:sz w:val="24"/>
                <w:szCs w:val="24"/>
                <w:rtl/>
              </w:rPr>
              <w:t>5</w:t>
            </w:r>
          </w:p>
        </w:tc>
        <w:tc>
          <w:tcPr>
            <w:tcW w:w="1125" w:type="dxa"/>
            <w:vAlign w:val="bottom"/>
          </w:tcPr>
          <w:p w:rsidR="004A1431" w:rsidRPr="00EC3E99" w:rsidRDefault="004A1431" w:rsidP="00390EE8">
            <w:pPr>
              <w:bidi/>
              <w:jc w:val="center"/>
              <w:rPr>
                <w:rFonts w:ascii="Calibri" w:hAnsi="Calibri" w:cs="Calibri"/>
                <w:sz w:val="24"/>
                <w:szCs w:val="24"/>
                <w:rtl/>
              </w:rPr>
            </w:pPr>
            <w:r w:rsidRPr="00EC3E99">
              <w:rPr>
                <w:rFonts w:ascii="Calibri" w:hAnsi="Calibri" w:cs="Calibri"/>
                <w:sz w:val="24"/>
                <w:szCs w:val="24"/>
                <w:rtl/>
              </w:rPr>
              <w:t>2.</w:t>
            </w:r>
            <w:r w:rsidR="00390EE8" w:rsidRPr="00EC3E99">
              <w:rPr>
                <w:rFonts w:ascii="Calibri" w:hAnsi="Calibri" w:cs="Calibri"/>
                <w:sz w:val="24"/>
                <w:szCs w:val="24"/>
                <w:rtl/>
              </w:rPr>
              <w:t>6</w:t>
            </w:r>
          </w:p>
        </w:tc>
        <w:tc>
          <w:tcPr>
            <w:tcW w:w="1125" w:type="dxa"/>
            <w:vAlign w:val="bottom"/>
          </w:tcPr>
          <w:p w:rsidR="004A1431" w:rsidRPr="00EC3E99" w:rsidRDefault="004A1431" w:rsidP="004A1431">
            <w:pPr>
              <w:bidi/>
              <w:jc w:val="center"/>
              <w:rPr>
                <w:rFonts w:ascii="Calibri" w:hAnsi="Calibri" w:cs="Calibri"/>
                <w:sz w:val="24"/>
                <w:szCs w:val="24"/>
                <w:rtl/>
              </w:rPr>
            </w:pPr>
            <w:r w:rsidRPr="00EC3E99">
              <w:rPr>
                <w:rFonts w:ascii="Calibri" w:hAnsi="Calibri" w:cs="Calibri"/>
                <w:sz w:val="24"/>
                <w:szCs w:val="24"/>
                <w:rtl/>
              </w:rPr>
              <w:t>2.6</w:t>
            </w:r>
          </w:p>
        </w:tc>
        <w:tc>
          <w:tcPr>
            <w:tcW w:w="1125" w:type="dxa"/>
            <w:vAlign w:val="bottom"/>
          </w:tcPr>
          <w:p w:rsidR="004A1431" w:rsidRPr="00EC3E99" w:rsidRDefault="004A1431" w:rsidP="00390EE8">
            <w:pPr>
              <w:bidi/>
              <w:jc w:val="center"/>
              <w:rPr>
                <w:rFonts w:ascii="Calibri" w:hAnsi="Calibri" w:cs="Calibri"/>
                <w:sz w:val="24"/>
                <w:szCs w:val="24"/>
                <w:rtl/>
              </w:rPr>
            </w:pPr>
            <w:r w:rsidRPr="00EC3E99">
              <w:rPr>
                <w:rFonts w:ascii="Calibri" w:hAnsi="Calibri" w:cs="Calibri"/>
                <w:sz w:val="24"/>
                <w:szCs w:val="24"/>
                <w:rtl/>
              </w:rPr>
              <w:t>2.</w:t>
            </w:r>
            <w:r w:rsidR="00390EE8" w:rsidRPr="00EC3E99">
              <w:rPr>
                <w:rFonts w:ascii="Calibri" w:hAnsi="Calibri" w:cs="Calibri"/>
                <w:sz w:val="24"/>
                <w:szCs w:val="24"/>
                <w:rtl/>
              </w:rPr>
              <w:t>6</w:t>
            </w:r>
          </w:p>
        </w:tc>
        <w:tc>
          <w:tcPr>
            <w:tcW w:w="984" w:type="dxa"/>
            <w:vAlign w:val="bottom"/>
          </w:tcPr>
          <w:p w:rsidR="004A1431" w:rsidRPr="00EC3E99" w:rsidRDefault="004A1431" w:rsidP="00475994">
            <w:pPr>
              <w:bidi/>
              <w:jc w:val="center"/>
              <w:rPr>
                <w:rFonts w:ascii="Calibri" w:hAnsi="Calibri" w:cs="Calibri"/>
                <w:sz w:val="24"/>
                <w:szCs w:val="24"/>
                <w:rtl/>
              </w:rPr>
            </w:pPr>
            <w:r w:rsidRPr="00EC3E99">
              <w:rPr>
                <w:rFonts w:ascii="Calibri" w:hAnsi="Calibri" w:cs="Calibri"/>
                <w:sz w:val="24"/>
                <w:szCs w:val="24"/>
                <w:rtl/>
              </w:rPr>
              <w:t>2.</w:t>
            </w:r>
            <w:r w:rsidR="00475994" w:rsidRPr="00EC3E99">
              <w:rPr>
                <w:rFonts w:ascii="Calibri" w:hAnsi="Calibri" w:cs="Calibri"/>
                <w:sz w:val="24"/>
                <w:szCs w:val="24"/>
                <w:rtl/>
              </w:rPr>
              <w:t>7</w:t>
            </w:r>
          </w:p>
        </w:tc>
        <w:tc>
          <w:tcPr>
            <w:tcW w:w="1125" w:type="dxa"/>
            <w:vAlign w:val="bottom"/>
          </w:tcPr>
          <w:p w:rsidR="004A1431" w:rsidRPr="00EC3E99" w:rsidRDefault="00717960" w:rsidP="004A1431">
            <w:pPr>
              <w:bidi/>
              <w:jc w:val="center"/>
              <w:rPr>
                <w:rFonts w:ascii="Calibri" w:hAnsi="Calibri" w:cs="Calibri"/>
                <w:sz w:val="24"/>
                <w:szCs w:val="24"/>
                <w:rtl/>
              </w:rPr>
            </w:pPr>
            <w:r w:rsidRPr="00EC3E99">
              <w:rPr>
                <w:rFonts w:ascii="Calibri" w:hAnsi="Calibri" w:cs="Calibri"/>
                <w:sz w:val="24"/>
                <w:szCs w:val="24"/>
                <w:rtl/>
              </w:rPr>
              <w:t>3.0</w:t>
            </w:r>
          </w:p>
        </w:tc>
        <w:tc>
          <w:tcPr>
            <w:tcW w:w="1125" w:type="dxa"/>
            <w:vAlign w:val="bottom"/>
          </w:tcPr>
          <w:p w:rsidR="004A1431" w:rsidRPr="00EC3E99" w:rsidRDefault="004A1431" w:rsidP="00390EE8">
            <w:pPr>
              <w:bidi/>
              <w:jc w:val="center"/>
              <w:rPr>
                <w:rFonts w:ascii="Calibri" w:hAnsi="Calibri" w:cs="Calibri"/>
                <w:sz w:val="24"/>
                <w:szCs w:val="24"/>
                <w:rtl/>
              </w:rPr>
            </w:pPr>
            <w:r w:rsidRPr="00EC3E99">
              <w:rPr>
                <w:rFonts w:ascii="Calibri" w:hAnsi="Calibri" w:cs="Calibri"/>
                <w:sz w:val="24"/>
                <w:szCs w:val="24"/>
                <w:rtl/>
              </w:rPr>
              <w:t>2.</w:t>
            </w:r>
            <w:r w:rsidR="00390EE8" w:rsidRPr="00EC3E99">
              <w:rPr>
                <w:rFonts w:ascii="Calibri" w:hAnsi="Calibri" w:cs="Calibri"/>
                <w:sz w:val="24"/>
                <w:szCs w:val="24"/>
                <w:rtl/>
              </w:rPr>
              <w:t>9</w:t>
            </w:r>
          </w:p>
        </w:tc>
        <w:tc>
          <w:tcPr>
            <w:tcW w:w="1126" w:type="dxa"/>
            <w:vAlign w:val="bottom"/>
          </w:tcPr>
          <w:p w:rsidR="004A1431" w:rsidRPr="00EC3E99" w:rsidRDefault="004A1431" w:rsidP="00390EE8">
            <w:pPr>
              <w:bidi/>
              <w:jc w:val="center"/>
              <w:rPr>
                <w:rFonts w:ascii="Calibri" w:hAnsi="Calibri" w:cs="Calibri"/>
                <w:sz w:val="24"/>
                <w:szCs w:val="24"/>
                <w:rtl/>
              </w:rPr>
            </w:pPr>
            <w:r w:rsidRPr="00EC3E99">
              <w:rPr>
                <w:rFonts w:ascii="Calibri" w:hAnsi="Calibri" w:cs="Calibri"/>
                <w:sz w:val="24"/>
                <w:szCs w:val="24"/>
                <w:rtl/>
              </w:rPr>
              <w:t>2.</w:t>
            </w:r>
            <w:r w:rsidR="00390EE8" w:rsidRPr="00EC3E99">
              <w:rPr>
                <w:rFonts w:ascii="Calibri" w:hAnsi="Calibri" w:cs="Calibri"/>
                <w:sz w:val="24"/>
                <w:szCs w:val="24"/>
                <w:rtl/>
              </w:rPr>
              <w:t>9</w:t>
            </w:r>
          </w:p>
        </w:tc>
      </w:tr>
    </w:tbl>
    <w:p w:rsidR="000C3FBD" w:rsidRPr="00EC3E99" w:rsidRDefault="003F5BF6" w:rsidP="00640B9D">
      <w:pPr>
        <w:pStyle w:val="ListParagraph"/>
        <w:numPr>
          <w:ilvl w:val="0"/>
          <w:numId w:val="8"/>
        </w:numPr>
        <w:tabs>
          <w:tab w:val="left" w:pos="-1"/>
          <w:tab w:val="left" w:pos="141"/>
        </w:tabs>
        <w:bidi/>
        <w:jc w:val="both"/>
        <w:rPr>
          <w:rFonts w:ascii="Calibri" w:hAnsi="Calibri" w:cs="Calibri"/>
          <w:sz w:val="24"/>
          <w:szCs w:val="24"/>
        </w:rPr>
      </w:pPr>
      <w:bookmarkStart w:id="1" w:name="_Ref459297858"/>
      <w:r w:rsidRPr="00EC3E99">
        <w:rPr>
          <w:rFonts w:ascii="Calibri" w:hAnsi="Calibri" w:cs="Calibri"/>
          <w:sz w:val="24"/>
          <w:szCs w:val="24"/>
          <w:rtl/>
        </w:rPr>
        <w:lastRenderedPageBreak/>
        <w:t>הציפיות לאינפלציה משוק ההון מוגדרות כ</w:t>
      </w:r>
      <w:r w:rsidR="00724356" w:rsidRPr="00EC3E99">
        <w:rPr>
          <w:rFonts w:ascii="Calibri" w:hAnsi="Calibri" w:cs="Calibri"/>
          <w:sz w:val="24"/>
          <w:szCs w:val="24"/>
          <w:rtl/>
        </w:rPr>
        <w:t xml:space="preserve">יחס </w:t>
      </w:r>
      <w:r w:rsidRPr="00EC3E99">
        <w:rPr>
          <w:rFonts w:ascii="Calibri" w:hAnsi="Calibri" w:cs="Calibri"/>
          <w:sz w:val="24"/>
          <w:szCs w:val="24"/>
          <w:rtl/>
        </w:rPr>
        <w:t>בין התשואות של אג"ח ממשלתיות לא-צמודות לתשואות של אג"ח ממשלתיות צמודות (</w:t>
      </w:r>
      <w:r w:rsidRPr="00EC3E99">
        <w:rPr>
          <w:rFonts w:ascii="Calibri" w:hAnsi="Calibri" w:cs="Calibri"/>
          <w:sz w:val="24"/>
          <w:szCs w:val="24"/>
        </w:rPr>
        <w:t>Break-even Inflation</w:t>
      </w:r>
      <w:r w:rsidRPr="00EC3E99">
        <w:rPr>
          <w:rFonts w:ascii="Calibri" w:hAnsi="Calibri" w:cs="Calibri"/>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sidRPr="00EC3E99">
        <w:rPr>
          <w:rFonts w:ascii="Calibri" w:hAnsi="Calibri" w:cs="Calibri"/>
          <w:sz w:val="24"/>
          <w:szCs w:val="24"/>
          <w:rtl/>
        </w:rPr>
        <w:t xml:space="preserve"> </w:t>
      </w:r>
    </w:p>
    <w:p w:rsidR="000C3FBD" w:rsidRPr="00EC3E99" w:rsidRDefault="000C3FBD" w:rsidP="000C3FBD">
      <w:pPr>
        <w:pStyle w:val="ListParagraph"/>
        <w:tabs>
          <w:tab w:val="left" w:pos="-1"/>
          <w:tab w:val="left" w:pos="141"/>
        </w:tabs>
        <w:bidi/>
        <w:ind w:left="360"/>
        <w:jc w:val="both"/>
        <w:rPr>
          <w:rFonts w:ascii="Calibri" w:hAnsi="Calibri" w:cs="Calibri"/>
          <w:sz w:val="24"/>
          <w:szCs w:val="24"/>
        </w:rPr>
      </w:pPr>
      <w:r w:rsidRPr="00EC3E99">
        <w:rPr>
          <w:rFonts w:ascii="Calibri" w:hAnsi="Calibri" w:cs="Calibri"/>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EC3E99">
        <w:rPr>
          <w:rFonts w:ascii="Calibri" w:hAnsi="Calibri" w:cs="Calibri"/>
          <w:color w:val="FF0000"/>
          <w:sz w:val="24"/>
          <w:szCs w:val="24"/>
          <w:rtl/>
        </w:rPr>
        <w:t xml:space="preserve"> </w:t>
      </w:r>
      <w:r w:rsidRPr="00EC3E99">
        <w:rPr>
          <w:rFonts w:ascii="Calibri" w:hAnsi="Calibri" w:cs="Calibri"/>
          <w:sz w:val="24"/>
          <w:szCs w:val="24"/>
          <w:rtl/>
        </w:rPr>
        <w:t>לאופק של שנה גדולות מהרגיל.</w:t>
      </w:r>
    </w:p>
    <w:p w:rsidR="00640B9D" w:rsidRPr="00EC3E99" w:rsidRDefault="00640B9D" w:rsidP="000C3FBD">
      <w:pPr>
        <w:pStyle w:val="ListParagraph"/>
        <w:tabs>
          <w:tab w:val="left" w:pos="-1"/>
          <w:tab w:val="left" w:pos="141"/>
        </w:tabs>
        <w:bidi/>
        <w:ind w:left="360"/>
        <w:jc w:val="both"/>
        <w:rPr>
          <w:rFonts w:ascii="Calibri" w:hAnsi="Calibri" w:cs="Calibri"/>
          <w:sz w:val="24"/>
          <w:szCs w:val="24"/>
          <w:rtl/>
        </w:rPr>
      </w:pPr>
      <w:r w:rsidRPr="00EC3E99">
        <w:rPr>
          <w:rFonts w:ascii="Calibri" w:hAnsi="Calibri" w:cs="Calibri"/>
          <w:sz w:val="24"/>
          <w:szCs w:val="24"/>
          <w:rtl/>
        </w:rPr>
        <w:t xml:space="preserve">הסבר על אופן החישוב של הציפיות מופיע בכתובת:  </w:t>
      </w:r>
    </w:p>
    <w:p w:rsidR="00640B9D" w:rsidRPr="00EC3E99" w:rsidRDefault="00EC3E99" w:rsidP="00640B9D">
      <w:pPr>
        <w:pStyle w:val="ListParagraph"/>
        <w:bidi/>
        <w:ind w:left="360"/>
        <w:jc w:val="right"/>
        <w:rPr>
          <w:rFonts w:ascii="Calibri" w:hAnsi="Calibri" w:cs="Calibri"/>
          <w:color w:val="1F497D"/>
          <w:lang w:eastAsia="en-US"/>
        </w:rPr>
      </w:pPr>
      <w:hyperlink r:id="rId12" w:history="1">
        <w:r w:rsidR="00640B9D" w:rsidRPr="00EC3E99">
          <w:rPr>
            <w:rStyle w:val="Hyperlink"/>
            <w:rFonts w:ascii="Calibri" w:hAnsi="Calibri" w:cs="Calibri"/>
          </w:rPr>
          <w:t>https://www.boi.org.il/boi_files/Statistics/inflation_expectations_boi.docx</w:t>
        </w:r>
      </w:hyperlink>
    </w:p>
    <w:p w:rsidR="001508BE" w:rsidRPr="00EC3E99" w:rsidRDefault="001508BE" w:rsidP="00A164F8">
      <w:pPr>
        <w:pStyle w:val="ListParagraph"/>
        <w:tabs>
          <w:tab w:val="left" w:pos="-1"/>
          <w:tab w:val="left" w:pos="141"/>
        </w:tabs>
        <w:bidi/>
        <w:ind w:left="359"/>
        <w:jc w:val="both"/>
        <w:rPr>
          <w:rFonts w:ascii="Calibri" w:hAnsi="Calibri" w:cs="Calibri"/>
          <w:sz w:val="24"/>
          <w:szCs w:val="24"/>
          <w:rtl/>
        </w:rPr>
      </w:pPr>
    </w:p>
    <w:p w:rsidR="00807E2C" w:rsidRPr="00EC3E99" w:rsidRDefault="00B91285" w:rsidP="001508BE">
      <w:pPr>
        <w:pStyle w:val="ListParagraph"/>
        <w:tabs>
          <w:tab w:val="left" w:pos="-1"/>
          <w:tab w:val="left" w:pos="141"/>
        </w:tabs>
        <w:bidi/>
        <w:ind w:left="359"/>
        <w:jc w:val="both"/>
        <w:rPr>
          <w:rFonts w:ascii="Calibri" w:hAnsi="Calibri" w:cs="Calibri"/>
          <w:sz w:val="24"/>
          <w:szCs w:val="24"/>
          <w:rtl/>
        </w:rPr>
      </w:pPr>
      <w:r w:rsidRPr="00EC3E99">
        <w:rPr>
          <w:rFonts w:ascii="Calibri" w:hAnsi="Calibri" w:cs="Calibri"/>
          <w:sz w:val="24"/>
          <w:szCs w:val="24"/>
          <w:rtl/>
        </w:rPr>
        <w:t>הציפיות פורוורד הן ציפיות לאינפלציה במהלך תקופה עתידית</w:t>
      </w:r>
      <w:r w:rsidR="00B27A21" w:rsidRPr="00EC3E99">
        <w:rPr>
          <w:rFonts w:ascii="Calibri" w:hAnsi="Calibri" w:cs="Calibri"/>
          <w:sz w:val="24"/>
          <w:szCs w:val="24"/>
          <w:rtl/>
        </w:rPr>
        <w:t>.</w:t>
      </w:r>
      <w:r w:rsidR="009979B1" w:rsidRPr="00EC3E99">
        <w:rPr>
          <w:rFonts w:ascii="Calibri" w:hAnsi="Calibri" w:cs="Calibri"/>
          <w:sz w:val="24"/>
          <w:szCs w:val="24"/>
          <w:rtl/>
        </w:rPr>
        <w:t xml:space="preserve"> הציפיות פורוו</w:t>
      </w:r>
      <w:r w:rsidR="00F02142" w:rsidRPr="00EC3E99">
        <w:rPr>
          <w:rFonts w:ascii="Calibri" w:hAnsi="Calibri" w:cs="Calibri"/>
          <w:sz w:val="24"/>
          <w:szCs w:val="24"/>
          <w:rtl/>
        </w:rPr>
        <w:t>ר</w:t>
      </w:r>
      <w:r w:rsidR="009979B1" w:rsidRPr="00EC3E99">
        <w:rPr>
          <w:rFonts w:ascii="Calibri" w:hAnsi="Calibri" w:cs="Calibri"/>
          <w:sz w:val="24"/>
          <w:szCs w:val="24"/>
          <w:rtl/>
        </w:rPr>
        <w:t xml:space="preserve">ד  </w:t>
      </w:r>
      <w:r w:rsidR="00093310" w:rsidRPr="00EC3E99">
        <w:rPr>
          <w:rFonts w:ascii="Calibri" w:hAnsi="Calibri" w:cs="Calibri"/>
          <w:sz w:val="24"/>
          <w:szCs w:val="24"/>
          <w:rtl/>
        </w:rPr>
        <w:t>(</w:t>
      </w:r>
      <w:r w:rsidR="009D7D81" w:rsidRPr="00EC3E99">
        <w:rPr>
          <w:rFonts w:ascii="Calibri" w:hAnsi="Calibri" w:cs="Calibri"/>
          <w:sz w:val="24"/>
          <w:szCs w:val="24"/>
        </w:rPr>
        <w:t>k</w:t>
      </w:r>
      <w:r w:rsidR="00712C41" w:rsidRPr="00EC3E99">
        <w:rPr>
          <w:rFonts w:ascii="Calibri" w:hAnsi="Calibri" w:cs="Calibri"/>
          <w:sz w:val="24"/>
          <w:szCs w:val="24"/>
          <w:rtl/>
        </w:rPr>
        <w:t>,</w:t>
      </w:r>
      <w:r w:rsidR="009D7D81" w:rsidRPr="00EC3E99">
        <w:rPr>
          <w:rFonts w:ascii="Calibri" w:hAnsi="Calibri" w:cs="Calibri"/>
          <w:sz w:val="24"/>
          <w:szCs w:val="24"/>
        </w:rPr>
        <w:t>j</w:t>
      </w:r>
      <w:r w:rsidR="00093310" w:rsidRPr="00EC3E99">
        <w:rPr>
          <w:rFonts w:ascii="Calibri" w:hAnsi="Calibri" w:cs="Calibri"/>
          <w:sz w:val="24"/>
          <w:szCs w:val="24"/>
          <w:rtl/>
        </w:rPr>
        <w:t>)</w:t>
      </w:r>
      <w:r w:rsidR="00093310" w:rsidRPr="00EC3E99">
        <w:rPr>
          <w:rFonts w:ascii="Calibri" w:hAnsi="Calibri" w:cs="Calibri"/>
          <w:sz w:val="24"/>
          <w:szCs w:val="24"/>
        </w:rPr>
        <w:t>exp</w:t>
      </w:r>
      <w:r w:rsidR="00093310" w:rsidRPr="00EC3E99">
        <w:rPr>
          <w:rFonts w:ascii="Calibri" w:hAnsi="Calibri" w:cs="Calibri"/>
          <w:sz w:val="24"/>
          <w:szCs w:val="24"/>
          <w:rtl/>
        </w:rPr>
        <w:t xml:space="preserve"> </w:t>
      </w:r>
      <w:r w:rsidR="009979B1" w:rsidRPr="00EC3E99">
        <w:rPr>
          <w:rFonts w:ascii="Calibri" w:hAnsi="Calibri" w:cs="Calibri"/>
          <w:sz w:val="24"/>
          <w:szCs w:val="24"/>
          <w:rtl/>
        </w:rPr>
        <w:t xml:space="preserve"> </w:t>
      </w:r>
      <w:r w:rsidR="00B27A21" w:rsidRPr="00EC3E99">
        <w:rPr>
          <w:rFonts w:ascii="Calibri" w:hAnsi="Calibri" w:cs="Calibri"/>
          <w:sz w:val="24"/>
          <w:szCs w:val="24"/>
          <w:rtl/>
        </w:rPr>
        <w:t xml:space="preserve"> מחושבות על ידי גזירתן מתוך הציפיות </w:t>
      </w:r>
      <w:r w:rsidR="00807E2C" w:rsidRPr="00EC3E99">
        <w:rPr>
          <w:rFonts w:ascii="Calibri" w:hAnsi="Calibri" w:cs="Calibri"/>
          <w:sz w:val="24"/>
          <w:szCs w:val="24"/>
          <w:rtl/>
        </w:rPr>
        <w:t xml:space="preserve">  </w:t>
      </w:r>
      <w:r w:rsidR="00B27A21" w:rsidRPr="00EC3E99">
        <w:rPr>
          <w:rFonts w:ascii="Calibri" w:hAnsi="Calibri" w:cs="Calibri"/>
          <w:sz w:val="24"/>
          <w:szCs w:val="24"/>
          <w:rtl/>
        </w:rPr>
        <w:t xml:space="preserve">ל - </w:t>
      </w:r>
      <w:r w:rsidR="00093310" w:rsidRPr="00EC3E99">
        <w:rPr>
          <w:rFonts w:ascii="Calibri" w:hAnsi="Calibri" w:cs="Calibri"/>
          <w:sz w:val="24"/>
          <w:szCs w:val="24"/>
        </w:rPr>
        <w:t>k</w:t>
      </w:r>
      <w:r w:rsidR="00B27A21" w:rsidRPr="00EC3E99">
        <w:rPr>
          <w:rFonts w:ascii="Calibri" w:hAnsi="Calibri" w:cs="Calibri"/>
          <w:sz w:val="24"/>
          <w:szCs w:val="24"/>
          <w:rtl/>
        </w:rPr>
        <w:t xml:space="preserve"> </w:t>
      </w:r>
      <w:r w:rsidR="00FB6127" w:rsidRPr="00EC3E99">
        <w:rPr>
          <w:rFonts w:ascii="Calibri" w:hAnsi="Calibri" w:cs="Calibri"/>
          <w:sz w:val="24"/>
          <w:szCs w:val="24"/>
          <w:rtl/>
        </w:rPr>
        <w:t>ש</w:t>
      </w:r>
      <w:r w:rsidR="00B27A21" w:rsidRPr="00EC3E99">
        <w:rPr>
          <w:rFonts w:ascii="Calibri" w:hAnsi="Calibri" w:cs="Calibri"/>
          <w:sz w:val="24"/>
          <w:szCs w:val="24"/>
          <w:rtl/>
        </w:rPr>
        <w:t xml:space="preserve">נים ול- </w:t>
      </w:r>
      <w:r w:rsidR="00807E2C" w:rsidRPr="00EC3E99">
        <w:rPr>
          <w:rFonts w:ascii="Calibri" w:hAnsi="Calibri" w:cs="Calibri"/>
          <w:sz w:val="24"/>
          <w:szCs w:val="24"/>
        </w:rPr>
        <w:t>j</w:t>
      </w:r>
      <w:r w:rsidR="00B27A21" w:rsidRPr="00EC3E99">
        <w:rPr>
          <w:rFonts w:ascii="Calibri" w:hAnsi="Calibri" w:cs="Calibri"/>
          <w:sz w:val="24"/>
          <w:szCs w:val="24"/>
          <w:rtl/>
        </w:rPr>
        <w:t xml:space="preserve"> שנים. כלומר</w:t>
      </w:r>
      <w:r w:rsidR="00997DD2" w:rsidRPr="00EC3E99">
        <w:rPr>
          <w:rFonts w:ascii="Calibri" w:hAnsi="Calibri" w:cs="Calibri"/>
          <w:sz w:val="24"/>
          <w:szCs w:val="24"/>
          <w:rtl/>
        </w:rPr>
        <w:t>:</w:t>
      </w:r>
      <w:r w:rsidR="00807E2C" w:rsidRPr="00EC3E99">
        <w:rPr>
          <w:rFonts w:ascii="Calibri" w:hAnsi="Calibri" w:cs="Calibri"/>
          <w:sz w:val="24"/>
          <w:szCs w:val="24"/>
        </w:rPr>
        <w:t xml:space="preserve"> </w:t>
      </w:r>
    </w:p>
    <w:p w:rsidR="00807E2C" w:rsidRPr="00EC3E99" w:rsidRDefault="00807E2C" w:rsidP="00807E2C">
      <w:pPr>
        <w:tabs>
          <w:tab w:val="left" w:pos="-1"/>
          <w:tab w:val="left" w:pos="141"/>
        </w:tabs>
        <w:bidi/>
        <w:ind w:left="141" w:hanging="142"/>
        <w:rPr>
          <w:rFonts w:ascii="Calibri" w:hAnsi="Calibri" w:cs="Calibri"/>
          <w:sz w:val="24"/>
          <w:szCs w:val="24"/>
          <w:rtl/>
        </w:rPr>
      </w:pPr>
      <w:r w:rsidRPr="00EC3E99">
        <w:rPr>
          <w:rFonts w:ascii="Calibri" w:hAnsi="Calibri" w:cs="Calibri"/>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EC3E99" w:rsidRDefault="009C2650" w:rsidP="00B3626A">
      <w:pPr>
        <w:tabs>
          <w:tab w:val="left" w:pos="-1"/>
          <w:tab w:val="left" w:pos="141"/>
        </w:tabs>
        <w:bidi/>
        <w:ind w:left="283" w:hanging="142"/>
        <w:rPr>
          <w:rFonts w:ascii="Calibri" w:hAnsi="Calibri" w:cs="Calibri"/>
          <w:sz w:val="24"/>
          <w:szCs w:val="24"/>
          <w:rtl/>
        </w:rPr>
      </w:pPr>
      <w:r w:rsidRPr="00EC3E99">
        <w:rPr>
          <w:rFonts w:ascii="Calibri" w:hAnsi="Calibri" w:cs="Calibri"/>
          <w:sz w:val="24"/>
          <w:szCs w:val="24"/>
          <w:rtl/>
        </w:rPr>
        <w:tab/>
      </w:r>
      <w:r w:rsidR="00B3626A" w:rsidRPr="00EC3E99">
        <w:rPr>
          <w:rFonts w:ascii="Calibri" w:hAnsi="Calibri" w:cs="Calibri"/>
          <w:sz w:val="24"/>
          <w:szCs w:val="24"/>
          <w:rtl/>
        </w:rPr>
        <w:tab/>
      </w:r>
      <w:r w:rsidR="00807E2C" w:rsidRPr="00EC3E99">
        <w:rPr>
          <w:rFonts w:ascii="Calibri" w:hAnsi="Calibri" w:cs="Calibri"/>
          <w:sz w:val="24"/>
          <w:szCs w:val="24"/>
          <w:rtl/>
        </w:rPr>
        <w:t>כאשר (</w:t>
      </w:r>
      <w:r w:rsidR="00807E2C" w:rsidRPr="00EC3E99">
        <w:rPr>
          <w:rFonts w:ascii="Calibri" w:hAnsi="Calibri" w:cs="Calibri"/>
          <w:sz w:val="24"/>
          <w:szCs w:val="24"/>
        </w:rPr>
        <w:t>j</w:t>
      </w:r>
      <w:r w:rsidR="00712C41" w:rsidRPr="00EC3E99">
        <w:rPr>
          <w:rFonts w:ascii="Calibri" w:hAnsi="Calibri" w:cs="Calibri"/>
          <w:sz w:val="24"/>
          <w:szCs w:val="24"/>
        </w:rPr>
        <w:t>,</w:t>
      </w:r>
      <w:r w:rsidR="00807E2C" w:rsidRPr="00EC3E99">
        <w:rPr>
          <w:rFonts w:ascii="Calibri" w:hAnsi="Calibri" w:cs="Calibri"/>
          <w:sz w:val="24"/>
          <w:szCs w:val="24"/>
        </w:rPr>
        <w:t>k</w:t>
      </w:r>
      <w:r w:rsidR="00807E2C" w:rsidRPr="00EC3E99">
        <w:rPr>
          <w:rFonts w:ascii="Calibri" w:hAnsi="Calibri" w:cs="Calibri"/>
          <w:sz w:val="24"/>
          <w:szCs w:val="24"/>
          <w:rtl/>
        </w:rPr>
        <w:t>)</w:t>
      </w:r>
      <w:r w:rsidR="00F5701A" w:rsidRPr="00EC3E99">
        <w:rPr>
          <w:rFonts w:ascii="Calibri" w:hAnsi="Calibri" w:cs="Calibri"/>
          <w:sz w:val="24"/>
          <w:szCs w:val="24"/>
        </w:rPr>
        <w:t>exp</w:t>
      </w:r>
      <w:r w:rsidR="00F5701A" w:rsidRPr="00EC3E99">
        <w:rPr>
          <w:rFonts w:ascii="Calibri" w:hAnsi="Calibri" w:cs="Calibri"/>
          <w:sz w:val="24"/>
          <w:szCs w:val="24"/>
          <w:rtl/>
        </w:rPr>
        <w:t xml:space="preserve"> </w:t>
      </w:r>
      <w:r w:rsidR="00997DD2" w:rsidRPr="00EC3E99">
        <w:rPr>
          <w:rFonts w:ascii="Calibri" w:hAnsi="Calibri" w:cs="Calibri"/>
          <w:sz w:val="24"/>
          <w:szCs w:val="24"/>
          <w:rtl/>
        </w:rPr>
        <w:t xml:space="preserve"> </w:t>
      </w:r>
      <w:r w:rsidR="00F5701A" w:rsidRPr="00EC3E99">
        <w:rPr>
          <w:rFonts w:ascii="Calibri" w:hAnsi="Calibri" w:cs="Calibri"/>
          <w:sz w:val="24"/>
          <w:szCs w:val="24"/>
          <w:rtl/>
        </w:rPr>
        <w:t>הן הציפיות פורוו</w:t>
      </w:r>
      <w:r w:rsidR="00F02142" w:rsidRPr="00EC3E99">
        <w:rPr>
          <w:rFonts w:ascii="Calibri" w:hAnsi="Calibri" w:cs="Calibri"/>
          <w:sz w:val="24"/>
          <w:szCs w:val="24"/>
          <w:rtl/>
        </w:rPr>
        <w:t>ר</w:t>
      </w:r>
      <w:r w:rsidR="00F5701A" w:rsidRPr="00EC3E99">
        <w:rPr>
          <w:rFonts w:ascii="Calibri" w:hAnsi="Calibri" w:cs="Calibri"/>
          <w:sz w:val="24"/>
          <w:szCs w:val="24"/>
          <w:rtl/>
        </w:rPr>
        <w:t>ד לאינפלציה מסוף השנה ה-</w:t>
      </w:r>
      <w:r w:rsidR="00F5701A" w:rsidRPr="00EC3E99">
        <w:rPr>
          <w:rFonts w:ascii="Calibri" w:hAnsi="Calibri" w:cs="Calibri"/>
          <w:sz w:val="24"/>
          <w:szCs w:val="24"/>
        </w:rPr>
        <w:t>j</w:t>
      </w:r>
      <w:r w:rsidR="00F5701A" w:rsidRPr="00EC3E99">
        <w:rPr>
          <w:rFonts w:ascii="Calibri" w:hAnsi="Calibri" w:cs="Calibri"/>
          <w:sz w:val="24"/>
          <w:szCs w:val="24"/>
          <w:rtl/>
        </w:rPr>
        <w:t xml:space="preserve">  עד סוף השנה ה-</w:t>
      </w:r>
      <w:r w:rsidR="00F5701A" w:rsidRPr="00EC3E99">
        <w:rPr>
          <w:rFonts w:ascii="Calibri" w:hAnsi="Calibri" w:cs="Calibri"/>
          <w:sz w:val="24"/>
          <w:szCs w:val="24"/>
        </w:rPr>
        <w:t>k</w:t>
      </w:r>
      <w:r w:rsidR="00F5701A" w:rsidRPr="00EC3E99">
        <w:rPr>
          <w:rFonts w:ascii="Calibri" w:hAnsi="Calibri" w:cs="Calibri"/>
          <w:sz w:val="24"/>
          <w:szCs w:val="24"/>
          <w:rtl/>
        </w:rPr>
        <w:t>. כך למשל, (3</w:t>
      </w:r>
      <w:r w:rsidR="00712C41" w:rsidRPr="00EC3E99">
        <w:rPr>
          <w:rFonts w:ascii="Calibri" w:hAnsi="Calibri" w:cs="Calibri"/>
          <w:sz w:val="24"/>
          <w:szCs w:val="24"/>
          <w:rtl/>
        </w:rPr>
        <w:t>,</w:t>
      </w:r>
      <w:r w:rsidR="00F5701A" w:rsidRPr="00EC3E99">
        <w:rPr>
          <w:rFonts w:ascii="Calibri" w:hAnsi="Calibri" w:cs="Calibri"/>
          <w:sz w:val="24"/>
          <w:szCs w:val="24"/>
          <w:rtl/>
        </w:rPr>
        <w:t>5)</w:t>
      </w:r>
      <w:r w:rsidR="00F5701A" w:rsidRPr="00EC3E99">
        <w:rPr>
          <w:rFonts w:ascii="Calibri" w:hAnsi="Calibri" w:cs="Calibri"/>
          <w:sz w:val="24"/>
          <w:szCs w:val="24"/>
        </w:rPr>
        <w:t>exp</w:t>
      </w:r>
      <w:r w:rsidR="00F5701A" w:rsidRPr="00EC3E99">
        <w:rPr>
          <w:rFonts w:ascii="Calibri" w:hAnsi="Calibri" w:cs="Calibri"/>
          <w:sz w:val="24"/>
          <w:szCs w:val="24"/>
          <w:rtl/>
        </w:rPr>
        <w:t xml:space="preserve"> </w:t>
      </w:r>
      <w:r w:rsidR="00997DD2" w:rsidRPr="00EC3E99">
        <w:rPr>
          <w:rFonts w:ascii="Calibri" w:hAnsi="Calibri" w:cs="Calibri"/>
          <w:sz w:val="24"/>
          <w:szCs w:val="24"/>
          <w:rtl/>
        </w:rPr>
        <w:t xml:space="preserve"> </w:t>
      </w:r>
      <w:r w:rsidR="00F5701A" w:rsidRPr="00EC3E99">
        <w:rPr>
          <w:rFonts w:ascii="Calibri" w:hAnsi="Calibri" w:cs="Calibri"/>
          <w:sz w:val="24"/>
          <w:szCs w:val="24"/>
          <w:rtl/>
        </w:rPr>
        <w:t>הן הציפיות מסוף השנה השלישית עד סוף השנה החמישית. ו-(</w:t>
      </w:r>
      <w:r w:rsidR="00F5701A" w:rsidRPr="00EC3E99">
        <w:rPr>
          <w:rFonts w:ascii="Calibri" w:hAnsi="Calibri" w:cs="Calibri"/>
          <w:sz w:val="24"/>
          <w:szCs w:val="24"/>
        </w:rPr>
        <w:t>k</w:t>
      </w:r>
      <w:r w:rsidR="00F5701A" w:rsidRPr="00EC3E99">
        <w:rPr>
          <w:rFonts w:ascii="Calibri" w:hAnsi="Calibri" w:cs="Calibri"/>
          <w:sz w:val="24"/>
          <w:szCs w:val="24"/>
          <w:rtl/>
        </w:rPr>
        <w:t>)</w:t>
      </w:r>
      <w:r w:rsidR="00F5701A" w:rsidRPr="00EC3E99">
        <w:rPr>
          <w:rFonts w:ascii="Calibri" w:hAnsi="Calibri" w:cs="Calibri"/>
          <w:sz w:val="24"/>
          <w:szCs w:val="24"/>
        </w:rPr>
        <w:t>exp</w:t>
      </w:r>
      <w:r w:rsidR="00F5701A" w:rsidRPr="00EC3E99">
        <w:rPr>
          <w:rFonts w:ascii="Calibri" w:hAnsi="Calibri" w:cs="Calibri"/>
          <w:sz w:val="24"/>
          <w:szCs w:val="24"/>
          <w:rtl/>
        </w:rPr>
        <w:t xml:space="preserve"> הציפיות ל-</w:t>
      </w:r>
      <w:r w:rsidR="00F5701A" w:rsidRPr="00EC3E99">
        <w:rPr>
          <w:rFonts w:ascii="Calibri" w:hAnsi="Calibri" w:cs="Calibri"/>
          <w:sz w:val="24"/>
          <w:szCs w:val="24"/>
        </w:rPr>
        <w:t>k</w:t>
      </w:r>
      <w:r w:rsidR="00F5701A" w:rsidRPr="00EC3E99">
        <w:rPr>
          <w:rFonts w:ascii="Calibri" w:hAnsi="Calibri" w:cs="Calibri"/>
          <w:sz w:val="24"/>
          <w:szCs w:val="24"/>
          <w:rtl/>
        </w:rPr>
        <w:t xml:space="preserve"> שנים, למשל ל-5 שנים. כל הציפיות מוצגות במונחים שנתיים.</w:t>
      </w:r>
    </w:p>
    <w:p w:rsidR="008170A2" w:rsidRPr="00EC3E99" w:rsidRDefault="00B91285" w:rsidP="00B3626A">
      <w:pPr>
        <w:pStyle w:val="ListParagraph"/>
        <w:numPr>
          <w:ilvl w:val="0"/>
          <w:numId w:val="8"/>
        </w:numPr>
        <w:tabs>
          <w:tab w:val="left" w:pos="-1"/>
          <w:tab w:val="left" w:pos="141"/>
        </w:tabs>
        <w:bidi/>
        <w:jc w:val="both"/>
        <w:rPr>
          <w:rFonts w:ascii="Calibri" w:hAnsi="Calibri" w:cs="Calibri"/>
          <w:sz w:val="24"/>
          <w:szCs w:val="24"/>
          <w:rtl/>
        </w:rPr>
      </w:pPr>
      <w:bookmarkStart w:id="2" w:name="_Ref459297924"/>
      <w:r w:rsidRPr="00EC3E99">
        <w:rPr>
          <w:rFonts w:ascii="Calibri" w:hAnsi="Calibri" w:cs="Calibri"/>
          <w:sz w:val="24"/>
          <w:szCs w:val="24"/>
          <w:rtl/>
        </w:rPr>
        <w:t>ציפיות פורוורד לשנים שלמות, מסוף השנה השלישית ועד סוף השנה החמישית.</w:t>
      </w:r>
      <w:bookmarkEnd w:id="2"/>
    </w:p>
    <w:p w:rsidR="008170A2" w:rsidRPr="00EC3E99" w:rsidRDefault="00B91285" w:rsidP="00B3626A">
      <w:pPr>
        <w:pStyle w:val="ListParagraph"/>
        <w:numPr>
          <w:ilvl w:val="0"/>
          <w:numId w:val="8"/>
        </w:numPr>
        <w:tabs>
          <w:tab w:val="left" w:pos="-1"/>
          <w:tab w:val="left" w:pos="141"/>
        </w:tabs>
        <w:bidi/>
        <w:jc w:val="both"/>
        <w:rPr>
          <w:rFonts w:ascii="Calibri" w:hAnsi="Calibri" w:cs="Calibri"/>
          <w:sz w:val="24"/>
          <w:szCs w:val="24"/>
          <w:rtl/>
        </w:rPr>
      </w:pPr>
      <w:bookmarkStart w:id="3" w:name="_Ref459297936"/>
      <w:r w:rsidRPr="00EC3E99">
        <w:rPr>
          <w:rFonts w:ascii="Calibri" w:hAnsi="Calibri" w:cs="Calibri"/>
          <w:sz w:val="24"/>
          <w:szCs w:val="24"/>
          <w:rtl/>
        </w:rPr>
        <w:t>ציפיות פורוורד לשנים שלמות, מסוף השנה החמישית ועד סוף השנה העשירית.</w:t>
      </w:r>
      <w:bookmarkEnd w:id="3"/>
    </w:p>
    <w:p w:rsidR="006D4F4E" w:rsidRPr="00EC3E99" w:rsidRDefault="00BC20EC" w:rsidP="00B3626A">
      <w:pPr>
        <w:pStyle w:val="ListParagraph"/>
        <w:numPr>
          <w:ilvl w:val="0"/>
          <w:numId w:val="8"/>
        </w:numPr>
        <w:tabs>
          <w:tab w:val="left" w:pos="-1"/>
          <w:tab w:val="left" w:pos="141"/>
        </w:tabs>
        <w:bidi/>
        <w:jc w:val="both"/>
        <w:rPr>
          <w:rFonts w:ascii="Calibri" w:hAnsi="Calibri" w:cs="Calibri"/>
          <w:sz w:val="24"/>
          <w:szCs w:val="24"/>
          <w:rtl/>
        </w:rPr>
      </w:pPr>
      <w:bookmarkStart w:id="4" w:name="_Ref459297946"/>
      <w:r w:rsidRPr="00EC3E99">
        <w:rPr>
          <w:rFonts w:ascii="Calibri" w:hAnsi="Calibri" w:cs="Calibri"/>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EC3E99" w:rsidRDefault="00BC20EC" w:rsidP="00B3626A">
      <w:pPr>
        <w:pStyle w:val="ListParagraph"/>
        <w:numPr>
          <w:ilvl w:val="0"/>
          <w:numId w:val="8"/>
        </w:numPr>
        <w:tabs>
          <w:tab w:val="left" w:pos="-1"/>
          <w:tab w:val="left" w:pos="141"/>
        </w:tabs>
        <w:bidi/>
        <w:jc w:val="both"/>
        <w:rPr>
          <w:rFonts w:ascii="Calibri" w:hAnsi="Calibri" w:cs="Calibri"/>
          <w:sz w:val="24"/>
          <w:szCs w:val="24"/>
          <w:rtl/>
        </w:rPr>
      </w:pPr>
      <w:bookmarkStart w:id="5" w:name="_Ref459297953"/>
      <w:r w:rsidRPr="00EC3E99">
        <w:rPr>
          <w:rFonts w:ascii="Calibri" w:hAnsi="Calibri" w:cs="Calibri"/>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Pr="00EC3E99" w:rsidRDefault="00E06160" w:rsidP="00E06160">
      <w:pPr>
        <w:pStyle w:val="ListParagraph"/>
        <w:numPr>
          <w:ilvl w:val="0"/>
          <w:numId w:val="8"/>
        </w:numPr>
        <w:tabs>
          <w:tab w:val="left" w:pos="-1"/>
          <w:tab w:val="left" w:pos="141"/>
        </w:tabs>
        <w:bidi/>
        <w:jc w:val="both"/>
        <w:rPr>
          <w:rFonts w:ascii="Calibri" w:hAnsi="Calibri" w:cs="Calibri"/>
          <w:sz w:val="24"/>
          <w:szCs w:val="24"/>
        </w:rPr>
      </w:pPr>
      <w:bookmarkStart w:id="6" w:name="_Ref462058817"/>
      <w:r w:rsidRPr="00EC3E99">
        <w:rPr>
          <w:rFonts w:ascii="Calibri" w:hAnsi="Calibri" w:cs="Calibri"/>
          <w:sz w:val="24"/>
          <w:szCs w:val="24"/>
          <w:rtl/>
        </w:rPr>
        <w:t xml:space="preserve">עבור ציפיות משוק ההון, </w:t>
      </w:r>
      <w:r w:rsidR="00BC20EC" w:rsidRPr="00EC3E99">
        <w:rPr>
          <w:rFonts w:ascii="Calibri" w:hAnsi="Calibri" w:cs="Calibri"/>
          <w:sz w:val="24"/>
          <w:szCs w:val="24"/>
          <w:rtl/>
        </w:rPr>
        <w:t xml:space="preserve">מהריביות הפנימיות </w:t>
      </w:r>
      <w:r w:rsidRPr="00EC3E99">
        <w:rPr>
          <w:rFonts w:ascii="Calibri" w:hAnsi="Calibri" w:cs="Calibri"/>
          <w:sz w:val="24"/>
          <w:szCs w:val="24"/>
          <w:rtl/>
        </w:rPr>
        <w:t xml:space="preserve">ומחוזי אינפלציה </w:t>
      </w:r>
      <w:r w:rsidR="00BC20EC" w:rsidRPr="00EC3E99">
        <w:rPr>
          <w:rFonts w:ascii="Calibri" w:hAnsi="Calibri" w:cs="Calibri"/>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Pr="00EC3E99" w:rsidRDefault="00B342C6" w:rsidP="00B342C6">
      <w:pPr>
        <w:pStyle w:val="ListParagraph"/>
        <w:numPr>
          <w:ilvl w:val="0"/>
          <w:numId w:val="8"/>
        </w:numPr>
        <w:tabs>
          <w:tab w:val="left" w:pos="-1"/>
          <w:tab w:val="left" w:pos="141"/>
        </w:tabs>
        <w:bidi/>
        <w:jc w:val="both"/>
        <w:rPr>
          <w:rFonts w:ascii="Calibri" w:hAnsi="Calibri" w:cs="Calibri"/>
          <w:sz w:val="24"/>
          <w:szCs w:val="24"/>
        </w:rPr>
      </w:pPr>
      <w:r w:rsidRPr="00EC3E99">
        <w:rPr>
          <w:rFonts w:ascii="Calibri" w:hAnsi="Calibri" w:cs="Calibri"/>
          <w:sz w:val="24"/>
          <w:szCs w:val="24"/>
          <w:rtl/>
        </w:rPr>
        <w:t>ציפיות לשנה מחוזי אינפלציה - ממוצע ציטוטי שוק ועיבודי בנק ישראל.</w:t>
      </w:r>
    </w:p>
    <w:p w:rsidR="00A22084" w:rsidRPr="00EC3E99" w:rsidRDefault="00A22084" w:rsidP="00A22084">
      <w:pPr>
        <w:pStyle w:val="ListParagraph"/>
        <w:tabs>
          <w:tab w:val="left" w:pos="-1"/>
          <w:tab w:val="left" w:pos="141"/>
        </w:tabs>
        <w:bidi/>
        <w:ind w:left="359"/>
        <w:jc w:val="both"/>
        <w:rPr>
          <w:rFonts w:ascii="Calibri" w:hAnsi="Calibri" w:cs="Calibri"/>
          <w:sz w:val="24"/>
          <w:szCs w:val="24"/>
          <w:rtl/>
        </w:rPr>
      </w:pPr>
    </w:p>
    <w:p w:rsidR="004F7803" w:rsidRPr="00EC3E99" w:rsidRDefault="004F7803" w:rsidP="00C417EE">
      <w:pPr>
        <w:pStyle w:val="ListParagraph"/>
        <w:tabs>
          <w:tab w:val="left" w:pos="-1"/>
          <w:tab w:val="left" w:pos="141"/>
        </w:tabs>
        <w:bidi/>
        <w:ind w:left="359"/>
        <w:jc w:val="both"/>
        <w:rPr>
          <w:rFonts w:ascii="Calibri" w:hAnsi="Calibri" w:cs="Calibri"/>
          <w:sz w:val="24"/>
          <w:szCs w:val="24"/>
        </w:rPr>
      </w:pPr>
    </w:p>
    <w:sectPr w:rsidR="004F7803" w:rsidRPr="00EC3E99"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EC3E99">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EC3E99">
                  <w:rPr>
                    <w:rFonts w:cs="David"/>
                    <w:b/>
                    <w:bCs/>
                    <w:noProof/>
                    <w:sz w:val="24"/>
                    <w:szCs w:val="24"/>
                    <w:rtl/>
                  </w:rPr>
                  <w:t>2</w:t>
                </w:r>
                <w:r w:rsidR="007A4892" w:rsidRPr="000C7B56">
                  <w:rPr>
                    <w:rFonts w:cs="David"/>
                    <w:b/>
                    <w:bCs/>
                    <w:sz w:val="24"/>
                    <w:szCs w:val="24"/>
                  </w:rPr>
                  <w:fldChar w:fldCharType="end"/>
                </w:r>
              </w:p>
            </w:sdtContent>
          </w:sdt>
        </w:sdtContent>
      </w:sdt>
      <w:p w:rsidR="002E3043" w:rsidRDefault="00EC3E99" w:rsidP="000C7B56">
        <w:pPr>
          <w:pStyle w:val="Footer"/>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F6C"/>
    <w:rsid w:val="00481753"/>
    <w:rsid w:val="004838CE"/>
    <w:rsid w:val="00484149"/>
    <w:rsid w:val="004A1431"/>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D7472"/>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2C8"/>
    <w:rsid w:val="00EA4BF2"/>
    <w:rsid w:val="00EA7938"/>
    <w:rsid w:val="00EB2042"/>
    <w:rsid w:val="00EC1938"/>
    <w:rsid w:val="00EC3E99"/>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23"/>
    <w:pPr>
      <w:spacing w:after="0" w:line="240" w:lineRule="auto"/>
    </w:pPr>
    <w:rPr>
      <w:rFonts w:ascii="Times New Roman" w:eastAsia="Times New Roman" w:hAnsi="Times New Roman" w:cs="Miriam"/>
      <w:sz w:val="20"/>
      <w:szCs w:val="20"/>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ListParagraph">
    <w:name w:val="List Paragraph"/>
    <w:basedOn w:val="Normal"/>
    <w:uiPriority w:val="34"/>
    <w:qFormat/>
    <w:rsid w:val="008170A2"/>
    <w:pPr>
      <w:ind w:left="720"/>
      <w:contextualSpacing/>
    </w:pPr>
  </w:style>
  <w:style w:type="paragraph" w:styleId="Title">
    <w:name w:val="Title"/>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BB071-3DF6-468D-82CC-C389C0827FA1}">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6D57438-08C8-4C41-B5E1-A4CBF22A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3380</Characters>
  <Application>Microsoft Office Word</Application>
  <DocSecurity>4</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2024-09-19T05:28:00Z</dcterms:created>
  <dcterms:modified xsi:type="dcterms:W3CDTF">2024-09-19T05:28:00Z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