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F24D7F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1F4F7F" w:rsidRDefault="00B2247D" w:rsidP="00A9780C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F4F7F">
              <w:rPr>
                <w:rFonts w:asciiTheme="minorBidi" w:hAnsiTheme="minorBidi" w:cstheme="minorBidi"/>
                <w:b/>
                <w:bCs/>
                <w:rtl/>
              </w:rPr>
              <w:t>בנק ישראל</w:t>
            </w:r>
          </w:p>
          <w:p w:rsidR="00031A9D" w:rsidRPr="001F4F7F" w:rsidRDefault="00B2247D" w:rsidP="00A9780C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F4F7F">
              <w:rPr>
                <w:rFonts w:asciiTheme="minorBidi" w:hAnsiTheme="minorBidi" w:cstheme="minorBid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1A9D" w:rsidRPr="001F4F7F" w:rsidRDefault="00B2247D" w:rsidP="00A9780C">
            <w:pPr>
              <w:bidi/>
              <w:jc w:val="center"/>
              <w:rPr>
                <w:rFonts w:asciiTheme="minorBidi" w:hAnsiTheme="minorBidi" w:cstheme="minorBidi"/>
              </w:rPr>
            </w:pPr>
            <w:r w:rsidRPr="001F4F7F">
              <w:rPr>
                <w:rFonts w:asciiTheme="minorBidi" w:hAnsiTheme="minorBidi" w:cstheme="minorBid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1F4F7F" w:rsidRDefault="00B2247D" w:rsidP="00A9780C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1F4F7F">
              <w:rPr>
                <w:rFonts w:asciiTheme="minorBidi" w:hAnsiTheme="minorBidi" w:cstheme="minorBidi"/>
                <w:highlight w:val="green"/>
                <w:rtl/>
              </w:rPr>
              <w:t>‏</w:t>
            </w:r>
            <w:r w:rsidRPr="001F4F7F">
              <w:rPr>
                <w:rFonts w:asciiTheme="minorBidi" w:hAnsiTheme="minorBidi" w:cstheme="minorBidi"/>
                <w:rtl/>
              </w:rPr>
              <w:t xml:space="preserve">ירושלים, </w:t>
            </w:r>
            <w:r w:rsidRPr="001F4F7F">
              <w:rPr>
                <w:rFonts w:asciiTheme="minorBidi" w:hAnsiTheme="minorBidi" w:cstheme="minorBidi"/>
                <w:rtl/>
              </w:rPr>
              <w:fldChar w:fldCharType="begin"/>
            </w:r>
            <w:r w:rsidRPr="001F4F7F">
              <w:rPr>
                <w:rFonts w:asciiTheme="minorBidi" w:hAnsiTheme="minorBidi" w:cstheme="minorBidi"/>
                <w:rtl/>
              </w:rPr>
              <w:instrText xml:space="preserve"> </w:instrText>
            </w:r>
            <w:r w:rsidRPr="001F4F7F">
              <w:rPr>
                <w:rFonts w:asciiTheme="minorBidi" w:hAnsiTheme="minorBidi" w:cstheme="minorBidi"/>
              </w:rPr>
              <w:instrText>DATE</w:instrText>
            </w:r>
            <w:r w:rsidRPr="001F4F7F">
              <w:rPr>
                <w:rFonts w:asciiTheme="minorBidi" w:hAnsiTheme="minorBidi" w:cstheme="minorBidi"/>
                <w:rtl/>
              </w:rPr>
              <w:instrText xml:space="preserve"> \@ "</w:instrText>
            </w:r>
            <w:r w:rsidRPr="001F4F7F">
              <w:rPr>
                <w:rFonts w:asciiTheme="minorBidi" w:hAnsiTheme="minorBidi" w:cstheme="minorBidi"/>
              </w:rPr>
              <w:instrText>d MMMM, yyyy" \h</w:instrText>
            </w:r>
            <w:r w:rsidRPr="001F4F7F">
              <w:rPr>
                <w:rFonts w:asciiTheme="minorBidi" w:hAnsiTheme="minorBidi" w:cstheme="minorBidi"/>
                <w:rtl/>
              </w:rPr>
              <w:instrText xml:space="preserve"> </w:instrText>
            </w:r>
            <w:r w:rsidRPr="001F4F7F">
              <w:rPr>
                <w:rFonts w:asciiTheme="minorBidi" w:hAnsiTheme="minorBidi" w:cstheme="minorBidi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rtl/>
              </w:rPr>
              <w:t>‏י' אייר, תשפ"ה</w:t>
            </w:r>
            <w:r w:rsidRPr="001F4F7F">
              <w:rPr>
                <w:rFonts w:asciiTheme="minorBidi" w:hAnsiTheme="minorBidi" w:cstheme="minorBidi"/>
                <w:rtl/>
              </w:rPr>
              <w:fldChar w:fldCharType="end"/>
            </w:r>
          </w:p>
          <w:p w:rsidR="00031A9D" w:rsidRPr="001F4F7F" w:rsidRDefault="00B2247D" w:rsidP="00A9780C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highlight w:val="green"/>
              </w:rPr>
            </w:pPr>
            <w:r w:rsidRPr="001F4F7F">
              <w:rPr>
                <w:rFonts w:asciiTheme="minorBidi" w:hAnsiTheme="minorBidi" w:cstheme="minorBidi"/>
                <w:rtl/>
              </w:rPr>
              <w:fldChar w:fldCharType="begin"/>
            </w:r>
            <w:r w:rsidRPr="001F4F7F">
              <w:rPr>
                <w:rFonts w:asciiTheme="minorBidi" w:hAnsiTheme="minorBidi" w:cstheme="minorBidi"/>
                <w:rtl/>
              </w:rPr>
              <w:instrText xml:space="preserve"> </w:instrText>
            </w:r>
            <w:r w:rsidRPr="001F4F7F">
              <w:rPr>
                <w:rFonts w:asciiTheme="minorBidi" w:hAnsiTheme="minorBidi" w:cstheme="minorBidi"/>
              </w:rPr>
              <w:instrText>DATE</w:instrText>
            </w:r>
            <w:r w:rsidRPr="001F4F7F">
              <w:rPr>
                <w:rFonts w:asciiTheme="minorBidi" w:hAnsiTheme="minorBidi" w:cstheme="minorBidi"/>
                <w:rtl/>
              </w:rPr>
              <w:instrText xml:space="preserve"> \@ "</w:instrText>
            </w:r>
            <w:r w:rsidRPr="001F4F7F">
              <w:rPr>
                <w:rFonts w:asciiTheme="minorBidi" w:hAnsiTheme="minorBidi" w:cstheme="minorBidi"/>
              </w:rPr>
              <w:instrText>d MMMM, yyyy</w:instrText>
            </w:r>
            <w:r w:rsidRPr="001F4F7F">
              <w:rPr>
                <w:rFonts w:asciiTheme="minorBidi" w:hAnsiTheme="minorBidi" w:cstheme="minorBidi"/>
                <w:rtl/>
              </w:rPr>
              <w:instrText xml:space="preserve">" </w:instrText>
            </w:r>
            <w:r w:rsidRPr="001F4F7F">
              <w:rPr>
                <w:rFonts w:asciiTheme="minorBidi" w:hAnsiTheme="minorBidi" w:cstheme="minorBidi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rtl/>
              </w:rPr>
              <w:t>‏8 מאי, 2025</w:t>
            </w:r>
            <w:r w:rsidRPr="001F4F7F">
              <w:rPr>
                <w:rFonts w:asciiTheme="minorBidi" w:hAnsiTheme="minorBidi" w:cstheme="minorBidi"/>
                <w:rtl/>
              </w:rPr>
              <w:fldChar w:fldCharType="end"/>
            </w:r>
          </w:p>
        </w:tc>
      </w:tr>
    </w:tbl>
    <w:p w:rsidR="00031A9D" w:rsidRPr="001F4F7F" w:rsidRDefault="00031A9D" w:rsidP="00A9780C">
      <w:pPr>
        <w:bidi/>
        <w:rPr>
          <w:rFonts w:asciiTheme="minorBidi" w:hAnsiTheme="minorBidi" w:cstheme="minorBidi"/>
          <w:rtl/>
        </w:rPr>
      </w:pPr>
    </w:p>
    <w:p w:rsidR="005E28F6" w:rsidRPr="001F4F7F" w:rsidRDefault="00B2247D" w:rsidP="00A9780C">
      <w:pPr>
        <w:bidi/>
        <w:spacing w:line="360" w:lineRule="auto"/>
        <w:rPr>
          <w:rFonts w:asciiTheme="minorBidi" w:hAnsiTheme="minorBidi" w:cstheme="minorBidi"/>
          <w:rtl/>
          <w:lang w:bidi="ar-SA"/>
        </w:rPr>
      </w:pPr>
      <w:r>
        <w:rPr>
          <w:rFonts w:ascii="Calibri" w:hAnsi="Calibri" w:cs="Times New Roman" w:hint="cs"/>
          <w:rtl/>
          <w:lang w:bidi="ar-SA"/>
        </w:rPr>
        <w:t>بيان صحفي:</w:t>
      </w:r>
    </w:p>
    <w:p w:rsidR="00A9780C" w:rsidRPr="001F4F7F" w:rsidRDefault="00B2247D" w:rsidP="001F4F7F">
      <w:pPr>
        <w:pStyle w:val="Heading1"/>
        <w:bidi/>
        <w:spacing w:before="240" w:line="360" w:lineRule="auto"/>
        <w:jc w:val="center"/>
        <w:rPr>
          <w:rFonts w:asciiTheme="minorBidi" w:hAnsiTheme="minorBidi" w:cstheme="minorBidi"/>
          <w:sz w:val="24"/>
          <w:szCs w:val="24"/>
          <w:rtl/>
        </w:rPr>
      </w:pPr>
      <w:r w:rsidRPr="004453FA">
        <w:rPr>
          <w:rFonts w:cs="Arial"/>
          <w:rtl/>
          <w:lang w:bidi="ar-SA"/>
        </w:rPr>
        <w:t xml:space="preserve">احتياطي النقد الأجنبي لدى بنك إسرائيل لشهر </w:t>
      </w:r>
      <w:r>
        <w:rPr>
          <w:rFonts w:cs="Arial" w:hint="cs"/>
          <w:rtl/>
          <w:lang w:bidi="ar-SA"/>
        </w:rPr>
        <w:t>نيسان</w:t>
      </w:r>
      <w:r w:rsidRPr="00067F6D">
        <w:rPr>
          <w:rFonts w:asciiTheme="minorHAnsi" w:hAnsiTheme="minorHAnsi"/>
          <w:rtl/>
        </w:rPr>
        <w:t xml:space="preserve"> </w:t>
      </w:r>
      <w:r w:rsidRPr="001F4F7F">
        <w:rPr>
          <w:rFonts w:asciiTheme="minorBidi" w:hAnsiTheme="minorBidi" w:cstheme="minorBidi"/>
          <w:sz w:val="24"/>
          <w:szCs w:val="24"/>
          <w:rtl/>
        </w:rPr>
        <w:t>2025</w:t>
      </w:r>
    </w:p>
    <w:p w:rsidR="00A9780C" w:rsidRPr="001F4F7F" w:rsidRDefault="00A9780C" w:rsidP="00A9780C">
      <w:pPr>
        <w:bidi/>
        <w:rPr>
          <w:rFonts w:asciiTheme="minorBidi" w:hAnsiTheme="minorBidi" w:cstheme="minorBidi"/>
          <w:rtl/>
        </w:rPr>
      </w:pPr>
    </w:p>
    <w:p w:rsidR="0053025A" w:rsidRPr="00F617A5" w:rsidRDefault="00B2247D" w:rsidP="00B2247D">
      <w:pPr>
        <w:bidi/>
        <w:spacing w:before="120" w:after="0" w:line="360" w:lineRule="auto"/>
        <w:ind w:left="-177"/>
        <w:jc w:val="both"/>
        <w:rPr>
          <w:rFonts w:asciiTheme="minorBidi" w:hAnsiTheme="minorBidi"/>
        </w:rPr>
      </w:pPr>
      <w:r w:rsidRPr="00F617A5">
        <w:rPr>
          <w:rFonts w:asciiTheme="minorBidi" w:hAnsiTheme="minorBidi" w:cs="Times New Roman"/>
          <w:rtl/>
          <w:lang w:bidi="ar-SA"/>
        </w:rPr>
        <w:t xml:space="preserve">بلغ احتياطي النقد الأجنبي في نهاية شهر </w:t>
      </w:r>
      <w:r>
        <w:rPr>
          <w:rFonts w:asciiTheme="minorBidi" w:hAnsiTheme="minorBidi" w:cs="Times New Roman" w:hint="cs"/>
          <w:rtl/>
          <w:lang w:bidi="ar-SA"/>
        </w:rPr>
        <w:t>نيسان 2025</w:t>
      </w:r>
      <w:r w:rsidRPr="00F617A5">
        <w:rPr>
          <w:rFonts w:asciiTheme="minorBidi" w:hAnsiTheme="minorBidi"/>
          <w:rtl/>
          <w:lang w:bidi="ar-SA"/>
        </w:rPr>
        <w:t xml:space="preserve"> </w:t>
      </w:r>
      <w:r w:rsidRPr="00F617A5">
        <w:rPr>
          <w:rFonts w:asciiTheme="minorBidi" w:hAnsiTheme="minorBidi" w:cs="Times New Roman"/>
          <w:rtl/>
          <w:lang w:bidi="ar-SA"/>
        </w:rPr>
        <w:t xml:space="preserve">ما قيمته </w:t>
      </w:r>
      <w:r w:rsidRPr="001F4F7F">
        <w:rPr>
          <w:rFonts w:asciiTheme="minorBidi" w:hAnsiTheme="minorBidi" w:cstheme="minorBidi"/>
          <w:rtl/>
        </w:rPr>
        <w:t xml:space="preserve">222,035 </w:t>
      </w:r>
      <w:r w:rsidRPr="00F617A5">
        <w:rPr>
          <w:rFonts w:asciiTheme="minorBidi" w:hAnsiTheme="minorBidi" w:cs="Times New Roman"/>
          <w:rtl/>
          <w:lang w:bidi="ar-SA"/>
        </w:rPr>
        <w:t xml:space="preserve">مليون دولار، </w:t>
      </w:r>
      <w:r>
        <w:rPr>
          <w:rFonts w:asciiTheme="minorBidi" w:hAnsiTheme="minorBidi" w:cs="Arial" w:hint="cs"/>
          <w:rtl/>
          <w:lang w:bidi="ar-SA"/>
        </w:rPr>
        <w:t>بزيادة</w:t>
      </w:r>
      <w:r w:rsidRPr="00F617A5">
        <w:rPr>
          <w:rFonts w:asciiTheme="minorBidi" w:hAnsiTheme="minorBidi" w:cs="Times New Roman"/>
          <w:rtl/>
          <w:lang w:bidi="ar-SA"/>
        </w:rPr>
        <w:t xml:space="preserve"> قدره</w:t>
      </w:r>
      <w:r>
        <w:rPr>
          <w:rFonts w:asciiTheme="minorBidi" w:hAnsiTheme="minorBidi" w:cs="Times New Roman" w:hint="cs"/>
          <w:rtl/>
          <w:lang w:bidi="ar-SA"/>
        </w:rPr>
        <w:t>ا</w:t>
      </w:r>
      <w:r w:rsidRPr="00F617A5">
        <w:rPr>
          <w:rFonts w:asciiTheme="minorBidi" w:hAnsiTheme="minorBidi" w:cs="Times New Roman"/>
          <w:rtl/>
          <w:lang w:bidi="ar-SA"/>
        </w:rPr>
        <w:t xml:space="preserve"> </w:t>
      </w:r>
      <w:r w:rsidRPr="001F4F7F">
        <w:rPr>
          <w:rFonts w:asciiTheme="minorBidi" w:hAnsiTheme="minorBidi" w:cstheme="minorBidi"/>
          <w:rtl/>
        </w:rPr>
        <w:t xml:space="preserve">3,224 </w:t>
      </w:r>
      <w:r w:rsidRPr="00F617A5">
        <w:rPr>
          <w:rFonts w:asciiTheme="minorBidi" w:hAnsiTheme="minorBidi" w:cs="Times New Roman"/>
          <w:rtl/>
          <w:lang w:bidi="ar-SA"/>
        </w:rPr>
        <w:t>مليون دولار مقارنة بنهاية الشهر الماضي</w:t>
      </w:r>
      <w:r w:rsidRPr="00F617A5">
        <w:rPr>
          <w:rFonts w:asciiTheme="minorBidi" w:hAnsiTheme="minorBidi"/>
          <w:rtl/>
          <w:lang w:bidi="ar-SA"/>
        </w:rPr>
        <w:t xml:space="preserve">. </w:t>
      </w:r>
      <w:r w:rsidRPr="00F617A5">
        <w:rPr>
          <w:rFonts w:asciiTheme="minorBidi" w:hAnsiTheme="minorBidi" w:cs="Times New Roman"/>
          <w:rtl/>
          <w:lang w:bidi="ar-SA"/>
        </w:rPr>
        <w:t xml:space="preserve">وبلغ مستوى الاحتياطي بالنسبة للناتج المحلي الإجمالي </w:t>
      </w:r>
      <w:r>
        <w:rPr>
          <w:rFonts w:cstheme="minorBidi" w:hint="cs"/>
          <w:rtl/>
        </w:rPr>
        <w:t>41.1</w:t>
      </w:r>
      <w:r w:rsidRPr="00067F6D">
        <w:rPr>
          <w:rFonts w:cstheme="minorHAnsi"/>
          <w:rtl/>
        </w:rPr>
        <w:t xml:space="preserve"> </w:t>
      </w:r>
      <w:r w:rsidRPr="00F617A5">
        <w:rPr>
          <w:rFonts w:asciiTheme="minorBidi" w:hAnsiTheme="minorBidi" w:cs="Times New Roman"/>
          <w:rtl/>
          <w:lang w:bidi="ar-SA"/>
        </w:rPr>
        <w:t xml:space="preserve">في المائة </w:t>
      </w:r>
      <w:r w:rsidRPr="00F617A5">
        <w:rPr>
          <w:rFonts w:asciiTheme="minorBidi" w:hAnsiTheme="minorBidi"/>
          <w:rtl/>
          <w:lang w:bidi="ar-SA"/>
        </w:rPr>
        <w:t>(</w:t>
      </w:r>
      <w:r w:rsidRPr="00F617A5">
        <w:rPr>
          <w:rFonts w:asciiTheme="minorBidi" w:hAnsiTheme="minorBidi" w:cs="Times New Roman"/>
          <w:rtl/>
          <w:lang w:bidi="ar-SA"/>
        </w:rPr>
        <w:t xml:space="preserve">الشكل </w:t>
      </w:r>
      <w:r w:rsidRPr="00F617A5">
        <w:rPr>
          <w:rFonts w:asciiTheme="minorBidi" w:hAnsiTheme="minorBidi"/>
          <w:rtl/>
          <w:lang w:bidi="ar-SA"/>
        </w:rPr>
        <w:t>1).</w:t>
      </w:r>
    </w:p>
    <w:p w:rsidR="0053025A" w:rsidRPr="0053025A" w:rsidRDefault="0053025A" w:rsidP="0053025A">
      <w:pPr>
        <w:bidi/>
        <w:spacing w:after="0" w:line="360" w:lineRule="auto"/>
        <w:ind w:left="-142"/>
        <w:jc w:val="both"/>
        <w:rPr>
          <w:rFonts w:asciiTheme="minorBidi" w:hAnsiTheme="minorBidi" w:cstheme="minorBidi"/>
          <w:rtl/>
          <w:lang w:bidi="ar-SA"/>
        </w:rPr>
      </w:pPr>
    </w:p>
    <w:p w:rsidR="0053025A" w:rsidRPr="00E3553D" w:rsidRDefault="00B2247D" w:rsidP="0053025A">
      <w:pPr>
        <w:bidi/>
        <w:spacing w:before="120" w:after="0" w:line="360" w:lineRule="auto"/>
        <w:ind w:left="-142"/>
        <w:jc w:val="both"/>
        <w:rPr>
          <w:rFonts w:ascii="Calibri" w:hAnsi="Calibri" w:cs="Calibri"/>
          <w:rtl/>
        </w:rPr>
      </w:pPr>
      <w:r>
        <w:rPr>
          <w:rFonts w:ascii="Arial" w:hAnsi="Arial" w:cs="Arial" w:hint="cs"/>
          <w:rtl/>
          <w:lang w:bidi="ar-SA"/>
        </w:rPr>
        <w:t>ت</w:t>
      </w:r>
      <w:r>
        <w:rPr>
          <w:rFonts w:ascii="Arial" w:hAnsi="Arial" w:cs="Arial"/>
          <w:rtl/>
          <w:lang w:bidi="ar-SA"/>
        </w:rPr>
        <w:t>رجع هذ</w:t>
      </w:r>
      <w:r>
        <w:rPr>
          <w:rFonts w:ascii="Arial" w:hAnsi="Arial" w:cs="Arial" w:hint="cs"/>
          <w:rtl/>
          <w:lang w:bidi="ar-SA"/>
        </w:rPr>
        <w:t>ه</w:t>
      </w:r>
      <w:r>
        <w:rPr>
          <w:rFonts w:ascii="Arial" w:hAnsi="Arial" w:cs="Arial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الزيادة</w:t>
      </w:r>
      <w:r>
        <w:rPr>
          <w:rFonts w:ascii="Arial" w:hAnsi="Arial" w:cs="Arial"/>
          <w:rtl/>
          <w:lang w:bidi="ar-SA"/>
        </w:rPr>
        <w:t xml:space="preserve"> بشكل أساسي إلى </w:t>
      </w:r>
      <w:r w:rsidRPr="00784391">
        <w:rPr>
          <w:rFonts w:ascii="Arial" w:hAnsi="Arial" w:cs="Arial"/>
          <w:rtl/>
          <w:lang w:bidi="ar-SA"/>
        </w:rPr>
        <w:t>إعادة تقييم</w:t>
      </w:r>
      <w:r>
        <w:rPr>
          <w:rFonts w:ascii="Calibri" w:hAnsi="Calibri" w:cs="Calibri"/>
          <w:vertAlign w:val="superscript"/>
          <w:rtl/>
        </w:rPr>
        <w:footnoteReference w:id="1"/>
      </w:r>
      <w:r w:rsidRPr="00E3553D">
        <w:rPr>
          <w:rFonts w:ascii="Calibri" w:hAnsi="Calibri" w:cs="Calibri"/>
          <w:vertAlign w:val="superscript"/>
          <w:rtl/>
        </w:rPr>
        <w:t xml:space="preserve"> </w:t>
      </w:r>
      <w:r w:rsidRPr="00784391">
        <w:rPr>
          <w:rFonts w:ascii="Arial" w:hAnsi="Arial" w:cs="Arial"/>
          <w:rtl/>
          <w:lang w:bidi="ar-SA"/>
        </w:rPr>
        <w:t xml:space="preserve">أرصدة العملات الأجنبية بمبلغ يقارب </w:t>
      </w:r>
      <w:r w:rsidRPr="001F4F7F">
        <w:rPr>
          <w:rFonts w:asciiTheme="minorBidi" w:hAnsiTheme="minorBidi" w:cstheme="minorBidi"/>
          <w:rtl/>
        </w:rPr>
        <w:t xml:space="preserve">4,842 </w:t>
      </w:r>
      <w:r w:rsidRPr="00784391">
        <w:rPr>
          <w:rFonts w:ascii="Arial" w:hAnsi="Arial" w:cs="Arial"/>
          <w:rtl/>
          <w:lang w:bidi="ar-SA"/>
        </w:rPr>
        <w:t>مليون دولار</w:t>
      </w:r>
      <w:r w:rsidRPr="005605DD">
        <w:rPr>
          <w:rFonts w:cstheme="minorHAnsi"/>
          <w:rtl/>
        </w:rPr>
        <w:t xml:space="preserve">. </w:t>
      </w:r>
      <w:r w:rsidRPr="00784391">
        <w:rPr>
          <w:rFonts w:ascii="Arial" w:hAnsi="Arial" w:cs="Arial"/>
          <w:rtl/>
          <w:lang w:bidi="ar-SA"/>
        </w:rPr>
        <w:t xml:space="preserve">وقد تم </w:t>
      </w:r>
      <w:r>
        <w:rPr>
          <w:rFonts w:ascii="Arial" w:hAnsi="Arial" w:cs="Arial" w:hint="cs"/>
          <w:rtl/>
          <w:lang w:bidi="ar-SA"/>
        </w:rPr>
        <w:t>تعويض</w:t>
      </w:r>
      <w:r w:rsidRPr="00784391">
        <w:rPr>
          <w:rFonts w:ascii="Arial" w:hAnsi="Arial" w:cs="Arial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هذه الزيادة</w:t>
      </w:r>
      <w:r w:rsidRPr="00784391">
        <w:rPr>
          <w:rFonts w:ascii="Arial" w:hAnsi="Arial" w:cs="Arial"/>
          <w:rtl/>
          <w:lang w:bidi="ar-SA"/>
        </w:rPr>
        <w:t xml:space="preserve"> جزئياً من خلال </w:t>
      </w:r>
      <w:r>
        <w:rPr>
          <w:rFonts w:ascii="Arial" w:hAnsi="Arial" w:cs="Arial" w:hint="cs"/>
          <w:rtl/>
          <w:lang w:bidi="ar-SA"/>
        </w:rPr>
        <w:t>أنشطة الحكومة</w:t>
      </w:r>
      <w:r>
        <w:rPr>
          <w:rFonts w:ascii="Arial" w:hAnsi="Arial" w:cs="Arial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بالعملة الاجنبية</w:t>
      </w:r>
      <w:r>
        <w:rPr>
          <w:rFonts w:ascii="Arial" w:hAnsi="Arial" w:cs="Arial"/>
          <w:rtl/>
          <w:lang w:bidi="ar-SA"/>
        </w:rPr>
        <w:t xml:space="preserve"> بقيمة نحو </w:t>
      </w:r>
      <w:r w:rsidRPr="001F4F7F">
        <w:rPr>
          <w:rFonts w:asciiTheme="minorBidi" w:hAnsiTheme="minorBidi" w:cstheme="minorBidi"/>
          <w:rtl/>
        </w:rPr>
        <w:t xml:space="preserve">1,644 </w:t>
      </w:r>
      <w:r>
        <w:rPr>
          <w:rFonts w:ascii="Arial" w:hAnsi="Arial" w:cs="Arial" w:hint="cs"/>
          <w:rtl/>
          <w:lang w:bidi="ar-SA"/>
        </w:rPr>
        <w:t>مليون</w:t>
      </w:r>
      <w:r>
        <w:rPr>
          <w:rFonts w:ascii="Arial" w:hAnsi="Arial" w:cs="Arial"/>
          <w:rtl/>
          <w:lang w:bidi="ar-SA"/>
        </w:rPr>
        <w:t xml:space="preserve"> دولار</w:t>
      </w:r>
      <w:r w:rsidRPr="003F2273">
        <w:rPr>
          <w:rFonts w:ascii="Calibri" w:hAnsi="Calibri" w:cs="Calibri"/>
          <w:rtl/>
        </w:rPr>
        <w:t>.</w:t>
      </w:r>
    </w:p>
    <w:p w:rsidR="0053025A" w:rsidRPr="001F4F7F" w:rsidRDefault="0053025A" w:rsidP="0053025A">
      <w:pPr>
        <w:bidi/>
        <w:spacing w:before="120" w:after="0" w:line="360" w:lineRule="auto"/>
        <w:ind w:left="-142"/>
        <w:jc w:val="both"/>
        <w:rPr>
          <w:rFonts w:asciiTheme="minorBidi" w:hAnsiTheme="minorBidi" w:cstheme="minorBidi"/>
          <w:rtl/>
        </w:rPr>
      </w:pPr>
    </w:p>
    <w:p w:rsidR="00A9780C" w:rsidRPr="001F4F7F" w:rsidRDefault="00A9780C" w:rsidP="00A9780C">
      <w:pPr>
        <w:bidi/>
        <w:spacing w:before="120" w:after="0" w:line="240" w:lineRule="auto"/>
        <w:ind w:left="697"/>
        <w:rPr>
          <w:rFonts w:asciiTheme="minorBidi" w:hAnsiTheme="minorBidi" w:cstheme="minorBidi"/>
        </w:rPr>
      </w:pPr>
    </w:p>
    <w:p w:rsidR="00A9780C" w:rsidRPr="001F4F7F" w:rsidRDefault="00B2247D" w:rsidP="00A9780C">
      <w:pPr>
        <w:tabs>
          <w:tab w:val="left" w:pos="2528"/>
        </w:tabs>
        <w:bidi/>
        <w:spacing w:after="120" w:line="240" w:lineRule="auto"/>
        <w:jc w:val="center"/>
        <w:rPr>
          <w:rFonts w:asciiTheme="minorBidi" w:hAnsiTheme="minorBidi" w:cstheme="minorBidi"/>
          <w:rtl/>
        </w:rPr>
      </w:pPr>
      <w:bookmarkStart w:id="0" w:name="_GoBack"/>
      <w:r>
        <w:rPr>
          <w:rFonts w:ascii="Arial" w:hAnsi="Arial" w:cs="Times New Roman"/>
          <w:b/>
          <w:bCs/>
          <w:rtl/>
          <w:lang w:bidi="ar-SA"/>
        </w:rPr>
        <w:t>احتياطي النقد الأجنبي في بنك إسرائيل</w:t>
      </w:r>
    </w:p>
    <w:p w:rsidR="00A9780C" w:rsidRPr="001F4F7F" w:rsidRDefault="00B2247D" w:rsidP="00A9780C">
      <w:pPr>
        <w:tabs>
          <w:tab w:val="left" w:pos="9343"/>
          <w:tab w:val="left" w:pos="9484"/>
        </w:tabs>
        <w:bidi/>
        <w:spacing w:after="120" w:line="240" w:lineRule="auto"/>
        <w:ind w:left="696" w:right="851"/>
        <w:jc w:val="center"/>
        <w:rPr>
          <w:rFonts w:asciiTheme="minorBidi" w:hAnsiTheme="minorBidi" w:cstheme="minorBidi"/>
          <w:rtl/>
        </w:rPr>
      </w:pPr>
      <w:r>
        <w:rPr>
          <w:rFonts w:ascii="Arial" w:hAnsi="Arial" w:cs="Times New Roman"/>
          <w:rtl/>
          <w:lang w:bidi="ar-SA"/>
        </w:rPr>
        <w:t>بملايين الدولارات</w:t>
      </w:r>
    </w:p>
    <w:tbl>
      <w:tblPr>
        <w:bidiVisual/>
        <w:tblW w:w="9441" w:type="dxa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יתרות מטבע החוץ בבנק ישראל"/>
        <w:tblDescription w:val="יתרות מטבע החוץ בבנק ישראל"/>
      </w:tblPr>
      <w:tblGrid>
        <w:gridCol w:w="1791"/>
        <w:gridCol w:w="2880"/>
        <w:gridCol w:w="2430"/>
        <w:gridCol w:w="2340"/>
      </w:tblGrid>
      <w:tr w:rsidR="00F24D7F" w:rsidTr="00A9780C">
        <w:trPr>
          <w:trHeight w:val="747"/>
        </w:trPr>
        <w:tc>
          <w:tcPr>
            <w:tcW w:w="1791" w:type="dxa"/>
            <w:tcBorders>
              <w:top w:val="single" w:sz="4" w:space="0" w:color="auto"/>
            </w:tcBorders>
            <w:vAlign w:val="center"/>
          </w:tcPr>
          <w:p w:rsidR="00A9780C" w:rsidRPr="001F4F7F" w:rsidRDefault="00B2247D" w:rsidP="00A9780C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bidi="ar-SA"/>
              </w:rPr>
              <w:t>التاريخ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A9780C" w:rsidRPr="001F4F7F" w:rsidRDefault="00B2247D" w:rsidP="00A9780C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>
              <w:rPr>
                <w:rFonts w:ascii="Arial" w:hAnsi="Arial" w:cs="Times New Roman"/>
                <w:b/>
                <w:bCs/>
                <w:color w:val="000000"/>
                <w:rtl/>
                <w:lang w:bidi="ar-SA"/>
              </w:rPr>
              <w:t>احتياطي النقد الأجنبي دون الأرصدة لدى صندوق النقد الدولي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:rsidR="00A9780C" w:rsidRPr="001F4F7F" w:rsidRDefault="00B2247D" w:rsidP="00A9780C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>
              <w:rPr>
                <w:rFonts w:ascii="Arial" w:hAnsi="Arial" w:cs="Times New Roman"/>
                <w:b/>
                <w:bCs/>
                <w:color w:val="000000"/>
                <w:rtl/>
                <w:lang w:bidi="ar-SA"/>
              </w:rPr>
              <w:t xml:space="preserve">الأرصدة لدى صندوق </w:t>
            </w:r>
            <w:r>
              <w:rPr>
                <w:rFonts w:ascii="Arial" w:hAnsi="Arial" w:cs="Times New Roman"/>
                <w:b/>
                <w:bCs/>
                <w:color w:val="000000"/>
                <w:rtl/>
                <w:lang w:bidi="ar-SA"/>
              </w:rPr>
              <w:t>النقد الدولي</w:t>
            </w:r>
            <w:r w:rsidRPr="001F4F7F">
              <w:rPr>
                <w:rStyle w:val="FootnoteReference"/>
                <w:rFonts w:asciiTheme="minorBidi" w:hAnsiTheme="minorBidi" w:cstheme="minorBidi"/>
                <w:b/>
                <w:bCs/>
                <w:color w:val="000000"/>
                <w:rtl/>
              </w:rPr>
              <w:t xml:space="preserve"> </w:t>
            </w:r>
            <w:r>
              <w:rPr>
                <w:rStyle w:val="FootnoteReference"/>
                <w:rFonts w:asciiTheme="minorBidi" w:hAnsiTheme="minorBidi" w:cstheme="minorBidi"/>
                <w:b/>
                <w:bCs/>
                <w:color w:val="000000"/>
                <w:rtl/>
              </w:rPr>
              <w:footnoteReference w:id="2"/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A9780C" w:rsidRPr="001F4F7F" w:rsidRDefault="00B2247D" w:rsidP="00A9780C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>
              <w:rPr>
                <w:rFonts w:ascii="Arial" w:hAnsi="Arial" w:cs="Times New Roman"/>
                <w:b/>
                <w:bCs/>
                <w:color w:val="000000"/>
                <w:rtl/>
                <w:lang w:bidi="ar-SA"/>
              </w:rPr>
              <w:t>إجمالي احتياطي النقد الأجنبي</w:t>
            </w:r>
          </w:p>
        </w:tc>
      </w:tr>
      <w:tr w:rsidR="00F24D7F" w:rsidTr="00A9780C">
        <w:trPr>
          <w:trHeight w:hRule="exact" w:val="324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0C" w:rsidRPr="001F4F7F" w:rsidRDefault="00B2247D" w:rsidP="00A9780C">
            <w:pPr>
              <w:bidi/>
              <w:spacing w:after="100" w:afterAutospacing="1" w:line="240" w:lineRule="auto"/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  <w:lang w:bidi="ar-SA"/>
              </w:rPr>
              <w:t>نيسان</w:t>
            </w:r>
            <w:r w:rsidRPr="001F4F7F">
              <w:rPr>
                <w:rFonts w:asciiTheme="minorBidi" w:hAnsiTheme="minorBidi" w:cstheme="minorBidi"/>
                <w:color w:val="000000"/>
                <w:rtl/>
              </w:rPr>
              <w:t xml:space="preserve"> 2025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1F4F7F" w:rsidRDefault="00B2247D" w:rsidP="0053025A">
            <w:pPr>
              <w:bidi/>
              <w:spacing w:after="100" w:afterAutospacing="1" w:line="240" w:lineRule="auto"/>
              <w:rPr>
                <w:rFonts w:asciiTheme="minorBidi" w:hAnsiTheme="minorBidi" w:cstheme="minorBidi"/>
                <w:color w:val="000000"/>
              </w:rPr>
            </w:pPr>
            <w:r w:rsidRPr="001F4F7F">
              <w:rPr>
                <w:rFonts w:asciiTheme="minorBidi" w:hAnsiTheme="minorBidi" w:cstheme="minorBidi"/>
                <w:color w:val="000000"/>
                <w:rtl/>
              </w:rPr>
              <w:t>217,489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1F4F7F" w:rsidRDefault="00B2247D" w:rsidP="0053025A">
            <w:pPr>
              <w:bidi/>
              <w:spacing w:after="100" w:afterAutospacing="1" w:line="240" w:lineRule="auto"/>
              <w:rPr>
                <w:rFonts w:asciiTheme="minorBidi" w:hAnsiTheme="minorBidi" w:cstheme="minorBidi"/>
                <w:color w:val="000000"/>
              </w:rPr>
            </w:pPr>
            <w:r w:rsidRPr="001F4F7F">
              <w:rPr>
                <w:rFonts w:asciiTheme="minorBidi" w:hAnsiTheme="minorBidi" w:cstheme="minorBidi"/>
                <w:color w:val="000000"/>
                <w:rtl/>
              </w:rPr>
              <w:t>4,546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1F4F7F" w:rsidRDefault="00B2247D" w:rsidP="0053025A">
            <w:pPr>
              <w:bidi/>
              <w:spacing w:after="100" w:afterAutospacing="1" w:line="240" w:lineRule="auto"/>
              <w:rPr>
                <w:rFonts w:asciiTheme="minorBidi" w:hAnsiTheme="minorBidi" w:cstheme="minorBidi"/>
                <w:color w:val="000000"/>
              </w:rPr>
            </w:pPr>
            <w:r w:rsidRPr="001F4F7F">
              <w:rPr>
                <w:rFonts w:asciiTheme="minorBidi" w:hAnsiTheme="minorBidi" w:cstheme="minorBidi"/>
                <w:color w:val="000000"/>
                <w:rtl/>
              </w:rPr>
              <w:t>222,035</w:t>
            </w:r>
          </w:p>
        </w:tc>
      </w:tr>
      <w:tr w:rsidR="00F24D7F" w:rsidTr="00A9780C">
        <w:trPr>
          <w:trHeight w:hRule="exact" w:val="324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0C" w:rsidRPr="001F4F7F" w:rsidRDefault="00B2247D" w:rsidP="00A9780C">
            <w:pPr>
              <w:bidi/>
              <w:spacing w:after="100" w:afterAutospacing="1" w:line="240" w:lineRule="auto"/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  <w:lang w:bidi="ar-SA"/>
              </w:rPr>
              <w:t>آذار</w:t>
            </w:r>
            <w:r w:rsidRPr="001F4F7F">
              <w:rPr>
                <w:rFonts w:asciiTheme="minorBidi" w:hAnsiTheme="minorBidi" w:cstheme="minorBidi"/>
                <w:color w:val="000000"/>
                <w:rtl/>
              </w:rPr>
              <w:t xml:space="preserve"> 2025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1F4F7F" w:rsidRDefault="00B2247D" w:rsidP="0053025A">
            <w:pPr>
              <w:bidi/>
              <w:spacing w:after="100" w:afterAutospacing="1" w:line="240" w:lineRule="auto"/>
              <w:rPr>
                <w:rFonts w:asciiTheme="minorBidi" w:hAnsiTheme="minorBidi" w:cstheme="minorBidi"/>
                <w:color w:val="000000"/>
              </w:rPr>
            </w:pPr>
            <w:r w:rsidRPr="001F4F7F">
              <w:rPr>
                <w:rFonts w:asciiTheme="minorBidi" w:hAnsiTheme="minorBidi" w:cstheme="minorBidi"/>
                <w:color w:val="000000"/>
                <w:vertAlign w:val="superscript"/>
                <w:rtl/>
              </w:rPr>
              <w:t>3</w:t>
            </w:r>
            <w:r w:rsidRPr="001F4F7F">
              <w:rPr>
                <w:rFonts w:asciiTheme="minorBidi" w:hAnsiTheme="minorBidi" w:cstheme="minorBidi"/>
                <w:color w:val="000000"/>
                <w:rtl/>
              </w:rPr>
              <w:t>214,395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1F4F7F" w:rsidRDefault="00B2247D" w:rsidP="0053025A">
            <w:pPr>
              <w:bidi/>
              <w:spacing w:after="100" w:afterAutospacing="1" w:line="240" w:lineRule="auto"/>
              <w:rPr>
                <w:rFonts w:asciiTheme="minorBidi" w:hAnsiTheme="minorBidi" w:cstheme="minorBidi"/>
                <w:color w:val="000000"/>
              </w:rPr>
            </w:pPr>
            <w:r w:rsidRPr="001F4F7F">
              <w:rPr>
                <w:rFonts w:asciiTheme="minorBidi" w:hAnsiTheme="minorBidi" w:cstheme="minorBidi"/>
                <w:color w:val="000000"/>
                <w:rtl/>
              </w:rPr>
              <w:t>4,416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1F4F7F" w:rsidRDefault="00B2247D" w:rsidP="0053025A">
            <w:pPr>
              <w:bidi/>
              <w:spacing w:after="100" w:afterAutospacing="1" w:line="240" w:lineRule="auto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1F4F7F">
              <w:rPr>
                <w:rFonts w:asciiTheme="minorBidi" w:hAnsiTheme="minorBidi" w:cstheme="minorBidi"/>
                <w:color w:val="000000"/>
                <w:vertAlign w:val="superscript"/>
                <w:rtl/>
              </w:rPr>
              <w:t>3</w:t>
            </w:r>
            <w:r w:rsidRPr="001F4F7F">
              <w:rPr>
                <w:rFonts w:asciiTheme="minorBidi" w:hAnsiTheme="minorBidi" w:cstheme="minorBidi"/>
                <w:color w:val="000000"/>
                <w:rtl/>
              </w:rPr>
              <w:t>218,811</w:t>
            </w:r>
          </w:p>
        </w:tc>
      </w:tr>
      <w:tr w:rsidR="00F24D7F" w:rsidTr="00A9780C">
        <w:trPr>
          <w:trHeight w:hRule="exact" w:val="324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0C" w:rsidRPr="001F4F7F" w:rsidRDefault="00B2247D" w:rsidP="00A9780C">
            <w:pPr>
              <w:bidi/>
              <w:spacing w:after="100" w:afterAutospacing="1" w:line="240" w:lineRule="auto"/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  <w:lang w:bidi="ar-SA"/>
              </w:rPr>
              <w:t>شباط</w:t>
            </w:r>
            <w:r w:rsidRPr="001F4F7F">
              <w:rPr>
                <w:rFonts w:asciiTheme="minorBidi" w:hAnsiTheme="minorBidi" w:cstheme="minorBidi"/>
                <w:color w:val="000000"/>
                <w:rtl/>
              </w:rPr>
              <w:t xml:space="preserve"> 2025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1F4F7F" w:rsidRDefault="00B2247D" w:rsidP="0053025A">
            <w:pPr>
              <w:bidi/>
              <w:spacing w:after="100" w:afterAutospacing="1" w:line="240" w:lineRule="auto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1F4F7F">
              <w:rPr>
                <w:rFonts w:asciiTheme="minorBidi" w:hAnsiTheme="minorBidi" w:cstheme="minorBidi"/>
                <w:color w:val="000000"/>
                <w:vertAlign w:val="superscript"/>
                <w:rtl/>
              </w:rPr>
              <w:t>3</w:t>
            </w:r>
            <w:r w:rsidRPr="001F4F7F">
              <w:rPr>
                <w:rFonts w:asciiTheme="minorBidi" w:hAnsiTheme="minorBidi" w:cstheme="minorBidi"/>
                <w:color w:val="000000"/>
                <w:rtl/>
              </w:rPr>
              <w:t>215,898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1F4F7F" w:rsidRDefault="00B2247D" w:rsidP="0053025A">
            <w:pPr>
              <w:bidi/>
              <w:spacing w:after="100" w:afterAutospacing="1" w:line="240" w:lineRule="auto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1F4F7F">
              <w:rPr>
                <w:rFonts w:asciiTheme="minorBidi" w:hAnsiTheme="minorBidi" w:cstheme="minorBidi"/>
                <w:color w:val="000000"/>
                <w:rtl/>
              </w:rPr>
              <w:t>4,356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1F4F7F" w:rsidRDefault="00B2247D" w:rsidP="0053025A">
            <w:pPr>
              <w:bidi/>
              <w:spacing w:after="100" w:afterAutospacing="1" w:line="240" w:lineRule="auto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1F4F7F">
              <w:rPr>
                <w:rFonts w:asciiTheme="minorBidi" w:hAnsiTheme="minorBidi" w:cstheme="minorBidi"/>
                <w:color w:val="000000"/>
                <w:vertAlign w:val="superscript"/>
                <w:rtl/>
              </w:rPr>
              <w:t>3</w:t>
            </w:r>
            <w:r w:rsidRPr="001F4F7F">
              <w:rPr>
                <w:rFonts w:asciiTheme="minorBidi" w:hAnsiTheme="minorBidi" w:cstheme="minorBidi"/>
                <w:color w:val="000000"/>
                <w:rtl/>
              </w:rPr>
              <w:t>220,254</w:t>
            </w:r>
          </w:p>
        </w:tc>
      </w:tr>
      <w:tr w:rsidR="00F24D7F" w:rsidTr="00A9780C">
        <w:trPr>
          <w:trHeight w:hRule="exact" w:val="324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5A" w:rsidRPr="000F4ABE" w:rsidRDefault="00B2247D" w:rsidP="0053025A">
            <w:pPr>
              <w:bidi/>
              <w:spacing w:after="100" w:afterAutospacing="1" w:line="240" w:lineRule="auto"/>
              <w:rPr>
                <w:rFonts w:cstheme="minorHAnsi"/>
                <w:color w:val="000000"/>
                <w:rtl/>
              </w:rPr>
            </w:pPr>
            <w:r w:rsidRPr="000F4ABE">
              <w:rPr>
                <w:rFonts w:cs="Times New Roman" w:hint="cs"/>
                <w:color w:val="000000"/>
                <w:rtl/>
                <w:lang w:bidi="ar-SA"/>
              </w:rPr>
              <w:t>كانون الثاني</w:t>
            </w:r>
            <w:r w:rsidRPr="000F4ABE">
              <w:rPr>
                <w:rFonts w:cs="Times New Roman"/>
                <w:color w:val="000000"/>
                <w:rtl/>
              </w:rPr>
              <w:t xml:space="preserve"> </w:t>
            </w:r>
            <w:r w:rsidRPr="000F4ABE">
              <w:rPr>
                <w:rFonts w:cstheme="minorHAnsi"/>
                <w:color w:val="000000"/>
                <w:rtl/>
              </w:rPr>
              <w:t>2025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5A" w:rsidRPr="001F4F7F" w:rsidRDefault="00B2247D" w:rsidP="0053025A">
            <w:pPr>
              <w:bidi/>
              <w:spacing w:after="100" w:afterAutospacing="1" w:line="240" w:lineRule="auto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1F4F7F">
              <w:rPr>
                <w:rFonts w:asciiTheme="minorBidi" w:hAnsiTheme="minorBidi" w:cstheme="minorBidi"/>
                <w:color w:val="000000"/>
                <w:vertAlign w:val="superscript"/>
                <w:rtl/>
              </w:rPr>
              <w:t>3</w:t>
            </w:r>
            <w:r w:rsidRPr="001F4F7F">
              <w:rPr>
                <w:rFonts w:asciiTheme="minorBidi" w:hAnsiTheme="minorBidi" w:cstheme="minorBidi"/>
                <w:color w:val="000000"/>
                <w:rtl/>
              </w:rPr>
              <w:t>211,710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5A" w:rsidRPr="001F4F7F" w:rsidRDefault="00B2247D" w:rsidP="0053025A">
            <w:pPr>
              <w:bidi/>
              <w:spacing w:after="100" w:afterAutospacing="1" w:line="240" w:lineRule="auto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1F4F7F">
              <w:rPr>
                <w:rFonts w:asciiTheme="minorBidi" w:hAnsiTheme="minorBidi" w:cstheme="minorBidi"/>
                <w:color w:val="000000"/>
                <w:rtl/>
              </w:rPr>
              <w:t>4,358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5A" w:rsidRPr="001F4F7F" w:rsidRDefault="00B2247D" w:rsidP="0053025A">
            <w:pPr>
              <w:bidi/>
              <w:spacing w:after="100" w:afterAutospacing="1" w:line="240" w:lineRule="auto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1F4F7F">
              <w:rPr>
                <w:rFonts w:asciiTheme="minorBidi" w:hAnsiTheme="minorBidi" w:cstheme="minorBidi"/>
                <w:color w:val="000000"/>
                <w:vertAlign w:val="superscript"/>
                <w:rtl/>
              </w:rPr>
              <w:t>3</w:t>
            </w:r>
            <w:r w:rsidRPr="001F4F7F">
              <w:rPr>
                <w:rFonts w:asciiTheme="minorBidi" w:hAnsiTheme="minorBidi" w:cstheme="minorBidi"/>
                <w:color w:val="000000"/>
                <w:rtl/>
              </w:rPr>
              <w:t>216,068</w:t>
            </w:r>
          </w:p>
        </w:tc>
      </w:tr>
      <w:tr w:rsidR="00F24D7F" w:rsidTr="00A9780C">
        <w:trPr>
          <w:trHeight w:hRule="exact" w:val="324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5A" w:rsidRPr="000F4ABE" w:rsidRDefault="00B2247D" w:rsidP="0053025A">
            <w:pPr>
              <w:bidi/>
              <w:spacing w:after="100" w:afterAutospacing="1" w:line="240" w:lineRule="auto"/>
              <w:rPr>
                <w:rFonts w:ascii="Calibri" w:hAnsi="Calibri" w:cs="Calibri"/>
                <w:color w:val="000000"/>
                <w:rtl/>
              </w:rPr>
            </w:pPr>
            <w:r w:rsidRPr="000F4ABE">
              <w:rPr>
                <w:rFonts w:ascii="Calibri" w:hAnsi="Calibri" w:cs="Times New Roman" w:hint="cs"/>
                <w:color w:val="000000"/>
                <w:rtl/>
                <w:lang w:bidi="ar-SA"/>
              </w:rPr>
              <w:t>كانون الأول</w:t>
            </w:r>
            <w:r w:rsidRPr="000F4ABE">
              <w:rPr>
                <w:rFonts w:ascii="Calibri" w:hAnsi="Calibri" w:cs="Times New Roman"/>
                <w:color w:val="000000"/>
                <w:rtl/>
              </w:rPr>
              <w:t xml:space="preserve"> </w:t>
            </w:r>
            <w:r w:rsidRPr="000F4ABE">
              <w:rPr>
                <w:rFonts w:ascii="Calibri" w:hAnsi="Calibri" w:cs="Calibri"/>
                <w:color w:val="000000"/>
                <w:rtl/>
              </w:rPr>
              <w:t>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5A" w:rsidRPr="001F4F7F" w:rsidRDefault="00B2247D" w:rsidP="0053025A">
            <w:pPr>
              <w:bidi/>
              <w:spacing w:after="100" w:afterAutospacing="1" w:line="240" w:lineRule="auto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1F4F7F">
              <w:rPr>
                <w:rFonts w:asciiTheme="minorBidi" w:hAnsiTheme="minorBidi" w:cstheme="minorBidi"/>
                <w:color w:val="000000"/>
                <w:vertAlign w:val="superscript"/>
                <w:rtl/>
              </w:rPr>
              <w:t>3</w:t>
            </w:r>
            <w:r w:rsidRPr="001F4F7F">
              <w:rPr>
                <w:rFonts w:asciiTheme="minorBidi" w:hAnsiTheme="minorBidi" w:cstheme="minorBidi"/>
                <w:color w:val="000000"/>
                <w:rtl/>
              </w:rPr>
              <w:t>210,170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5A" w:rsidRPr="001F4F7F" w:rsidRDefault="00B2247D" w:rsidP="0053025A">
            <w:pPr>
              <w:bidi/>
              <w:spacing w:after="100" w:afterAutospacing="1" w:line="240" w:lineRule="auto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1F4F7F">
              <w:rPr>
                <w:rFonts w:asciiTheme="minorBidi" w:hAnsiTheme="minorBidi" w:cstheme="minorBidi"/>
                <w:color w:val="000000"/>
                <w:vertAlign w:val="superscript"/>
                <w:rtl/>
              </w:rPr>
              <w:t>3</w:t>
            </w:r>
            <w:r w:rsidRPr="001F4F7F">
              <w:rPr>
                <w:rFonts w:asciiTheme="minorBidi" w:hAnsiTheme="minorBidi" w:cstheme="minorBidi"/>
                <w:color w:val="000000"/>
                <w:rtl/>
              </w:rPr>
              <w:t>4,400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5A" w:rsidRPr="001F4F7F" w:rsidRDefault="00B2247D" w:rsidP="0053025A">
            <w:pPr>
              <w:bidi/>
              <w:spacing w:after="100" w:afterAutospacing="1" w:line="240" w:lineRule="auto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1F4F7F">
              <w:rPr>
                <w:rFonts w:asciiTheme="minorBidi" w:hAnsiTheme="minorBidi" w:cstheme="minorBidi"/>
                <w:color w:val="000000"/>
                <w:vertAlign w:val="superscript"/>
                <w:rtl/>
              </w:rPr>
              <w:t>3</w:t>
            </w:r>
            <w:r w:rsidRPr="001F4F7F">
              <w:rPr>
                <w:rFonts w:asciiTheme="minorBidi" w:hAnsiTheme="minorBidi" w:cstheme="minorBidi"/>
                <w:color w:val="000000"/>
                <w:rtl/>
              </w:rPr>
              <w:t>214,570</w:t>
            </w:r>
          </w:p>
        </w:tc>
      </w:tr>
      <w:tr w:rsidR="00F24D7F" w:rsidTr="00A9780C">
        <w:trPr>
          <w:trHeight w:hRule="exact" w:val="324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5A" w:rsidRPr="000F4ABE" w:rsidRDefault="00B2247D" w:rsidP="0053025A">
            <w:pPr>
              <w:bidi/>
              <w:spacing w:after="100" w:afterAutospacing="1" w:line="240" w:lineRule="auto"/>
              <w:rPr>
                <w:rFonts w:ascii="Calibri" w:hAnsi="Calibri" w:cs="Calibri"/>
                <w:color w:val="000000"/>
                <w:rtl/>
              </w:rPr>
            </w:pPr>
            <w:r w:rsidRPr="000F4ABE">
              <w:rPr>
                <w:rFonts w:ascii="Arial" w:hAnsi="Arial" w:cs="Arial" w:hint="cs"/>
                <w:color w:val="000000"/>
                <w:rtl/>
                <w:lang w:bidi="ar-SA"/>
              </w:rPr>
              <w:t>تشرين الثاني</w:t>
            </w:r>
            <w:r w:rsidRPr="000F4ABE">
              <w:rPr>
                <w:rFonts w:ascii="Arial" w:hAnsi="Arial" w:hint="cs"/>
                <w:color w:val="000000"/>
                <w:rtl/>
              </w:rPr>
              <w:t xml:space="preserve"> </w:t>
            </w:r>
            <w:r w:rsidRPr="000F4ABE">
              <w:rPr>
                <w:rFonts w:ascii="Calibri" w:hAnsi="Calibri" w:cs="Calibri"/>
                <w:color w:val="000000"/>
                <w:rtl/>
              </w:rPr>
              <w:t>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5A" w:rsidRPr="001F4F7F" w:rsidRDefault="00B2247D" w:rsidP="0053025A">
            <w:pPr>
              <w:bidi/>
              <w:spacing w:after="100" w:afterAutospacing="1" w:line="240" w:lineRule="auto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1F4F7F">
              <w:rPr>
                <w:rFonts w:asciiTheme="minorBidi" w:hAnsiTheme="minorBidi" w:cstheme="minorBidi"/>
                <w:color w:val="000000"/>
                <w:rtl/>
              </w:rPr>
              <w:t>212,684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5A" w:rsidRPr="001F4F7F" w:rsidRDefault="00B2247D" w:rsidP="0053025A">
            <w:pPr>
              <w:bidi/>
              <w:spacing w:after="100" w:afterAutospacing="1" w:line="240" w:lineRule="auto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1F4F7F">
              <w:rPr>
                <w:rFonts w:asciiTheme="minorBidi" w:hAnsiTheme="minorBidi" w:cstheme="minorBidi"/>
                <w:color w:val="000000"/>
                <w:rtl/>
              </w:rPr>
              <w:t>4,416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5A" w:rsidRPr="001F4F7F" w:rsidRDefault="00B2247D" w:rsidP="0053025A">
            <w:pPr>
              <w:bidi/>
              <w:spacing w:after="100" w:afterAutospacing="1" w:line="240" w:lineRule="auto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1F4F7F">
              <w:rPr>
                <w:rFonts w:asciiTheme="minorBidi" w:hAnsiTheme="minorBidi" w:cstheme="minorBidi"/>
                <w:color w:val="000000"/>
                <w:rtl/>
              </w:rPr>
              <w:t>217,100</w:t>
            </w:r>
          </w:p>
        </w:tc>
      </w:tr>
      <w:tr w:rsidR="00F24D7F" w:rsidTr="00A9780C">
        <w:trPr>
          <w:trHeight w:hRule="exact" w:val="324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5A" w:rsidRPr="000F4ABE" w:rsidRDefault="00B2247D" w:rsidP="0053025A">
            <w:pPr>
              <w:bidi/>
              <w:spacing w:after="100" w:afterAutospacing="1" w:line="240" w:lineRule="auto"/>
              <w:rPr>
                <w:rFonts w:ascii="Arial" w:hAnsi="Arial"/>
                <w:color w:val="000000"/>
                <w:rtl/>
              </w:rPr>
            </w:pPr>
            <w:r w:rsidRPr="000F4ABE">
              <w:rPr>
                <w:rFonts w:ascii="Arial" w:hAnsi="Arial" w:cs="Arial" w:hint="cs"/>
                <w:color w:val="000000"/>
                <w:rtl/>
                <w:lang w:bidi="ar-SA"/>
              </w:rPr>
              <w:t>تشرين أول</w:t>
            </w:r>
            <w:r w:rsidRPr="000F4ABE">
              <w:rPr>
                <w:rFonts w:ascii="Arial" w:hAnsi="Arial" w:hint="cs"/>
                <w:color w:val="000000"/>
                <w:rtl/>
              </w:rPr>
              <w:t xml:space="preserve">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5A" w:rsidRPr="001F4F7F" w:rsidRDefault="00B2247D" w:rsidP="0053025A">
            <w:pPr>
              <w:bidi/>
              <w:spacing w:after="100" w:afterAutospacing="1" w:line="240" w:lineRule="auto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1F4F7F">
              <w:rPr>
                <w:rFonts w:asciiTheme="minorBidi" w:hAnsiTheme="minorBidi" w:cstheme="minorBidi"/>
                <w:color w:val="000000"/>
                <w:rtl/>
              </w:rPr>
              <w:t>211,638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5A" w:rsidRPr="001F4F7F" w:rsidRDefault="00B2247D" w:rsidP="0053025A">
            <w:pPr>
              <w:bidi/>
              <w:spacing w:after="100" w:afterAutospacing="1" w:line="240" w:lineRule="auto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1F4F7F">
              <w:rPr>
                <w:rFonts w:asciiTheme="minorBidi" w:hAnsiTheme="minorBidi" w:cstheme="minorBidi"/>
                <w:color w:val="000000"/>
                <w:rtl/>
              </w:rPr>
              <w:t>4,436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5A" w:rsidRPr="001F4F7F" w:rsidRDefault="00B2247D" w:rsidP="0053025A">
            <w:pPr>
              <w:bidi/>
              <w:spacing w:after="100" w:afterAutospacing="1" w:line="240" w:lineRule="auto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1F4F7F">
              <w:rPr>
                <w:rFonts w:asciiTheme="minorBidi" w:hAnsiTheme="minorBidi" w:cstheme="minorBidi"/>
                <w:color w:val="000000"/>
                <w:rtl/>
              </w:rPr>
              <w:t>216,074</w:t>
            </w:r>
          </w:p>
        </w:tc>
      </w:tr>
      <w:tr w:rsidR="00F24D7F" w:rsidTr="00A9780C">
        <w:trPr>
          <w:trHeight w:hRule="exact" w:val="324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5A" w:rsidRPr="000F4ABE" w:rsidRDefault="00B2247D" w:rsidP="0053025A">
            <w:pPr>
              <w:bidi/>
              <w:spacing w:after="100" w:afterAutospacing="1" w:line="240" w:lineRule="auto"/>
              <w:rPr>
                <w:rFonts w:ascii="Arial" w:hAnsi="Arial"/>
                <w:color w:val="000000"/>
                <w:rtl/>
              </w:rPr>
            </w:pPr>
            <w:r w:rsidRPr="000F4ABE">
              <w:rPr>
                <w:rFonts w:ascii="Arial" w:hAnsi="Arial" w:cs="Arial" w:hint="cs"/>
                <w:color w:val="000000"/>
                <w:rtl/>
                <w:lang w:bidi="ar-SA"/>
              </w:rPr>
              <w:t>أيلول</w:t>
            </w:r>
            <w:r w:rsidRPr="000F4ABE">
              <w:rPr>
                <w:rFonts w:ascii="Arial" w:hAnsi="Arial" w:hint="cs"/>
                <w:color w:val="000000"/>
                <w:rtl/>
              </w:rPr>
              <w:t xml:space="preserve">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5A" w:rsidRPr="001F4F7F" w:rsidRDefault="00B2247D" w:rsidP="0053025A">
            <w:pPr>
              <w:bidi/>
              <w:spacing w:after="100" w:afterAutospacing="1" w:line="240" w:lineRule="auto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1F4F7F">
              <w:rPr>
                <w:rFonts w:asciiTheme="minorBidi" w:hAnsiTheme="minorBidi" w:cstheme="minorBidi"/>
                <w:color w:val="000000"/>
                <w:rtl/>
              </w:rPr>
              <w:t>215,807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5A" w:rsidRPr="001F4F7F" w:rsidRDefault="00B2247D" w:rsidP="0053025A">
            <w:pPr>
              <w:bidi/>
              <w:spacing w:after="100" w:afterAutospacing="1" w:line="240" w:lineRule="auto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1F4F7F">
              <w:rPr>
                <w:rFonts w:asciiTheme="minorBidi" w:hAnsiTheme="minorBidi" w:cstheme="minorBidi"/>
                <w:color w:val="000000"/>
                <w:rtl/>
              </w:rPr>
              <w:t>4,570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5A" w:rsidRPr="001F4F7F" w:rsidRDefault="00B2247D" w:rsidP="0053025A">
            <w:pPr>
              <w:bidi/>
              <w:spacing w:after="100" w:afterAutospacing="1" w:line="240" w:lineRule="auto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1F4F7F">
              <w:rPr>
                <w:rFonts w:asciiTheme="minorBidi" w:hAnsiTheme="minorBidi" w:cstheme="minorBidi"/>
                <w:color w:val="000000"/>
                <w:rtl/>
              </w:rPr>
              <w:t>220,377</w:t>
            </w:r>
          </w:p>
        </w:tc>
      </w:tr>
      <w:tr w:rsidR="00F24D7F" w:rsidTr="00A9780C">
        <w:trPr>
          <w:trHeight w:hRule="exact" w:val="324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5A" w:rsidRPr="000F4ABE" w:rsidRDefault="00B2247D" w:rsidP="0053025A">
            <w:pPr>
              <w:bidi/>
              <w:spacing w:after="100" w:afterAutospacing="1" w:line="240" w:lineRule="auto"/>
              <w:rPr>
                <w:rFonts w:ascii="Arial" w:hAnsi="Arial"/>
                <w:color w:val="000000"/>
                <w:rtl/>
              </w:rPr>
            </w:pPr>
            <w:r w:rsidRPr="000F4ABE">
              <w:rPr>
                <w:rFonts w:ascii="Arial" w:hAnsi="Arial" w:cs="Arial" w:hint="cs"/>
                <w:color w:val="000000"/>
                <w:rtl/>
                <w:lang w:bidi="ar-SA"/>
              </w:rPr>
              <w:t>آب</w:t>
            </w:r>
            <w:r w:rsidRPr="000F4ABE">
              <w:rPr>
                <w:rFonts w:ascii="Arial" w:hAnsi="Arial" w:hint="cs"/>
                <w:color w:val="000000"/>
                <w:rtl/>
              </w:rPr>
              <w:t xml:space="preserve">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5A" w:rsidRPr="001F4F7F" w:rsidRDefault="00B2247D" w:rsidP="0053025A">
            <w:pPr>
              <w:bidi/>
              <w:spacing w:after="100" w:afterAutospacing="1" w:line="240" w:lineRule="auto"/>
              <w:rPr>
                <w:rFonts w:asciiTheme="minorBidi" w:hAnsiTheme="minorBidi" w:cstheme="minorBidi"/>
                <w:color w:val="000000"/>
              </w:rPr>
            </w:pPr>
            <w:r w:rsidRPr="001F4F7F">
              <w:rPr>
                <w:rFonts w:asciiTheme="minorBidi" w:hAnsiTheme="minorBidi" w:cstheme="minorBidi"/>
                <w:color w:val="000000"/>
                <w:vertAlign w:val="superscript"/>
                <w:rtl/>
              </w:rPr>
              <w:t>3</w:t>
            </w:r>
            <w:r w:rsidRPr="001F4F7F">
              <w:rPr>
                <w:rFonts w:asciiTheme="minorBidi" w:hAnsiTheme="minorBidi" w:cstheme="minorBidi"/>
                <w:color w:val="000000"/>
                <w:rtl/>
              </w:rPr>
              <w:t>212,847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5A" w:rsidRPr="001F4F7F" w:rsidRDefault="00B2247D" w:rsidP="0053025A">
            <w:pPr>
              <w:bidi/>
              <w:spacing w:after="100" w:afterAutospacing="1" w:line="240" w:lineRule="auto"/>
              <w:rPr>
                <w:rFonts w:asciiTheme="minorBidi" w:hAnsiTheme="minorBidi" w:cstheme="minorBidi"/>
                <w:color w:val="000000"/>
              </w:rPr>
            </w:pPr>
            <w:r w:rsidRPr="001F4F7F">
              <w:rPr>
                <w:rFonts w:asciiTheme="minorBidi" w:hAnsiTheme="minorBidi" w:cstheme="minorBidi"/>
                <w:color w:val="000000"/>
                <w:rtl/>
              </w:rPr>
              <w:t>4,538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5A" w:rsidRPr="001F4F7F" w:rsidRDefault="00B2247D" w:rsidP="0053025A">
            <w:pPr>
              <w:bidi/>
              <w:spacing w:after="100" w:afterAutospacing="1" w:line="240" w:lineRule="auto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1F4F7F">
              <w:rPr>
                <w:rFonts w:asciiTheme="minorBidi" w:hAnsiTheme="minorBidi" w:cstheme="minorBidi"/>
                <w:color w:val="000000"/>
                <w:vertAlign w:val="superscript"/>
                <w:rtl/>
              </w:rPr>
              <w:t>3</w:t>
            </w:r>
            <w:r w:rsidRPr="001F4F7F">
              <w:rPr>
                <w:rFonts w:asciiTheme="minorBidi" w:hAnsiTheme="minorBidi" w:cstheme="minorBidi"/>
                <w:color w:val="000000"/>
                <w:rtl/>
              </w:rPr>
              <w:t>217,385</w:t>
            </w:r>
          </w:p>
        </w:tc>
      </w:tr>
      <w:tr w:rsidR="00F24D7F" w:rsidTr="00A9780C">
        <w:trPr>
          <w:trHeight w:hRule="exact" w:val="324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5A" w:rsidRPr="000F4ABE" w:rsidRDefault="00B2247D" w:rsidP="0053025A">
            <w:pPr>
              <w:bidi/>
              <w:spacing w:after="100" w:afterAutospacing="1" w:line="240" w:lineRule="auto"/>
              <w:rPr>
                <w:rFonts w:ascii="Arial" w:hAnsi="Arial"/>
                <w:color w:val="000000"/>
                <w:rtl/>
              </w:rPr>
            </w:pPr>
            <w:r w:rsidRPr="000F4ABE">
              <w:rPr>
                <w:rFonts w:ascii="Arial" w:hAnsi="Arial" w:cs="Arial" w:hint="cs"/>
                <w:color w:val="000000"/>
                <w:rtl/>
                <w:lang w:bidi="ar-SA"/>
              </w:rPr>
              <w:t>تموز</w:t>
            </w:r>
            <w:r w:rsidRPr="000F4ABE">
              <w:rPr>
                <w:rFonts w:ascii="Arial" w:hAnsi="Arial" w:hint="cs"/>
                <w:color w:val="000000"/>
                <w:rtl/>
              </w:rPr>
              <w:t xml:space="preserve">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5A" w:rsidRPr="001F4F7F" w:rsidRDefault="00B2247D" w:rsidP="0053025A">
            <w:pPr>
              <w:bidi/>
              <w:spacing w:after="100" w:afterAutospacing="1" w:line="240" w:lineRule="auto"/>
              <w:rPr>
                <w:rFonts w:asciiTheme="minorBidi" w:hAnsiTheme="minorBidi" w:cstheme="minorBidi"/>
                <w:color w:val="000000"/>
              </w:rPr>
            </w:pPr>
            <w:r w:rsidRPr="001F4F7F">
              <w:rPr>
                <w:rFonts w:asciiTheme="minorBidi" w:hAnsiTheme="minorBidi" w:cstheme="minorBidi"/>
                <w:color w:val="000000"/>
                <w:rtl/>
              </w:rPr>
              <w:t>209,141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5A" w:rsidRPr="001F4F7F" w:rsidRDefault="00B2247D" w:rsidP="0053025A">
            <w:pPr>
              <w:bidi/>
              <w:spacing w:after="100" w:afterAutospacing="1" w:line="240" w:lineRule="auto"/>
              <w:rPr>
                <w:rFonts w:asciiTheme="minorBidi" w:hAnsiTheme="minorBidi" w:cstheme="minorBidi"/>
                <w:color w:val="000000"/>
              </w:rPr>
            </w:pPr>
            <w:r w:rsidRPr="001F4F7F">
              <w:rPr>
                <w:rFonts w:asciiTheme="minorBidi" w:hAnsiTheme="minorBidi" w:cstheme="minorBidi"/>
                <w:color w:val="000000"/>
                <w:rtl/>
              </w:rPr>
              <w:t>4,493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5A" w:rsidRPr="001F4F7F" w:rsidRDefault="00B2247D" w:rsidP="0053025A">
            <w:pPr>
              <w:bidi/>
              <w:spacing w:after="100" w:afterAutospacing="1" w:line="240" w:lineRule="auto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1F4F7F">
              <w:rPr>
                <w:rFonts w:asciiTheme="minorBidi" w:hAnsiTheme="minorBidi" w:cstheme="minorBidi"/>
                <w:color w:val="000000"/>
                <w:rtl/>
              </w:rPr>
              <w:t>213,634</w:t>
            </w:r>
          </w:p>
        </w:tc>
      </w:tr>
      <w:tr w:rsidR="00F24D7F" w:rsidTr="00A9780C">
        <w:trPr>
          <w:trHeight w:hRule="exact" w:val="324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5A" w:rsidRPr="000F4ABE" w:rsidRDefault="00B2247D" w:rsidP="0053025A">
            <w:pPr>
              <w:bidi/>
              <w:spacing w:after="100" w:afterAutospacing="1" w:line="240" w:lineRule="auto"/>
              <w:rPr>
                <w:rFonts w:ascii="Arial" w:hAnsi="Arial"/>
                <w:color w:val="000000"/>
                <w:rtl/>
              </w:rPr>
            </w:pPr>
            <w:r w:rsidRPr="000F4ABE">
              <w:rPr>
                <w:rFonts w:ascii="Arial" w:hAnsi="Arial" w:cs="Arial" w:hint="cs"/>
                <w:color w:val="000000"/>
                <w:rtl/>
                <w:lang w:bidi="ar-SA"/>
              </w:rPr>
              <w:t>حزيران</w:t>
            </w:r>
            <w:r w:rsidRPr="000F4ABE">
              <w:rPr>
                <w:rFonts w:ascii="Arial" w:hAnsi="Arial" w:hint="cs"/>
                <w:color w:val="000000"/>
                <w:rtl/>
              </w:rPr>
              <w:t xml:space="preserve">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5A" w:rsidRPr="001F4F7F" w:rsidRDefault="00B2247D" w:rsidP="0053025A">
            <w:pPr>
              <w:bidi/>
              <w:spacing w:after="100" w:afterAutospacing="1" w:line="240" w:lineRule="auto"/>
              <w:rPr>
                <w:rFonts w:asciiTheme="minorBidi" w:hAnsiTheme="minorBidi" w:cstheme="minorBidi"/>
                <w:color w:val="000000"/>
              </w:rPr>
            </w:pPr>
            <w:r w:rsidRPr="001F4F7F">
              <w:rPr>
                <w:rFonts w:asciiTheme="minorBidi" w:hAnsiTheme="minorBidi" w:cstheme="minorBidi"/>
                <w:color w:val="000000"/>
                <w:vertAlign w:val="superscript"/>
                <w:rtl/>
              </w:rPr>
              <w:t>3</w:t>
            </w:r>
            <w:r w:rsidRPr="001F4F7F">
              <w:rPr>
                <w:rFonts w:asciiTheme="minorBidi" w:hAnsiTheme="minorBidi" w:cstheme="minorBidi"/>
                <w:color w:val="000000"/>
                <w:rtl/>
              </w:rPr>
              <w:t>205,854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5A" w:rsidRPr="001F4F7F" w:rsidRDefault="00B2247D" w:rsidP="0053025A">
            <w:pPr>
              <w:bidi/>
              <w:spacing w:after="100" w:afterAutospacing="1" w:line="240" w:lineRule="auto"/>
              <w:rPr>
                <w:rFonts w:asciiTheme="minorBidi" w:hAnsiTheme="minorBidi" w:cstheme="minorBidi"/>
                <w:color w:val="000000"/>
              </w:rPr>
            </w:pPr>
            <w:r w:rsidRPr="001F4F7F">
              <w:rPr>
                <w:rFonts w:asciiTheme="minorBidi" w:hAnsiTheme="minorBidi" w:cstheme="minorBidi"/>
                <w:color w:val="000000"/>
                <w:rtl/>
              </w:rPr>
              <w:t>4,427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5A" w:rsidRPr="001F4F7F" w:rsidRDefault="00B2247D" w:rsidP="0053025A">
            <w:pPr>
              <w:bidi/>
              <w:spacing w:after="100" w:afterAutospacing="1" w:line="240" w:lineRule="auto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1F4F7F">
              <w:rPr>
                <w:rFonts w:asciiTheme="minorBidi" w:hAnsiTheme="minorBidi" w:cstheme="minorBidi"/>
                <w:color w:val="000000"/>
                <w:vertAlign w:val="superscript"/>
                <w:rtl/>
              </w:rPr>
              <w:t>3</w:t>
            </w:r>
            <w:r w:rsidRPr="001F4F7F">
              <w:rPr>
                <w:rFonts w:asciiTheme="minorBidi" w:hAnsiTheme="minorBidi" w:cstheme="minorBidi"/>
                <w:color w:val="000000"/>
                <w:rtl/>
              </w:rPr>
              <w:t>210,281</w:t>
            </w:r>
          </w:p>
        </w:tc>
      </w:tr>
      <w:tr w:rsidR="00F24D7F" w:rsidTr="00A9780C">
        <w:trPr>
          <w:trHeight w:hRule="exact" w:val="324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5A" w:rsidRPr="000F4ABE" w:rsidRDefault="00B2247D" w:rsidP="0053025A">
            <w:pPr>
              <w:bidi/>
              <w:spacing w:after="100" w:afterAutospacing="1" w:line="240" w:lineRule="auto"/>
              <w:rPr>
                <w:rFonts w:ascii="Arial" w:hAnsi="Arial"/>
                <w:color w:val="000000"/>
                <w:rtl/>
              </w:rPr>
            </w:pPr>
            <w:r w:rsidRPr="000F4ABE">
              <w:rPr>
                <w:rFonts w:ascii="Arial" w:hAnsi="Arial" w:cs="Arial" w:hint="cs"/>
                <w:color w:val="000000"/>
                <w:rtl/>
                <w:lang w:bidi="ar-SA"/>
              </w:rPr>
              <w:t>أيار</w:t>
            </w:r>
            <w:r w:rsidRPr="000F4ABE">
              <w:rPr>
                <w:rFonts w:ascii="Arial" w:hAnsi="Arial" w:hint="cs"/>
                <w:color w:val="000000"/>
                <w:rtl/>
              </w:rPr>
              <w:t xml:space="preserve">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5A" w:rsidRPr="001F4F7F" w:rsidRDefault="00B2247D" w:rsidP="0053025A">
            <w:pPr>
              <w:bidi/>
              <w:spacing w:after="100" w:afterAutospacing="1" w:line="240" w:lineRule="auto"/>
              <w:rPr>
                <w:rFonts w:asciiTheme="minorBidi" w:hAnsiTheme="minorBidi" w:cstheme="minorBidi"/>
                <w:color w:val="000000"/>
              </w:rPr>
            </w:pPr>
            <w:r w:rsidRPr="001F4F7F">
              <w:rPr>
                <w:rFonts w:asciiTheme="minorBidi" w:hAnsiTheme="minorBidi" w:cstheme="minorBidi"/>
                <w:color w:val="000000"/>
                <w:vertAlign w:val="superscript"/>
                <w:rtl/>
              </w:rPr>
              <w:t>3</w:t>
            </w:r>
            <w:r w:rsidRPr="001F4F7F">
              <w:rPr>
                <w:rFonts w:asciiTheme="minorBidi" w:hAnsiTheme="minorBidi" w:cstheme="minorBidi"/>
                <w:color w:val="000000"/>
                <w:rtl/>
              </w:rPr>
              <w:t>206,035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5A" w:rsidRPr="001F4F7F" w:rsidRDefault="00B2247D" w:rsidP="0053025A">
            <w:pPr>
              <w:bidi/>
              <w:spacing w:after="100" w:afterAutospacing="1" w:line="240" w:lineRule="auto"/>
              <w:rPr>
                <w:rFonts w:asciiTheme="minorBidi" w:hAnsiTheme="minorBidi" w:cstheme="minorBidi"/>
                <w:color w:val="000000"/>
              </w:rPr>
            </w:pPr>
            <w:r w:rsidRPr="001F4F7F">
              <w:rPr>
                <w:rFonts w:asciiTheme="minorBidi" w:hAnsiTheme="minorBidi" w:cstheme="minorBidi"/>
                <w:color w:val="000000"/>
                <w:rtl/>
              </w:rPr>
              <w:t>4,475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5A" w:rsidRPr="001F4F7F" w:rsidRDefault="00B2247D" w:rsidP="0053025A">
            <w:pPr>
              <w:bidi/>
              <w:spacing w:after="100" w:afterAutospacing="1" w:line="240" w:lineRule="auto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1F4F7F">
              <w:rPr>
                <w:rFonts w:asciiTheme="minorBidi" w:hAnsiTheme="minorBidi" w:cstheme="minorBidi"/>
                <w:color w:val="000000"/>
                <w:vertAlign w:val="superscript"/>
                <w:rtl/>
              </w:rPr>
              <w:t>3</w:t>
            </w:r>
            <w:r w:rsidRPr="001F4F7F">
              <w:rPr>
                <w:rFonts w:asciiTheme="minorBidi" w:hAnsiTheme="minorBidi" w:cstheme="minorBidi"/>
                <w:color w:val="000000"/>
                <w:rtl/>
              </w:rPr>
              <w:t>210,510</w:t>
            </w:r>
          </w:p>
        </w:tc>
      </w:tr>
      <w:tr w:rsidR="00F24D7F" w:rsidTr="00A9780C">
        <w:trPr>
          <w:trHeight w:hRule="exact" w:val="324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5A" w:rsidRPr="000F4ABE" w:rsidRDefault="00B2247D" w:rsidP="0053025A">
            <w:pPr>
              <w:bidi/>
              <w:spacing w:after="100" w:afterAutospacing="1" w:line="240" w:lineRule="auto"/>
              <w:rPr>
                <w:rFonts w:ascii="Arial" w:hAnsi="Arial"/>
                <w:color w:val="000000"/>
                <w:rtl/>
              </w:rPr>
            </w:pPr>
            <w:r w:rsidRPr="000F4ABE">
              <w:rPr>
                <w:rFonts w:ascii="Arial" w:hAnsi="Arial" w:cs="Arial" w:hint="cs"/>
                <w:color w:val="000000"/>
                <w:rtl/>
                <w:lang w:bidi="ar-SA"/>
              </w:rPr>
              <w:t>نيسان</w:t>
            </w:r>
            <w:r w:rsidRPr="000F4ABE">
              <w:rPr>
                <w:rFonts w:ascii="Arial" w:hAnsi="Arial" w:hint="cs"/>
                <w:color w:val="000000"/>
                <w:rtl/>
              </w:rPr>
              <w:t xml:space="preserve">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5A" w:rsidRPr="001F4F7F" w:rsidRDefault="00B2247D" w:rsidP="0053025A">
            <w:pPr>
              <w:bidi/>
              <w:spacing w:after="100" w:afterAutospacing="1" w:line="24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1F4F7F">
              <w:rPr>
                <w:rFonts w:asciiTheme="minorBidi" w:hAnsiTheme="minorBidi" w:cstheme="minorBidi"/>
                <w:color w:val="000000"/>
                <w:rtl/>
              </w:rPr>
              <w:t>203,656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5A" w:rsidRPr="001F4F7F" w:rsidRDefault="00B2247D" w:rsidP="0053025A">
            <w:pPr>
              <w:bidi/>
              <w:spacing w:after="100" w:afterAutospacing="1" w:line="240" w:lineRule="auto"/>
              <w:rPr>
                <w:rFonts w:asciiTheme="minorBidi" w:hAnsiTheme="minorBidi" w:cstheme="minorBidi"/>
                <w:color w:val="000000"/>
              </w:rPr>
            </w:pPr>
            <w:r w:rsidRPr="001F4F7F">
              <w:rPr>
                <w:rFonts w:asciiTheme="minorBidi" w:hAnsiTheme="minorBidi" w:cstheme="minorBidi"/>
                <w:color w:val="000000"/>
                <w:rtl/>
              </w:rPr>
              <w:t>4,453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5A" w:rsidRPr="001F4F7F" w:rsidRDefault="00B2247D" w:rsidP="0053025A">
            <w:pPr>
              <w:bidi/>
              <w:spacing w:after="100" w:afterAutospacing="1" w:line="240" w:lineRule="auto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1F4F7F">
              <w:rPr>
                <w:rFonts w:asciiTheme="minorBidi" w:hAnsiTheme="minorBidi" w:cstheme="minorBidi"/>
                <w:color w:val="000000"/>
                <w:rtl/>
              </w:rPr>
              <w:t>208,109</w:t>
            </w:r>
          </w:p>
        </w:tc>
      </w:tr>
    </w:tbl>
    <w:p w:rsidR="00A9780C" w:rsidRPr="001F4F7F" w:rsidRDefault="00A9780C" w:rsidP="00A9780C">
      <w:pPr>
        <w:bidi/>
        <w:ind w:left="720" w:right="282" w:firstLine="720"/>
        <w:rPr>
          <w:rFonts w:asciiTheme="minorBidi" w:hAnsiTheme="minorBidi" w:cstheme="minorBidi"/>
          <w:highlight w:val="yellow"/>
        </w:rPr>
      </w:pPr>
    </w:p>
    <w:p w:rsidR="00A9780C" w:rsidRPr="001F4F7F" w:rsidRDefault="00A9780C" w:rsidP="00A9780C">
      <w:pPr>
        <w:bidi/>
        <w:ind w:left="720" w:right="282" w:firstLine="720"/>
        <w:rPr>
          <w:rFonts w:asciiTheme="minorBidi" w:hAnsiTheme="minorBidi" w:cstheme="minorBidi"/>
        </w:rPr>
      </w:pPr>
    </w:p>
    <w:p w:rsidR="00A9780C" w:rsidRPr="001F4F7F" w:rsidRDefault="00A9780C" w:rsidP="00A9780C">
      <w:pPr>
        <w:bidi/>
        <w:ind w:left="720" w:right="282" w:firstLine="720"/>
        <w:rPr>
          <w:rFonts w:asciiTheme="minorBidi" w:hAnsiTheme="minorBidi" w:cstheme="minorBidi"/>
        </w:rPr>
      </w:pPr>
    </w:p>
    <w:p w:rsidR="00A9780C" w:rsidRPr="001F4F7F" w:rsidRDefault="00A9780C" w:rsidP="00A9780C">
      <w:pPr>
        <w:bidi/>
        <w:ind w:left="720" w:right="282" w:firstLine="720"/>
        <w:rPr>
          <w:rFonts w:asciiTheme="minorBidi" w:hAnsiTheme="minorBidi" w:cstheme="minorBidi"/>
        </w:rPr>
      </w:pPr>
    </w:p>
    <w:p w:rsidR="00A9780C" w:rsidRPr="001F4F7F" w:rsidRDefault="00B2247D" w:rsidP="0053025A">
      <w:pPr>
        <w:tabs>
          <w:tab w:val="right" w:pos="8505"/>
        </w:tabs>
        <w:bidi/>
        <w:ind w:right="282"/>
        <w:jc w:val="center"/>
        <w:rPr>
          <w:rFonts w:asciiTheme="minorBidi" w:hAnsiTheme="minorBidi" w:cstheme="minorBidi"/>
        </w:rPr>
      </w:pPr>
      <w:r w:rsidRPr="001F4F7F">
        <w:rPr>
          <w:rFonts w:asciiTheme="minorBidi" w:hAnsiTheme="minorBidi" w:cstheme="minorBidi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334066</wp:posOffset>
            </wp:positionV>
            <wp:extent cx="5581015" cy="3245485"/>
            <wp:effectExtent l="0" t="0" r="635" b="0"/>
            <wp:wrapTight wrapText="bothSides">
              <wp:wrapPolygon edited="0">
                <wp:start x="0" y="0"/>
                <wp:lineTo x="0" y="21427"/>
                <wp:lineTo x="21529" y="21427"/>
                <wp:lineTo x="21529" y="0"/>
                <wp:lineTo x="0" y="0"/>
              </wp:wrapPolygon>
            </wp:wrapTight>
            <wp:docPr id="2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גרף עברית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24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025A" w:rsidRPr="0053025A">
        <w:rPr>
          <w:rFonts w:ascii="Arial" w:hAnsi="Arial" w:cs="Arial"/>
          <w:rtl/>
          <w:lang w:bidi="ar-SA"/>
        </w:rPr>
        <w:t xml:space="preserve"> </w:t>
      </w:r>
      <w:r w:rsidR="0053025A">
        <w:rPr>
          <w:rFonts w:ascii="Arial" w:hAnsi="Arial" w:cs="Arial"/>
          <w:rtl/>
          <w:lang w:bidi="ar-SA"/>
        </w:rPr>
        <w:t>الشكل</w:t>
      </w:r>
      <w:r w:rsidR="0053025A">
        <w:rPr>
          <w:rFonts w:ascii="Arial" w:hAnsi="Arial" w:hint="cs"/>
          <w:rtl/>
        </w:rPr>
        <w:t xml:space="preserve"> 1 - </w:t>
      </w:r>
      <w:r w:rsidR="0053025A">
        <w:rPr>
          <w:rFonts w:ascii="Arial" w:hAnsi="Arial" w:cs="Arial"/>
          <w:rtl/>
          <w:lang w:bidi="ar-SA"/>
        </w:rPr>
        <w:t xml:space="preserve">مستوى احتياطي النقد الأجنبي ونسبة الاحتياطي إلى الناتج المحلي الإجمالي، </w:t>
      </w:r>
      <w:r w:rsidR="0053025A">
        <w:rPr>
          <w:rFonts w:ascii="Arial" w:hAnsi="Arial" w:cstheme="minorBidi" w:hint="cs"/>
          <w:rtl/>
          <w:lang w:bidi="ar-SA"/>
        </w:rPr>
        <w:t>2008</w:t>
      </w:r>
      <w:r w:rsidR="0053025A">
        <w:rPr>
          <w:rFonts w:ascii="Arial" w:hAnsi="Arial" w:hint="cs"/>
          <w:rtl/>
        </w:rPr>
        <w:t xml:space="preserve"> </w:t>
      </w:r>
      <w:r w:rsidR="0053025A">
        <w:rPr>
          <w:rFonts w:ascii="Arial" w:hAnsi="Arial" w:cs="Arial"/>
          <w:rtl/>
          <w:lang w:bidi="ar-SA"/>
        </w:rPr>
        <w:t xml:space="preserve">حتى </w:t>
      </w:r>
      <w:r w:rsidR="0053025A">
        <w:rPr>
          <w:rFonts w:ascii="Arial" w:hAnsi="Arial" w:hint="cs"/>
          <w:rtl/>
          <w:lang w:bidi="ar-SA"/>
        </w:rPr>
        <w:t>2025</w:t>
      </w:r>
    </w:p>
    <w:p w:rsidR="00F25BB5" w:rsidRPr="001F4F7F" w:rsidRDefault="00F25BB5" w:rsidP="00A9780C">
      <w:pPr>
        <w:bidi/>
        <w:spacing w:line="360" w:lineRule="auto"/>
        <w:rPr>
          <w:rFonts w:asciiTheme="minorBidi" w:hAnsiTheme="minorBidi" w:cstheme="minorBidi"/>
          <w:rtl/>
        </w:rPr>
      </w:pPr>
    </w:p>
    <w:p w:rsidR="00F25BB5" w:rsidRPr="001F4F7F" w:rsidRDefault="00F25BB5" w:rsidP="00A9780C">
      <w:pPr>
        <w:bidi/>
        <w:spacing w:line="360" w:lineRule="auto"/>
        <w:rPr>
          <w:rFonts w:asciiTheme="minorBidi" w:hAnsiTheme="minorBidi" w:cstheme="minorBidi"/>
          <w:rtl/>
        </w:rPr>
      </w:pPr>
    </w:p>
    <w:bookmarkEnd w:id="0"/>
    <w:p w:rsidR="003E7478" w:rsidRPr="001F4F7F" w:rsidRDefault="003E7478" w:rsidP="00A9780C">
      <w:pPr>
        <w:bidi/>
        <w:spacing w:line="360" w:lineRule="auto"/>
        <w:jc w:val="both"/>
        <w:rPr>
          <w:rFonts w:asciiTheme="minorBidi" w:hAnsiTheme="minorBidi" w:cstheme="minorBidi"/>
        </w:rPr>
      </w:pPr>
    </w:p>
    <w:sectPr w:rsidR="003E7478" w:rsidRPr="001F4F7F" w:rsidSect="00CC24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2247D">
      <w:pPr>
        <w:spacing w:after="0" w:line="240" w:lineRule="auto"/>
      </w:pPr>
      <w:r>
        <w:separator/>
      </w:r>
    </w:p>
  </w:endnote>
  <w:endnote w:type="continuationSeparator" w:id="0">
    <w:p w:rsidR="00000000" w:rsidRDefault="00B22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sistant">
    <w:panose1 w:val="00000500000000000000"/>
    <w:charset w:val="00"/>
    <w:family w:val="auto"/>
    <w:pitch w:val="variable"/>
    <w:sig w:usb0="A00008FF" w:usb1="4000204B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B2247D" w:rsidP="00F20046">
    <w:pPr>
      <w:pStyle w:val="Foot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1590675</wp:posOffset>
              </wp:positionH>
              <wp:positionV relativeFrom="paragraph">
                <wp:posOffset>111760</wp:posOffset>
              </wp:positionV>
              <wp:extent cx="2009775" cy="361950"/>
              <wp:effectExtent l="0" t="0" r="0" b="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2198" w:rsidRPr="00031A9D" w:rsidRDefault="00B2247D" w:rsidP="00F25BB5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" w:history="1">
                            <w:r w:rsidR="00F25BB5" w:rsidRPr="00F25BB5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https://www.boi.org.il/bank-of-israel/boi-podcast/</w:t>
                            </w:r>
                          </w:hyperlink>
                          <w:r w:rsidR="00F25BB5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25.25pt;margin-top:8.8pt;width:158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" filled="f" stroked="f" strokeweight=".5pt">
              <v:textbox>
                <w:txbxContent>
                  <w:p w:rsidR="00972198" w:rsidRPr="00031A9D" w:rsidRDefault="00B2247D" w:rsidP="00F25BB5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2" w:history="1">
                      <w:r w:rsidR="00F25BB5" w:rsidRPr="00F25BB5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https://www.boi.org.il/bank-of-israel/boi-podcast/</w:t>
                      </w:r>
                    </w:hyperlink>
                    <w:r w:rsidR="00F25BB5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10172"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תמונה 7"/>
                  <pic:cNvPicPr>
                    <a:picLocks noChangeAspect="1"/>
                  </pic:cNvPicPr>
                </pic:nvPicPr>
                <pic:blipFill>
                  <a:blip r:embed="rId5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תמונה 8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0046" w:rsidRPr="00031A9D" w:rsidRDefault="00B2247D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-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22" o:spid="_x0000_s1027" type="#_x0000_t202" style="position:absolute;margin-left:-23.05pt;margin-top:6pt;width:167.75pt;height:48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" filled="f" stroked="f" strokeweight=".5pt">
              <v:textbox>
                <w:txbxContent>
                  <w:p w:rsidR="00F20046" w:rsidRPr="00031A9D" w:rsidRDefault="00B2247D" w:rsidP="00031A9D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-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B2247D" w:rsidP="00031A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asciiTheme="minorHAnsi" w:hAnsiTheme="minorHAns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9" o:spid="_x0000_s1028" type="#_x0000_t202" style="position:absolute;margin-left:256.5pt;margin-top:7.0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" filled="f" stroked="f" strokeweight=".5pt">
              <v:textbox>
                <w:txbxContent>
                  <w:p w:rsidR="00571971" w:rsidRPr="00031A9D" w:rsidRDefault="00B2247D" w:rsidP="00031A9D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asciiTheme="minorHAnsi" w:hAnsiTheme="minorHAns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B2247D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7" o:spid="_x0000_s1029" type="#_x0000_t202" style="position:absolute;margin-left:394.85pt;margin-top:7pt;width:120.9pt;height:3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" filled="f" stroked="f" strokeweight=".5pt">
              <v:textbox>
                <w:txbxContent>
                  <w:p w:rsidR="00571971" w:rsidRPr="00031A9D" w:rsidRDefault="00B2247D" w:rsidP="00F20046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2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677D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1EB504" id="מחבר ישר 15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" strokecolor="black [3040]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5B1" w:rsidRDefault="00B2247D" w:rsidP="00E04682">
      <w:pPr>
        <w:spacing w:after="0" w:line="240" w:lineRule="auto"/>
      </w:pPr>
      <w:r>
        <w:separator/>
      </w:r>
    </w:p>
  </w:footnote>
  <w:footnote w:type="continuationSeparator" w:id="0">
    <w:p w:rsidR="00DC75B1" w:rsidRDefault="00B2247D" w:rsidP="00E04682">
      <w:pPr>
        <w:spacing w:after="0" w:line="240" w:lineRule="auto"/>
      </w:pPr>
      <w:r>
        <w:continuationSeparator/>
      </w:r>
    </w:p>
  </w:footnote>
  <w:footnote w:id="1">
    <w:p w:rsidR="0053025A" w:rsidRPr="00E3553D" w:rsidRDefault="00B2247D" w:rsidP="0053025A">
      <w:pPr>
        <w:tabs>
          <w:tab w:val="left" w:pos="1110"/>
        </w:tabs>
        <w:bidi/>
        <w:spacing w:after="0" w:line="240" w:lineRule="auto"/>
        <w:rPr>
          <w:rStyle w:val="FootnoteReference"/>
          <w:rFonts w:ascii="Calibri" w:hAnsi="Calibri" w:cs="Calibri"/>
          <w:sz w:val="18"/>
          <w:szCs w:val="18"/>
          <w:rtl/>
        </w:rPr>
      </w:pPr>
      <w:r w:rsidRPr="00E3553D">
        <w:rPr>
          <w:rStyle w:val="FootnoteReference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Times New Roman" w:hint="cs"/>
          <w:sz w:val="18"/>
          <w:szCs w:val="18"/>
          <w:rtl/>
          <w:lang w:bidi="ar-SA"/>
        </w:rPr>
        <w:t xml:space="preserve"> </w:t>
      </w:r>
      <w:r>
        <w:rPr>
          <w:rFonts w:cs="Arial" w:hint="cs"/>
          <w:sz w:val="18"/>
          <w:szCs w:val="18"/>
          <w:rtl/>
          <w:lang w:bidi="ar-SA"/>
        </w:rPr>
        <w:t xml:space="preserve">يشمل ذلك المدفوعات والمقبوضات من بنك إسرائيل بالنقد </w:t>
      </w:r>
      <w:r>
        <w:rPr>
          <w:rFonts w:cs="Arial" w:hint="cs"/>
          <w:sz w:val="18"/>
          <w:szCs w:val="18"/>
          <w:rtl/>
          <w:lang w:bidi="ar-SA"/>
        </w:rPr>
        <w:t>الأجنبي</w:t>
      </w:r>
      <w:r w:rsidRPr="00E3553D">
        <w:rPr>
          <w:rFonts w:ascii="Calibri" w:hAnsi="Calibri" w:cs="Calibri"/>
          <w:sz w:val="18"/>
          <w:szCs w:val="18"/>
          <w:rtl/>
        </w:rPr>
        <w:t>.</w:t>
      </w:r>
    </w:p>
  </w:footnote>
  <w:footnote w:id="2">
    <w:p w:rsidR="00A9780C" w:rsidRPr="00A9780C" w:rsidRDefault="00B2247D" w:rsidP="0053025A">
      <w:pPr>
        <w:tabs>
          <w:tab w:val="left" w:pos="1110"/>
        </w:tabs>
        <w:bidi/>
        <w:spacing w:after="0" w:line="240" w:lineRule="auto"/>
        <w:rPr>
          <w:rFonts w:asciiTheme="minorHAnsi" w:hAnsiTheme="minorHAnsi" w:cstheme="minorHAnsi"/>
          <w:sz w:val="18"/>
          <w:szCs w:val="18"/>
          <w:rtl/>
        </w:rPr>
      </w:pPr>
      <w:r w:rsidRPr="00A9780C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="0053025A">
        <w:rPr>
          <w:rFonts w:asciiTheme="minorHAnsi" w:hAnsiTheme="minorHAnsi" w:cs="Times New Roman" w:hint="cs"/>
          <w:sz w:val="18"/>
          <w:szCs w:val="18"/>
          <w:rtl/>
          <w:lang w:bidi="ar-SA"/>
        </w:rPr>
        <w:t xml:space="preserve"> </w:t>
      </w:r>
      <w:r w:rsidR="0053025A">
        <w:rPr>
          <w:rFonts w:cs="Arial"/>
          <w:sz w:val="18"/>
          <w:szCs w:val="18"/>
          <w:rtl/>
          <w:lang w:bidi="ar-SA"/>
        </w:rPr>
        <w:t>يتضمن هذا العمود حقوق السحب الخاصة (</w:t>
      </w:r>
      <w:r w:rsidR="0053025A">
        <w:rPr>
          <w:sz w:val="18"/>
          <w:szCs w:val="18"/>
        </w:rPr>
        <w:t>SDRs'</w:t>
      </w:r>
      <w:r w:rsidR="0053025A">
        <w:rPr>
          <w:rFonts w:cs="Arial"/>
          <w:sz w:val="18"/>
          <w:szCs w:val="18"/>
          <w:rtl/>
          <w:lang w:bidi="ar-SA"/>
        </w:rPr>
        <w:t xml:space="preserve">)، ورصيد قرض </w:t>
      </w:r>
      <w:r w:rsidR="0053025A">
        <w:rPr>
          <w:sz w:val="18"/>
          <w:szCs w:val="18"/>
        </w:rPr>
        <w:t>NAB</w:t>
      </w:r>
      <w:r w:rsidR="0053025A">
        <w:rPr>
          <w:rFonts w:cs="Arial"/>
          <w:sz w:val="18"/>
          <w:szCs w:val="18"/>
          <w:rtl/>
          <w:lang w:bidi="ar-SA"/>
        </w:rPr>
        <w:t xml:space="preserve"> </w:t>
      </w:r>
      <w:r w:rsidR="0053025A">
        <w:rPr>
          <w:rFonts w:cs="Arial" w:hint="cs"/>
          <w:sz w:val="18"/>
          <w:szCs w:val="18"/>
          <w:rtl/>
          <w:lang w:bidi="ar-SA"/>
        </w:rPr>
        <w:t xml:space="preserve">ورصيد </w:t>
      </w:r>
      <w:r w:rsidR="0053025A">
        <w:rPr>
          <w:sz w:val="18"/>
          <w:szCs w:val="18"/>
        </w:rPr>
        <w:t>Reserve Tranche</w:t>
      </w:r>
      <w:r w:rsidR="0053025A">
        <w:rPr>
          <w:rFonts w:hint="cs"/>
          <w:sz w:val="18"/>
          <w:szCs w:val="18"/>
          <w:rtl/>
        </w:rPr>
        <w:t xml:space="preserve"> </w:t>
      </w:r>
      <w:r w:rsidR="0053025A">
        <w:rPr>
          <w:rFonts w:cs="Arial"/>
          <w:sz w:val="18"/>
          <w:szCs w:val="18"/>
          <w:rtl/>
          <w:lang w:bidi="ar-SA"/>
        </w:rPr>
        <w:t>لدى صندوق النقد الدولي</w:t>
      </w:r>
      <w:r w:rsidRPr="00A9780C">
        <w:rPr>
          <w:rFonts w:asciiTheme="minorHAnsi" w:hAnsiTheme="minorHAnsi" w:cstheme="minorHAnsi"/>
          <w:sz w:val="18"/>
          <w:szCs w:val="18"/>
          <w:rtl/>
        </w:rPr>
        <w:t>.</w:t>
      </w:r>
    </w:p>
    <w:p w:rsidR="00A9780C" w:rsidRPr="00A9780C" w:rsidRDefault="00B2247D" w:rsidP="0053025A">
      <w:pPr>
        <w:tabs>
          <w:tab w:val="left" w:pos="1110"/>
        </w:tabs>
        <w:bidi/>
        <w:spacing w:after="0" w:line="240" w:lineRule="auto"/>
        <w:rPr>
          <w:rStyle w:val="FootnoteReference"/>
          <w:rFonts w:asciiTheme="minorHAnsi" w:hAnsiTheme="minorHAnsi" w:cstheme="minorHAnsi"/>
          <w:sz w:val="18"/>
          <w:szCs w:val="18"/>
          <w:rtl/>
        </w:rPr>
      </w:pPr>
      <w:r w:rsidRPr="00A9780C">
        <w:rPr>
          <w:rStyle w:val="FootnoteReference"/>
          <w:rFonts w:asciiTheme="minorHAnsi" w:hAnsiTheme="minorHAnsi" w:cstheme="minorHAnsi"/>
          <w:sz w:val="18"/>
          <w:szCs w:val="18"/>
          <w:rtl/>
        </w:rPr>
        <w:t>3</w:t>
      </w:r>
      <w:r w:rsidR="0053025A">
        <w:rPr>
          <w:rFonts w:asciiTheme="minorHAnsi" w:hAnsiTheme="minorHAnsi" w:cstheme="minorBidi" w:hint="cs"/>
          <w:sz w:val="18"/>
          <w:szCs w:val="18"/>
          <w:rtl/>
          <w:lang w:bidi="ar-SA"/>
        </w:rPr>
        <w:t xml:space="preserve"> </w:t>
      </w:r>
      <w:r w:rsidR="0053025A">
        <w:rPr>
          <w:rFonts w:cs="Times New Roman"/>
          <w:sz w:val="18"/>
          <w:szCs w:val="18"/>
          <w:rtl/>
          <w:lang w:bidi="ar-SA"/>
        </w:rPr>
        <w:t>تم التحديث بعد تاريخ النشر</w:t>
      </w:r>
      <w:r w:rsidRPr="00A9780C">
        <w:rPr>
          <w:rFonts w:asciiTheme="minorHAnsi" w:hAnsiTheme="minorHAnsi" w:cstheme="minorHAnsi"/>
          <w:sz w:val="18"/>
          <w:szCs w:val="18"/>
          <w:rtl/>
        </w:rPr>
        <w:t>.</w:t>
      </w:r>
    </w:p>
    <w:p w:rsidR="00A9780C" w:rsidRPr="00A9780C" w:rsidRDefault="00A9780C" w:rsidP="00A9780C">
      <w:pPr>
        <w:tabs>
          <w:tab w:val="left" w:pos="1110"/>
        </w:tabs>
        <w:bidi/>
        <w:spacing w:after="120" w:line="240" w:lineRule="auto"/>
        <w:ind w:left="828"/>
        <w:rPr>
          <w:rFonts w:asciiTheme="minorHAnsi" w:hAnsiTheme="minorHAnsi" w:cstheme="minorHAnsi"/>
          <w:rtl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6049"/>
    <w:multiLevelType w:val="hybridMultilevel"/>
    <w:tmpl w:val="3A4AADEA"/>
    <w:lvl w:ilvl="0" w:tplc="E1DEB9D6">
      <w:numFmt w:val="bullet"/>
      <w:lvlText w:val=""/>
      <w:lvlJc w:val="left"/>
      <w:pPr>
        <w:ind w:left="720" w:hanging="360"/>
      </w:pPr>
      <w:rPr>
        <w:rFonts w:ascii="Symbol" w:eastAsia="David" w:hAnsi="Symbol" w:cstheme="minorHAnsi" w:hint="default"/>
      </w:rPr>
    </w:lvl>
    <w:lvl w:ilvl="1" w:tplc="FB28F1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B410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A7C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3A45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7882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6423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2B5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F680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54D7F"/>
    <w:multiLevelType w:val="hybridMultilevel"/>
    <w:tmpl w:val="7ECE0DC4"/>
    <w:lvl w:ilvl="0" w:tplc="497A63AC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24F8C9B2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681C816E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D3089B96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3E048B5A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7AAECCC0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99863D8E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172E7C0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7124152E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2" w15:restartNumberingAfterBreak="0">
    <w:nsid w:val="52210C5A"/>
    <w:multiLevelType w:val="hybridMultilevel"/>
    <w:tmpl w:val="1F0214CA"/>
    <w:lvl w:ilvl="0" w:tplc="20B2C2AA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9D3EF14C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BAD4F29A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BEEAB196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43825624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3C86B6E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F3DCCC8C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93B07594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898E956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3" w15:restartNumberingAfterBreak="0">
    <w:nsid w:val="577F64B2"/>
    <w:multiLevelType w:val="hybridMultilevel"/>
    <w:tmpl w:val="A3EC1298"/>
    <w:lvl w:ilvl="0" w:tplc="A2DA1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D0A1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989A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22E8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06E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AE0E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E36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C01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5472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31A9D"/>
    <w:rsid w:val="00040A7F"/>
    <w:rsid w:val="00045C65"/>
    <w:rsid w:val="00055CC5"/>
    <w:rsid w:val="00065B9B"/>
    <w:rsid w:val="00067F6D"/>
    <w:rsid w:val="000717E0"/>
    <w:rsid w:val="000727FD"/>
    <w:rsid w:val="00084B5A"/>
    <w:rsid w:val="000857B7"/>
    <w:rsid w:val="00087BB3"/>
    <w:rsid w:val="00095555"/>
    <w:rsid w:val="00096238"/>
    <w:rsid w:val="000A5329"/>
    <w:rsid w:val="000C1E4D"/>
    <w:rsid w:val="000D2157"/>
    <w:rsid w:val="000D5445"/>
    <w:rsid w:val="000E7ED2"/>
    <w:rsid w:val="000F4ABE"/>
    <w:rsid w:val="00100012"/>
    <w:rsid w:val="00113BC9"/>
    <w:rsid w:val="00115277"/>
    <w:rsid w:val="00115FEF"/>
    <w:rsid w:val="00127DAC"/>
    <w:rsid w:val="00151A07"/>
    <w:rsid w:val="00156135"/>
    <w:rsid w:val="00162DCC"/>
    <w:rsid w:val="00166DBC"/>
    <w:rsid w:val="001705B9"/>
    <w:rsid w:val="00170DDB"/>
    <w:rsid w:val="00184E4C"/>
    <w:rsid w:val="0019079B"/>
    <w:rsid w:val="00196785"/>
    <w:rsid w:val="001A2670"/>
    <w:rsid w:val="001A53CE"/>
    <w:rsid w:val="001B05C6"/>
    <w:rsid w:val="001B28C8"/>
    <w:rsid w:val="001B5E43"/>
    <w:rsid w:val="001C194B"/>
    <w:rsid w:val="001C7D79"/>
    <w:rsid w:val="001D5E62"/>
    <w:rsid w:val="001E0275"/>
    <w:rsid w:val="001E2886"/>
    <w:rsid w:val="001E46DB"/>
    <w:rsid w:val="001F2BE7"/>
    <w:rsid w:val="001F4F7F"/>
    <w:rsid w:val="00222B21"/>
    <w:rsid w:val="00223D37"/>
    <w:rsid w:val="00225BDF"/>
    <w:rsid w:val="00245BA3"/>
    <w:rsid w:val="00256095"/>
    <w:rsid w:val="00256D97"/>
    <w:rsid w:val="00265657"/>
    <w:rsid w:val="00274912"/>
    <w:rsid w:val="00275FE8"/>
    <w:rsid w:val="002834B6"/>
    <w:rsid w:val="00290B54"/>
    <w:rsid w:val="00297F94"/>
    <w:rsid w:val="002A2E4C"/>
    <w:rsid w:val="002A3CC4"/>
    <w:rsid w:val="002B564E"/>
    <w:rsid w:val="002B7877"/>
    <w:rsid w:val="002C05A5"/>
    <w:rsid w:val="002C754F"/>
    <w:rsid w:val="002D7AA8"/>
    <w:rsid w:val="002E330F"/>
    <w:rsid w:val="002E5F96"/>
    <w:rsid w:val="002F62A1"/>
    <w:rsid w:val="00301F96"/>
    <w:rsid w:val="003144E6"/>
    <w:rsid w:val="00315D7C"/>
    <w:rsid w:val="00316C9F"/>
    <w:rsid w:val="0031701E"/>
    <w:rsid w:val="0032792A"/>
    <w:rsid w:val="003353C9"/>
    <w:rsid w:val="00341083"/>
    <w:rsid w:val="00352E3C"/>
    <w:rsid w:val="003552BD"/>
    <w:rsid w:val="0036030B"/>
    <w:rsid w:val="003641E2"/>
    <w:rsid w:val="00370E6F"/>
    <w:rsid w:val="0037101B"/>
    <w:rsid w:val="003730B8"/>
    <w:rsid w:val="00375149"/>
    <w:rsid w:val="003A1561"/>
    <w:rsid w:val="003C2931"/>
    <w:rsid w:val="003E7478"/>
    <w:rsid w:val="003F01E4"/>
    <w:rsid w:val="003F2273"/>
    <w:rsid w:val="003F57B2"/>
    <w:rsid w:val="00407D90"/>
    <w:rsid w:val="00431BB6"/>
    <w:rsid w:val="00440E7F"/>
    <w:rsid w:val="004453FA"/>
    <w:rsid w:val="004537A7"/>
    <w:rsid w:val="004561A3"/>
    <w:rsid w:val="00460DDF"/>
    <w:rsid w:val="00461C90"/>
    <w:rsid w:val="00471092"/>
    <w:rsid w:val="004A120F"/>
    <w:rsid w:val="004A32D7"/>
    <w:rsid w:val="004A6295"/>
    <w:rsid w:val="004C6182"/>
    <w:rsid w:val="004C7925"/>
    <w:rsid w:val="004F26A1"/>
    <w:rsid w:val="004F5E3C"/>
    <w:rsid w:val="0053025A"/>
    <w:rsid w:val="005605DD"/>
    <w:rsid w:val="00567B1A"/>
    <w:rsid w:val="00571971"/>
    <w:rsid w:val="0057422C"/>
    <w:rsid w:val="00575141"/>
    <w:rsid w:val="0059782C"/>
    <w:rsid w:val="005A52A2"/>
    <w:rsid w:val="005C5BF9"/>
    <w:rsid w:val="005D5F2B"/>
    <w:rsid w:val="005E28F6"/>
    <w:rsid w:val="00614024"/>
    <w:rsid w:val="00632CD2"/>
    <w:rsid w:val="006344CC"/>
    <w:rsid w:val="0063559D"/>
    <w:rsid w:val="0063690B"/>
    <w:rsid w:val="00640309"/>
    <w:rsid w:val="00660075"/>
    <w:rsid w:val="00660F46"/>
    <w:rsid w:val="006811C3"/>
    <w:rsid w:val="006907D5"/>
    <w:rsid w:val="0069557C"/>
    <w:rsid w:val="006C5099"/>
    <w:rsid w:val="006F0964"/>
    <w:rsid w:val="00701240"/>
    <w:rsid w:val="00715D7F"/>
    <w:rsid w:val="007172E4"/>
    <w:rsid w:val="00737090"/>
    <w:rsid w:val="00780795"/>
    <w:rsid w:val="00783F55"/>
    <w:rsid w:val="00784391"/>
    <w:rsid w:val="007916D5"/>
    <w:rsid w:val="0079406F"/>
    <w:rsid w:val="00797111"/>
    <w:rsid w:val="007A0330"/>
    <w:rsid w:val="007A25C0"/>
    <w:rsid w:val="007A2A08"/>
    <w:rsid w:val="007B2299"/>
    <w:rsid w:val="007B2E35"/>
    <w:rsid w:val="007B64D4"/>
    <w:rsid w:val="007C41CE"/>
    <w:rsid w:val="007E3CCC"/>
    <w:rsid w:val="00803D2A"/>
    <w:rsid w:val="008058DF"/>
    <w:rsid w:val="00810049"/>
    <w:rsid w:val="008137A5"/>
    <w:rsid w:val="00832597"/>
    <w:rsid w:val="008371BA"/>
    <w:rsid w:val="00844664"/>
    <w:rsid w:val="008466F0"/>
    <w:rsid w:val="008473FB"/>
    <w:rsid w:val="00850CC4"/>
    <w:rsid w:val="00886388"/>
    <w:rsid w:val="008B3199"/>
    <w:rsid w:val="008C47FB"/>
    <w:rsid w:val="008C4A46"/>
    <w:rsid w:val="008C706D"/>
    <w:rsid w:val="008D5488"/>
    <w:rsid w:val="008E2484"/>
    <w:rsid w:val="008F0B52"/>
    <w:rsid w:val="008F617A"/>
    <w:rsid w:val="00914AC1"/>
    <w:rsid w:val="00921F03"/>
    <w:rsid w:val="0095375C"/>
    <w:rsid w:val="00965C79"/>
    <w:rsid w:val="00972198"/>
    <w:rsid w:val="00984B1A"/>
    <w:rsid w:val="009851B0"/>
    <w:rsid w:val="00996DA6"/>
    <w:rsid w:val="009A089E"/>
    <w:rsid w:val="009A50FF"/>
    <w:rsid w:val="009B0FA7"/>
    <w:rsid w:val="009B2E19"/>
    <w:rsid w:val="009C6D0D"/>
    <w:rsid w:val="009E2FD2"/>
    <w:rsid w:val="00A076E6"/>
    <w:rsid w:val="00A13844"/>
    <w:rsid w:val="00A27085"/>
    <w:rsid w:val="00A344EF"/>
    <w:rsid w:val="00A41BD0"/>
    <w:rsid w:val="00A47944"/>
    <w:rsid w:val="00A6022D"/>
    <w:rsid w:val="00A61A41"/>
    <w:rsid w:val="00A6309F"/>
    <w:rsid w:val="00A678C6"/>
    <w:rsid w:val="00A71B93"/>
    <w:rsid w:val="00A730E0"/>
    <w:rsid w:val="00A8460D"/>
    <w:rsid w:val="00A92A3D"/>
    <w:rsid w:val="00A9780C"/>
    <w:rsid w:val="00AA00A5"/>
    <w:rsid w:val="00AB01E0"/>
    <w:rsid w:val="00AB37A4"/>
    <w:rsid w:val="00AC35CD"/>
    <w:rsid w:val="00AE7479"/>
    <w:rsid w:val="00AF1FA7"/>
    <w:rsid w:val="00B071B6"/>
    <w:rsid w:val="00B13490"/>
    <w:rsid w:val="00B161CC"/>
    <w:rsid w:val="00B2247D"/>
    <w:rsid w:val="00B35876"/>
    <w:rsid w:val="00B569FD"/>
    <w:rsid w:val="00B63A33"/>
    <w:rsid w:val="00B677DC"/>
    <w:rsid w:val="00B70E6F"/>
    <w:rsid w:val="00B91BF0"/>
    <w:rsid w:val="00B955C2"/>
    <w:rsid w:val="00BA0282"/>
    <w:rsid w:val="00BB6985"/>
    <w:rsid w:val="00BD0783"/>
    <w:rsid w:val="00BD17EF"/>
    <w:rsid w:val="00BD7743"/>
    <w:rsid w:val="00BF4F97"/>
    <w:rsid w:val="00BF5589"/>
    <w:rsid w:val="00C0095C"/>
    <w:rsid w:val="00C02512"/>
    <w:rsid w:val="00C10172"/>
    <w:rsid w:val="00C25C86"/>
    <w:rsid w:val="00C36D00"/>
    <w:rsid w:val="00C42A4B"/>
    <w:rsid w:val="00C463C1"/>
    <w:rsid w:val="00C46931"/>
    <w:rsid w:val="00C47A89"/>
    <w:rsid w:val="00C73E6B"/>
    <w:rsid w:val="00C85D4E"/>
    <w:rsid w:val="00C9088B"/>
    <w:rsid w:val="00C91BA8"/>
    <w:rsid w:val="00C94FDB"/>
    <w:rsid w:val="00CA2ACF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6884"/>
    <w:rsid w:val="00D15579"/>
    <w:rsid w:val="00D45541"/>
    <w:rsid w:val="00D53BFE"/>
    <w:rsid w:val="00D747A1"/>
    <w:rsid w:val="00D85F94"/>
    <w:rsid w:val="00D878DF"/>
    <w:rsid w:val="00DB09F3"/>
    <w:rsid w:val="00DC23E1"/>
    <w:rsid w:val="00DC727C"/>
    <w:rsid w:val="00DC75B1"/>
    <w:rsid w:val="00DD2E1F"/>
    <w:rsid w:val="00DE140A"/>
    <w:rsid w:val="00DF4B57"/>
    <w:rsid w:val="00E04682"/>
    <w:rsid w:val="00E20D4C"/>
    <w:rsid w:val="00E22BAA"/>
    <w:rsid w:val="00E3553D"/>
    <w:rsid w:val="00E44A34"/>
    <w:rsid w:val="00E52D98"/>
    <w:rsid w:val="00E52DAA"/>
    <w:rsid w:val="00E566ED"/>
    <w:rsid w:val="00E728E5"/>
    <w:rsid w:val="00E731F0"/>
    <w:rsid w:val="00E80E0F"/>
    <w:rsid w:val="00E84228"/>
    <w:rsid w:val="00EC51AC"/>
    <w:rsid w:val="00ED67BE"/>
    <w:rsid w:val="00EE07B1"/>
    <w:rsid w:val="00EF41BE"/>
    <w:rsid w:val="00F11065"/>
    <w:rsid w:val="00F20046"/>
    <w:rsid w:val="00F24D7F"/>
    <w:rsid w:val="00F25BB5"/>
    <w:rsid w:val="00F40307"/>
    <w:rsid w:val="00F571F9"/>
    <w:rsid w:val="00F617A5"/>
    <w:rsid w:val="00F655AC"/>
    <w:rsid w:val="00F8256F"/>
    <w:rsid w:val="00F95970"/>
    <w:rsid w:val="00FB1B10"/>
    <w:rsid w:val="00FB278F"/>
    <w:rsid w:val="00FB3D7B"/>
    <w:rsid w:val="00FB6F6A"/>
    <w:rsid w:val="00FC67CB"/>
    <w:rsid w:val="00FD61EB"/>
    <w:rsid w:val="00FE245D"/>
    <w:rsid w:val="00FE334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AE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80C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1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82"/>
  </w:style>
  <w:style w:type="paragraph" w:styleId="Footer">
    <w:name w:val="footer"/>
    <w:basedOn w:val="Normal"/>
    <w:link w:val="Foot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82"/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uiPriority w:val="34"/>
    <w:qFormat/>
    <w:rsid w:val="00CD2A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69FD"/>
    <w:rPr>
      <w:color w:val="800080" w:themeColor="followedHyperlink"/>
      <w:u w:val="single"/>
    </w:r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uiPriority w:val="34"/>
    <w:rsid w:val="00031A9D"/>
  </w:style>
  <w:style w:type="character" w:customStyle="1" w:styleId="Heading1Char">
    <w:name w:val="Heading 1 Char"/>
    <w:basedOn w:val="DefaultParagraphFont"/>
    <w:link w:val="Heading1"/>
    <w:uiPriority w:val="9"/>
    <w:rsid w:val="00A9780C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FootnoteReference">
    <w:name w:val="footnote reference"/>
    <w:basedOn w:val="DefaultParagraphFont"/>
    <w:rsid w:val="00A978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3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hyperlink" Target="https://www.boi.org.il/bank-of-israel/boi-podcast/" TargetMode="External"/><Relationship Id="rId1" Type="http://schemas.openxmlformats.org/officeDocument/2006/relationships/hyperlink" Target="https://www.boi.org.il/bank-of-israel/boi-podcast/" TargetMode="External"/><Relationship Id="rId6" Type="http://schemas.openxmlformats.org/officeDocument/2006/relationships/image" Target="media/image6.png"/><Relationship Id="rId11" Type="http://schemas.openxmlformats.org/officeDocument/2006/relationships/hyperlink" Target="https://www.boi.org.il/" TargetMode="External"/><Relationship Id="rId5" Type="http://schemas.openxmlformats.org/officeDocument/2006/relationships/image" Target="media/image5.png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4.png"/><Relationship Id="rId9" Type="http://schemas.openxmlformats.org/officeDocument/2006/relationships/hyperlink" Target="https://www.facebook.com/bankisraelvc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1160</Characters>
  <Application>Microsoft Office Word</Application>
  <DocSecurity>4</DocSecurity>
  <Lines>35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2025-05-08T12:11:00Z</dcterms:created>
  <dcterms:modified xsi:type="dcterms:W3CDTF">2025-05-08T12:11:00Z</dcterms:modified>
</cp:coreProperties>
</file>