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005BA" w:rsidRPr="00FC50F0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C50F0" w:rsidRDefault="009005BA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C50F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FC50F0" w:rsidRDefault="009005BA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C50F0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FC50F0" w:rsidRDefault="009005BA" w:rsidP="0029736D">
            <w:pPr>
              <w:jc w:val="center"/>
              <w:rPr>
                <w:rFonts w:asciiTheme="minorBidi" w:hAnsiTheme="minorBidi"/>
              </w:rPr>
            </w:pPr>
            <w:r w:rsidRPr="00FC50F0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1F583554" wp14:editId="1602968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FC50F0" w:rsidRDefault="009005BA" w:rsidP="009005BA">
            <w:pPr>
              <w:jc w:val="right"/>
              <w:rPr>
                <w:rFonts w:asciiTheme="minorBidi" w:hAnsiTheme="minorBidi"/>
                <w:rtl/>
              </w:rPr>
            </w:pPr>
            <w:r w:rsidRPr="00FC50F0">
              <w:rPr>
                <w:rFonts w:asciiTheme="minorBidi" w:hAnsiTheme="minorBidi"/>
                <w:highlight w:val="green"/>
                <w:rtl/>
              </w:rPr>
              <w:t>‏</w:t>
            </w:r>
            <w:r w:rsidRPr="00FC50F0">
              <w:rPr>
                <w:rFonts w:asciiTheme="minorBidi" w:hAnsiTheme="minorBidi"/>
                <w:rtl/>
              </w:rPr>
              <w:t xml:space="preserve">ירושלים, </w:t>
            </w:r>
            <w:r w:rsidRPr="00FC50F0">
              <w:rPr>
                <w:rFonts w:asciiTheme="minorBidi" w:hAnsiTheme="minorBidi"/>
                <w:rtl/>
              </w:rPr>
              <w:fldChar w:fldCharType="begin"/>
            </w:r>
            <w:r w:rsidRPr="00FC50F0">
              <w:rPr>
                <w:rFonts w:asciiTheme="minorBidi" w:hAnsiTheme="minorBidi"/>
                <w:rtl/>
              </w:rPr>
              <w:instrText xml:space="preserve"> </w:instrText>
            </w:r>
            <w:r w:rsidRPr="00FC50F0">
              <w:rPr>
                <w:rFonts w:asciiTheme="minorBidi" w:hAnsiTheme="minorBidi"/>
              </w:rPr>
              <w:instrText>DATE</w:instrText>
            </w:r>
            <w:r w:rsidRPr="00FC50F0">
              <w:rPr>
                <w:rFonts w:asciiTheme="minorBidi" w:hAnsiTheme="minorBidi"/>
                <w:rtl/>
              </w:rPr>
              <w:instrText xml:space="preserve"> \@ "</w:instrText>
            </w:r>
            <w:r w:rsidRPr="00FC50F0">
              <w:rPr>
                <w:rFonts w:asciiTheme="minorBidi" w:hAnsiTheme="minorBidi"/>
              </w:rPr>
              <w:instrText>d MMMM, yyyy" \h</w:instrText>
            </w:r>
            <w:r w:rsidRPr="00FC50F0">
              <w:rPr>
                <w:rFonts w:asciiTheme="minorBidi" w:hAnsiTheme="minorBidi"/>
                <w:rtl/>
              </w:rPr>
              <w:instrText xml:space="preserve"> </w:instrText>
            </w:r>
            <w:r w:rsidRPr="00FC50F0">
              <w:rPr>
                <w:rFonts w:asciiTheme="minorBidi" w:hAnsiTheme="minorBidi"/>
                <w:rtl/>
              </w:rPr>
              <w:fldChar w:fldCharType="separate"/>
            </w:r>
            <w:r w:rsidR="00AE21B7">
              <w:rPr>
                <w:rFonts w:asciiTheme="minorBidi" w:hAnsiTheme="minorBidi"/>
                <w:noProof/>
                <w:rtl/>
              </w:rPr>
              <w:t>‏י"ג אדר, תשפ"ה</w:t>
            </w:r>
            <w:r w:rsidRPr="00FC50F0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FC50F0" w:rsidRDefault="009005BA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FC50F0">
              <w:rPr>
                <w:rFonts w:asciiTheme="minorBidi" w:hAnsiTheme="minorBidi"/>
                <w:rtl/>
              </w:rPr>
              <w:fldChar w:fldCharType="begin"/>
            </w:r>
            <w:r w:rsidRPr="00FC50F0">
              <w:rPr>
                <w:rFonts w:asciiTheme="minorBidi" w:hAnsiTheme="minorBidi"/>
                <w:rtl/>
              </w:rPr>
              <w:instrText xml:space="preserve"> </w:instrText>
            </w:r>
            <w:r w:rsidRPr="00FC50F0">
              <w:rPr>
                <w:rFonts w:asciiTheme="minorBidi" w:hAnsiTheme="minorBidi"/>
              </w:rPr>
              <w:instrText>DATE</w:instrText>
            </w:r>
            <w:r w:rsidRPr="00FC50F0">
              <w:rPr>
                <w:rFonts w:asciiTheme="minorBidi" w:hAnsiTheme="minorBidi"/>
                <w:rtl/>
              </w:rPr>
              <w:instrText xml:space="preserve"> \@ "</w:instrText>
            </w:r>
            <w:r w:rsidRPr="00FC50F0">
              <w:rPr>
                <w:rFonts w:asciiTheme="minorBidi" w:hAnsiTheme="minorBidi"/>
              </w:rPr>
              <w:instrText>d MMMM, yyyy</w:instrText>
            </w:r>
            <w:r w:rsidRPr="00FC50F0">
              <w:rPr>
                <w:rFonts w:asciiTheme="minorBidi" w:hAnsiTheme="minorBidi"/>
                <w:rtl/>
              </w:rPr>
              <w:instrText xml:space="preserve">" </w:instrText>
            </w:r>
            <w:r w:rsidRPr="00FC50F0">
              <w:rPr>
                <w:rFonts w:asciiTheme="minorBidi" w:hAnsiTheme="minorBidi"/>
                <w:rtl/>
              </w:rPr>
              <w:fldChar w:fldCharType="separate"/>
            </w:r>
            <w:r w:rsidR="00AE21B7">
              <w:rPr>
                <w:rFonts w:asciiTheme="minorBidi" w:hAnsiTheme="minorBidi"/>
                <w:noProof/>
                <w:rtl/>
              </w:rPr>
              <w:t>‏13 מרץ, 2025</w:t>
            </w:r>
            <w:r w:rsidRPr="00FC50F0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FC50F0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FC50F0" w:rsidRDefault="002266CE" w:rsidP="002266CE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FC50F0">
        <w:rPr>
          <w:rFonts w:asciiTheme="minorBidi" w:hAnsiTheme="minorBidi"/>
          <w:sz w:val="24"/>
          <w:szCs w:val="24"/>
          <w:rtl/>
        </w:rPr>
        <w:t>:</w:t>
      </w:r>
      <w:r w:rsidR="00B122A8" w:rsidRPr="00FC50F0">
        <w:rPr>
          <w:rFonts w:asciiTheme="minorBidi" w:hAnsiTheme="minorBidi"/>
          <w:b/>
          <w:bCs/>
          <w:rtl/>
        </w:rPr>
        <w:t xml:space="preserve"> </w:t>
      </w:r>
    </w:p>
    <w:p w:rsidR="002266CE" w:rsidRPr="002266CE" w:rsidRDefault="00D2278B" w:rsidP="002266CE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مقالة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2266CE"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من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2266CE"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تقرير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2266CE"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بنك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2266CE"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2266CE"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="002266CE"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2024:</w:t>
      </w:r>
    </w:p>
    <w:p w:rsidR="002266CE" w:rsidRPr="00FC50F0" w:rsidRDefault="002266CE" w:rsidP="00E51333">
      <w:pPr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SA"/>
        </w:rPr>
      </w:pP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التأثير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المتوقع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للذكاء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الاصطناعي</w:t>
      </w:r>
      <w:r w:rsidR="00D2278B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التخليقي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العمال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: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الآثار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المترتبة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D2278B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سياس</w:t>
      </w:r>
      <w:r w:rsidR="00D2278B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ات في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سوق</w:t>
      </w:r>
      <w:r w:rsidRPr="002266CE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2266CE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العمل</w:t>
      </w:r>
    </w:p>
    <w:p w:rsidR="000346AA" w:rsidRPr="00FC50F0" w:rsidRDefault="000346AA" w:rsidP="000346AA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F42C57" w:rsidRPr="00FC50F0" w:rsidRDefault="00F42C57" w:rsidP="00E51333">
      <w:pPr>
        <w:pStyle w:val="NormalWeb"/>
        <w:numPr>
          <w:ilvl w:val="0"/>
          <w:numId w:val="27"/>
        </w:numPr>
        <w:bidi/>
        <w:spacing w:line="360" w:lineRule="auto"/>
        <w:jc w:val="both"/>
        <w:rPr>
          <w:rFonts w:asciiTheme="minorBidi" w:hAnsiTheme="minorBidi" w:cstheme="minorBidi"/>
        </w:rPr>
      </w:pPr>
      <w:r w:rsidRPr="00F42C57">
        <w:rPr>
          <w:rFonts w:asciiTheme="minorBidi" w:hAnsiTheme="minorBidi" w:cs="Arial" w:hint="cs"/>
          <w:rtl/>
          <w:lang w:bidi="ar-SA"/>
        </w:rPr>
        <w:t>من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المتوقع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يُحدث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الذكاء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الاصطناعي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E51333">
        <w:rPr>
          <w:rFonts w:asciiTheme="minorBidi" w:hAnsiTheme="minorBidi" w:cs="Arial" w:hint="cs"/>
          <w:rtl/>
          <w:lang w:bidi="ar-SA"/>
        </w:rPr>
        <w:t>التخليقي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تغييراً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جذرياً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سوق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خلال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السنوات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القادمة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="00E51333">
        <w:rPr>
          <w:rFonts w:asciiTheme="minorBidi" w:hAnsiTheme="minorBidi" w:cs="Arial" w:hint="cs"/>
          <w:rtl/>
          <w:lang w:bidi="ar-SA"/>
        </w:rPr>
        <w:t>ولتهيئة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سوق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لهذه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التغييرات،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الضروري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E51333">
        <w:rPr>
          <w:rFonts w:asciiTheme="minorBidi" w:hAnsiTheme="minorBidi" w:cs="Arial" w:hint="cs"/>
          <w:rtl/>
          <w:lang w:bidi="ar-SA"/>
        </w:rPr>
        <w:t>توفر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الدولة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تأهيل</w:t>
      </w:r>
      <w:r w:rsidR="00E51333">
        <w:rPr>
          <w:rFonts w:asciiTheme="minorBidi" w:hAnsiTheme="minorBidi" w:cs="Arial" w:hint="cs"/>
          <w:rtl/>
          <w:lang w:bidi="ar-SA"/>
        </w:rPr>
        <w:t>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يتناسب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تأثيرات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الذكاء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الاصطناعي،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سواءً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على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العاملين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المهن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سيحل</w:t>
      </w:r>
      <w:r w:rsidR="00D2278B">
        <w:rPr>
          <w:rFonts w:asciiTheme="minorBidi" w:hAnsiTheme="minorBidi" w:cs="Arial" w:hint="cs"/>
          <w:rtl/>
          <w:lang w:bidi="ar-SA"/>
        </w:rPr>
        <w:t xml:space="preserve"> فيها الذكاء الصناعي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محله</w:t>
      </w:r>
      <w:r w:rsidR="00D2278B">
        <w:rPr>
          <w:rFonts w:asciiTheme="minorBidi" w:hAnsiTheme="minorBidi" w:cs="Arial" w:hint="cs"/>
          <w:rtl/>
          <w:lang w:bidi="ar-SA"/>
        </w:rPr>
        <w:t>م</w:t>
      </w:r>
      <w:r w:rsidRPr="00F42C57">
        <w:rPr>
          <w:rFonts w:asciiTheme="minorBidi" w:hAnsiTheme="minorBidi" w:cs="Arial" w:hint="cs"/>
          <w:rtl/>
          <w:lang w:bidi="ar-SA"/>
        </w:rPr>
        <w:t>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أو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تلك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يُتوقع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يُكمل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فيها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الذكاء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الاصطناعي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نشاط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العامل</w:t>
      </w:r>
      <w:r w:rsidR="00D2278B">
        <w:rPr>
          <w:rFonts w:asciiTheme="minorBidi" w:hAnsiTheme="minorBidi" w:cs="Arial" w:hint="cs"/>
          <w:rtl/>
          <w:lang w:bidi="ar-SA"/>
        </w:rPr>
        <w:t>ين</w:t>
      </w:r>
      <w:r w:rsidRPr="00F42C57">
        <w:rPr>
          <w:rFonts w:asciiTheme="minorBidi" w:hAnsiTheme="minorBidi" w:cs="Arial"/>
          <w:rtl/>
          <w:lang w:bidi="ar-SA"/>
        </w:rPr>
        <w:t>.</w:t>
      </w:r>
    </w:p>
    <w:p w:rsidR="00F42C57" w:rsidRPr="00F42C57" w:rsidRDefault="00F42C57" w:rsidP="00E51333">
      <w:pPr>
        <w:pStyle w:val="NormalWeb"/>
        <w:numPr>
          <w:ilvl w:val="0"/>
          <w:numId w:val="27"/>
        </w:numPr>
        <w:bidi/>
        <w:spacing w:line="360" w:lineRule="auto"/>
        <w:jc w:val="both"/>
        <w:rPr>
          <w:rFonts w:asciiTheme="minorBidi" w:hAnsiTheme="minorBidi" w:cstheme="minorBidi"/>
          <w:rtl/>
        </w:rPr>
      </w:pP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القطاع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العام،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يعمل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حوالي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ثلثي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الموظفين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مهن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قد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يكون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فيها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استخدام</w:t>
      </w:r>
      <w:r w:rsidRPr="00F42C57">
        <w:rPr>
          <w:rFonts w:asciiTheme="minorBidi" w:hAnsiTheme="minorBidi" w:cstheme="minorBidi"/>
        </w:rPr>
        <w:t xml:space="preserve"> </w:t>
      </w:r>
      <w:r w:rsidR="00D2278B">
        <w:rPr>
          <w:rFonts w:asciiTheme="minorBidi" w:hAnsiTheme="minorBidi" w:cstheme="minorBidi" w:hint="cs"/>
          <w:rtl/>
          <w:lang w:bidi="ar-SA"/>
        </w:rPr>
        <w:t xml:space="preserve">الذكاء </w:t>
      </w:r>
      <w:r w:rsidR="00E51333" w:rsidRPr="00F42C57">
        <w:rPr>
          <w:rFonts w:asciiTheme="minorBidi" w:hAnsiTheme="minorBidi" w:cs="Arial" w:hint="cs"/>
          <w:rtl/>
          <w:lang w:bidi="ar-SA"/>
        </w:rPr>
        <w:t xml:space="preserve">الاصطناعي </w:t>
      </w:r>
      <w:r w:rsidRPr="00F42C57">
        <w:rPr>
          <w:rFonts w:asciiTheme="minorBidi" w:hAnsiTheme="minorBidi" w:cs="Arial" w:hint="cs"/>
          <w:rtl/>
          <w:lang w:bidi="ar-SA"/>
        </w:rPr>
        <w:t>عاملاً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مكملاً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Pr="00F42C57">
        <w:rPr>
          <w:rFonts w:asciiTheme="minorBidi" w:hAnsiTheme="minorBidi" w:cs="Arial" w:hint="cs"/>
          <w:rtl/>
          <w:lang w:bidi="ar-SA"/>
        </w:rPr>
        <w:t>يتطلب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الدمج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الشامل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 xml:space="preserve">للذكاء </w:t>
      </w:r>
      <w:r w:rsidR="00E51333" w:rsidRPr="00F42C57">
        <w:rPr>
          <w:rFonts w:asciiTheme="minorBidi" w:hAnsiTheme="minorBidi" w:cs="Arial" w:hint="cs"/>
          <w:rtl/>
          <w:lang w:bidi="ar-SA"/>
        </w:rPr>
        <w:t xml:space="preserve">الاصطناعي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هذا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القطاع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E51333">
        <w:rPr>
          <w:rFonts w:asciiTheme="minorBidi" w:hAnsiTheme="minorBidi" w:cs="Arial" w:hint="cs"/>
          <w:rtl/>
          <w:lang w:bidi="ar-SA"/>
        </w:rPr>
        <w:t>تطويراً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E51333">
        <w:rPr>
          <w:rFonts w:asciiTheme="minorBidi" w:hAnsiTheme="minorBidi" w:cs="Arial" w:hint="cs"/>
          <w:rtl/>
          <w:lang w:bidi="ar-SA"/>
        </w:rPr>
        <w:t>تكنولوجياً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القطاع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وتأهيلاً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للعاملين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="00D2278B">
        <w:rPr>
          <w:rFonts w:asciiTheme="minorBidi" w:hAnsiTheme="minorBidi" w:cs="Arial" w:hint="cs"/>
          <w:rtl/>
          <w:lang w:bidi="ar-SA"/>
        </w:rPr>
        <w:t xml:space="preserve">ستساهم </w:t>
      </w:r>
      <w:r w:rsidRPr="00F42C57">
        <w:rPr>
          <w:rFonts w:asciiTheme="minorBidi" w:hAnsiTheme="minorBidi" w:cs="Arial" w:hint="cs"/>
          <w:rtl/>
          <w:lang w:bidi="ar-SA"/>
        </w:rPr>
        <w:t>هذه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الإجراءات،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إلى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جانب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تعديل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اتفاقيات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العمل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والتنظيم،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زيادة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الكفاءة فيه</w:t>
      </w:r>
      <w:r w:rsidRPr="00F42C57">
        <w:rPr>
          <w:rFonts w:asciiTheme="minorBidi" w:hAnsiTheme="minorBidi" w:cstheme="minorBidi"/>
        </w:rPr>
        <w:t>.</w:t>
      </w:r>
    </w:p>
    <w:p w:rsidR="00F42C57" w:rsidRPr="00FC50F0" w:rsidRDefault="00F42C57" w:rsidP="00E51333">
      <w:pPr>
        <w:pStyle w:val="NormalWeb"/>
        <w:numPr>
          <w:ilvl w:val="0"/>
          <w:numId w:val="27"/>
        </w:numPr>
        <w:bidi/>
        <w:spacing w:line="360" w:lineRule="auto"/>
        <w:jc w:val="both"/>
        <w:rPr>
          <w:rFonts w:asciiTheme="minorBidi" w:hAnsiTheme="minorBidi" w:cstheme="minorBidi"/>
        </w:rPr>
      </w:pPr>
      <w:r w:rsidRPr="00F42C57">
        <w:rPr>
          <w:rFonts w:asciiTheme="minorBidi" w:hAnsiTheme="minorBidi" w:cs="Arial" w:hint="cs"/>
          <w:rtl/>
          <w:lang w:bidi="ar-SA"/>
        </w:rPr>
        <w:t>من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المتوقع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يخلق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 xml:space="preserve">الذكاء </w:t>
      </w:r>
      <w:r w:rsidR="00E51333" w:rsidRPr="00F42C57">
        <w:rPr>
          <w:rFonts w:asciiTheme="minorBidi" w:hAnsiTheme="minorBidi" w:cs="Arial" w:hint="cs"/>
          <w:rtl/>
          <w:lang w:bidi="ar-SA"/>
        </w:rPr>
        <w:t>الاصطناعي</w:t>
      </w:r>
      <w:r w:rsidR="00E51333">
        <w:rPr>
          <w:rFonts w:asciiTheme="minorBidi" w:hAnsiTheme="minorBidi" w:cs="Arial" w:hint="cs"/>
          <w:rtl/>
          <w:lang w:bidi="ar-SA"/>
        </w:rPr>
        <w:t xml:space="preserve"> التخليقي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طلبات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جديداً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مجالات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التكنولوجي</w:t>
      </w:r>
      <w:r w:rsidR="00D2278B">
        <w:rPr>
          <w:rFonts w:asciiTheme="minorBidi" w:hAnsiTheme="minorBidi" w:cs="Arial" w:hint="cs"/>
          <w:rtl/>
          <w:lang w:bidi="ar-SA"/>
        </w:rPr>
        <w:t>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الفائقة</w:t>
      </w:r>
      <w:r w:rsidRPr="00F42C57">
        <w:rPr>
          <w:rFonts w:asciiTheme="minorBidi" w:hAnsiTheme="minorBidi" w:cs="Arial" w:hint="cs"/>
          <w:rtl/>
          <w:lang w:bidi="ar-SA"/>
        </w:rPr>
        <w:t>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ولكنه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سيؤدي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أيضاً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إلى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انخفاض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الطلب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على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العديد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العاملين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هذا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المجال،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إذ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سيحل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محل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العديد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منهم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Pr="00F42C57">
        <w:rPr>
          <w:rFonts w:asciiTheme="minorBidi" w:hAnsiTheme="minorBidi" w:cs="Arial" w:hint="cs"/>
          <w:rtl/>
          <w:lang w:bidi="ar-SA"/>
        </w:rPr>
        <w:t>سيحتاج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العاملون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المهن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التكنولوجية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إلى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تحديث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="00D2278B">
        <w:rPr>
          <w:rFonts w:asciiTheme="minorBidi" w:hAnsiTheme="minorBidi" w:cs="Arial" w:hint="cs"/>
          <w:rtl/>
          <w:lang w:bidi="ar-SA"/>
        </w:rPr>
        <w:t>معرفتهم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والتكيف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متطلبات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السوق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المتغيرة</w:t>
      </w:r>
      <w:r w:rsidRPr="00F42C57">
        <w:rPr>
          <w:rFonts w:asciiTheme="minorBidi" w:hAnsiTheme="minorBidi" w:cs="Arial"/>
          <w:rtl/>
          <w:lang w:bidi="ar-SA"/>
        </w:rPr>
        <w:t>.</w:t>
      </w:r>
    </w:p>
    <w:p w:rsidR="000346AA" w:rsidRPr="00FC50F0" w:rsidRDefault="00D2278B" w:rsidP="000346AA">
      <w:pPr>
        <w:pStyle w:val="NormalWeb"/>
        <w:numPr>
          <w:ilvl w:val="0"/>
          <w:numId w:val="26"/>
        </w:numPr>
        <w:bidi/>
        <w:spacing w:before="0" w:beforeAutospacing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مقدمة</w:t>
      </w:r>
    </w:p>
    <w:p w:rsidR="00F42C57" w:rsidRPr="00FC50F0" w:rsidRDefault="00D2278B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تندمج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تقنيات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 w:rsidRPr="00F42C57">
        <w:rPr>
          <w:rFonts w:asciiTheme="minorBidi" w:hAnsiTheme="minorBidi" w:cs="Arial" w:hint="cs"/>
          <w:rtl/>
          <w:lang w:bidi="ar-SA"/>
        </w:rPr>
        <w:t>الاصطناعي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التخليقي</w:t>
      </w:r>
      <w:r w:rsidR="000346AA" w:rsidRPr="00FC50F0">
        <w:rPr>
          <w:rFonts w:asciiTheme="minorBidi" w:eastAsia="Times New Roman" w:hAnsiTheme="minorBidi"/>
          <w:sz w:val="24"/>
          <w:szCs w:val="24"/>
          <w:vertAlign w:val="superscript"/>
          <w:rtl/>
        </w:rPr>
        <w:footnoteReference w:id="1"/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 سريع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العديد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المجالات،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لها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تأثير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كبير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يقوم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بمهام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التفكير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الروتينية،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وبالتالي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تتأثر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تتطلب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التفكير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به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كبير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ناحية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أخرى،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التأثير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أقل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حدة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تتطلب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المقام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الأول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عملاً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بدنياً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تقنياً،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طالما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يُدمج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فيها هذا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لاحقاً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الروبوتات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يُعيد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تشكيل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السنوات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القادمة</w:t>
      </w:r>
      <w:r w:rsidR="000346AA" w:rsidRPr="00FC50F0">
        <w:rPr>
          <w:rFonts w:asciiTheme="minorBidi" w:hAnsiTheme="minorBidi"/>
          <w:vertAlign w:val="superscript"/>
          <w:rtl/>
        </w:rPr>
        <w:footnoteReference w:id="2"/>
      </w:r>
      <w:r w:rsidR="000A3852">
        <w:rPr>
          <w:rFonts w:asciiTheme="minorBidi" w:eastAsia="Times New Roman" w:hAnsiTheme="minorBidi" w:hint="cs"/>
          <w:sz w:val="24"/>
          <w:szCs w:val="24"/>
          <w:rtl/>
          <w:lang w:bidi="ar-SA"/>
        </w:rPr>
        <w:t>،</w:t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يؤدي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زيادة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إنتاجية</w:t>
      </w:r>
      <w:r w:rsidR="000A3852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0346AA" w:rsidRPr="00FC50F0">
        <w:rPr>
          <w:rFonts w:asciiTheme="minorBidi" w:hAnsiTheme="minorBidi"/>
          <w:vertAlign w:val="superscript"/>
          <w:rtl/>
        </w:rPr>
        <w:footnoteReference w:id="3"/>
      </w:r>
      <w:r w:rsidR="000A3852">
        <w:rPr>
          <w:rFonts w:asciiTheme="minorBidi" w:eastAsia="Times New Roman" w:hAnsiTheme="minorBidi" w:hint="cs"/>
          <w:sz w:val="24"/>
          <w:szCs w:val="24"/>
          <w:rtl/>
          <w:lang w:bidi="ar-SA"/>
        </w:rPr>
        <w:t>،</w:t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ولكنه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يؤدي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أيضاً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انخفاض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بعض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لذلك،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يجب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اتخاذ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خطوات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سياسية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تُهيئ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 ا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لتغييرات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وتُساعد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تأثرهم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بها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الخطوات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اللازمة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برامج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0A385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تكنولوجي،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وإعادة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وحلولًا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مُصممة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خصيصًا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لكبار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FC50F0" w:rsidRDefault="00645D73" w:rsidP="00E51333">
      <w:pPr>
        <w:pStyle w:val="NormalWeb"/>
        <w:bidi/>
        <w:spacing w:line="360" w:lineRule="auto"/>
        <w:jc w:val="both"/>
        <w:rPr>
          <w:rFonts w:asciiTheme="minorBidi" w:hAnsiTheme="minorBidi" w:cstheme="minorBidi"/>
          <w:lang w:bidi="ar-SA"/>
        </w:rPr>
      </w:pPr>
      <w:r w:rsidRPr="00F42C57">
        <w:rPr>
          <w:rFonts w:asciiTheme="minorBidi" w:hAnsiTheme="minorBidi" w:cs="Arial" w:hint="cs"/>
          <w:rtl/>
          <w:lang w:bidi="ar-SA"/>
        </w:rPr>
        <w:lastRenderedPageBreak/>
        <w:t>في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هذا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المقالة</w:t>
      </w:r>
      <w:r w:rsidRPr="00F42C57">
        <w:rPr>
          <w:rFonts w:asciiTheme="minorBidi" w:hAnsiTheme="minorBidi" w:cs="Arial" w:hint="cs"/>
          <w:rtl/>
          <w:lang w:bidi="ar-SA"/>
        </w:rPr>
        <w:t>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نقوم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بتقدير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حجم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السكان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الذين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سيتأثرون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بتبني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التقنيات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الجديدة،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وفحص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طبيعة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التأثير،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ووصف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خصائص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العمال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الذين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المتوقع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أن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يتأثروا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Pr="00F42C57">
        <w:rPr>
          <w:rFonts w:asciiTheme="minorBidi" w:hAnsiTheme="minorBidi" w:cs="Arial" w:hint="cs"/>
          <w:rtl/>
          <w:lang w:bidi="ar-SA"/>
        </w:rPr>
        <w:t>لتحقيق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هذه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الغاية،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نستخدم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منهجية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تُحدد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لكل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مهنة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مؤشر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تعرضها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للذكاء </w:t>
      </w:r>
      <w:r w:rsidR="00E51333">
        <w:rPr>
          <w:rFonts w:asciiTheme="minorBidi" w:hAnsiTheme="minorBidi" w:cs="Arial" w:hint="cs"/>
          <w:rtl/>
          <w:lang w:bidi="ar-SA"/>
        </w:rPr>
        <w:t>الاصطناعي</w:t>
      </w:r>
      <w:r w:rsidRPr="00F42C57">
        <w:rPr>
          <w:rFonts w:asciiTheme="minorBidi" w:hAnsiTheme="minorBidi" w:cs="Arial" w:hint="cs"/>
          <w:rtl/>
          <w:lang w:bidi="ar-SA"/>
        </w:rPr>
        <w:t>،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وكيفية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تأثيره</w:t>
      </w:r>
      <w:r w:rsidRPr="00F42C57">
        <w:rPr>
          <w:rFonts w:asciiTheme="minorBidi" w:hAnsiTheme="minorBidi" w:cs="Arial"/>
          <w:rtl/>
          <w:lang w:bidi="ar-SA"/>
        </w:rPr>
        <w:t xml:space="preserve"> </w:t>
      </w:r>
      <w:r w:rsidRPr="00F42C57">
        <w:rPr>
          <w:rFonts w:asciiTheme="minorBidi" w:hAnsiTheme="minorBidi" w:cs="Arial" w:hint="cs"/>
          <w:rtl/>
          <w:lang w:bidi="ar-SA"/>
        </w:rPr>
        <w:t>عليها</w:t>
      </w:r>
      <w:r w:rsidRPr="00F42C57">
        <w:rPr>
          <w:rFonts w:asciiTheme="minorBidi" w:hAnsiTheme="minorBidi" w:cs="Arial"/>
          <w:rtl/>
          <w:lang w:bidi="ar-SA"/>
        </w:rPr>
        <w:t xml:space="preserve">. </w:t>
      </w:r>
      <w:r w:rsidR="000346AA" w:rsidRPr="00FC50F0">
        <w:rPr>
          <w:rFonts w:asciiTheme="minorBidi" w:hAnsiTheme="minorBidi" w:cstheme="minorBidi"/>
          <w:vertAlign w:val="superscript"/>
          <w:rtl/>
        </w:rPr>
        <w:footnoteReference w:id="4"/>
      </w:r>
      <w:r w:rsidR="000346AA" w:rsidRPr="00FC50F0">
        <w:rPr>
          <w:rFonts w:asciiTheme="minorBidi" w:hAnsiTheme="minorBidi" w:cstheme="minorBidi"/>
          <w:rtl/>
        </w:rPr>
        <w:t xml:space="preserve">. </w:t>
      </w:r>
      <w:r w:rsidR="00F42C57" w:rsidRPr="00F42C57">
        <w:rPr>
          <w:rFonts w:asciiTheme="minorBidi" w:hAnsiTheme="minorBidi" w:cs="Arial" w:hint="cs"/>
          <w:rtl/>
          <w:lang w:bidi="ar-SA"/>
        </w:rPr>
        <w:t>تُقدم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هذه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المنهجية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كل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مهنة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كمجموعة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من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المهام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التي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تكونها</w:t>
      </w:r>
      <w:r w:rsidR="00F42C57" w:rsidRPr="00F42C57">
        <w:rPr>
          <w:rFonts w:asciiTheme="minorBidi" w:hAnsiTheme="minorBidi" w:cs="Arial" w:hint="cs"/>
          <w:rtl/>
          <w:lang w:bidi="ar-SA"/>
        </w:rPr>
        <w:t>،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وتُقيّم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إمكانية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تنفيذها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باستخدام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الذكاء الاصطناعي</w:t>
      </w:r>
      <w:r w:rsidR="00F42C57" w:rsidRPr="00F42C57">
        <w:rPr>
          <w:rFonts w:asciiTheme="minorBidi" w:hAnsiTheme="minorBidi" w:cs="Arial"/>
          <w:rtl/>
          <w:lang w:bidi="ar-SA"/>
        </w:rPr>
        <w:t xml:space="preserve">. </w:t>
      </w:r>
      <w:r w:rsidR="00F42C57" w:rsidRPr="00F42C57">
        <w:rPr>
          <w:rFonts w:asciiTheme="minorBidi" w:hAnsiTheme="minorBidi" w:cs="Arial" w:hint="cs"/>
          <w:rtl/>
          <w:lang w:bidi="ar-SA"/>
        </w:rPr>
        <w:t>يقوم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المؤشر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بحساب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المستوى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المتوقع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لتعرض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كل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مهنة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للذكاء الاصطناعي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من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خلال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ترجيح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المهام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E51333">
        <w:rPr>
          <w:rFonts w:asciiTheme="minorBidi" w:hAnsiTheme="minorBidi" w:cs="Arial" w:hint="cs"/>
          <w:rtl/>
          <w:lang w:bidi="ar-SA"/>
        </w:rPr>
        <w:t>وفقاً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للمنهجية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المذكورة</w:t>
      </w:r>
      <w:r w:rsidR="00F42C57" w:rsidRPr="00F42C57">
        <w:rPr>
          <w:rFonts w:asciiTheme="minorBidi" w:hAnsiTheme="minorBidi" w:cs="Arial"/>
          <w:rtl/>
          <w:lang w:bidi="ar-SA"/>
        </w:rPr>
        <w:t xml:space="preserve"> </w:t>
      </w:r>
      <w:r w:rsidR="00F42C57" w:rsidRPr="00F42C57">
        <w:rPr>
          <w:rFonts w:asciiTheme="minorBidi" w:hAnsiTheme="minorBidi" w:cs="Arial" w:hint="cs"/>
          <w:rtl/>
          <w:lang w:bidi="ar-SA"/>
        </w:rPr>
        <w:t>أعلاه</w:t>
      </w:r>
      <w:r w:rsidR="00F42C57" w:rsidRPr="00F42C57">
        <w:rPr>
          <w:rFonts w:asciiTheme="minorBidi" w:hAnsiTheme="minorBidi" w:cs="Arial"/>
          <w:rtl/>
          <w:lang w:bidi="ar-SA"/>
        </w:rPr>
        <w:t>.</w:t>
      </w:r>
    </w:p>
    <w:p w:rsidR="00F42C57" w:rsidRPr="00FC50F0" w:rsidRDefault="00F42C57" w:rsidP="00E51333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بناءً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مؤشر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التعرض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للذكاء الاصطناعي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التخليقي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تقسيم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ثلاث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مجموعات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:</w:t>
      </w:r>
    </w:p>
    <w:p w:rsidR="00F42C57" w:rsidRPr="00F42C57" w:rsidRDefault="00F42C57" w:rsidP="00E51333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المهن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البديلة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تكون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يمكن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أداؤها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موظفو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خدمة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الزبائن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والموظفون العامون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وموظفو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المبيعات،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ووكلاء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السفر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).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ينخفض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​​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توسع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الذكاء الاصطناعي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التخليقي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FC50F0" w:rsidRDefault="00F42C57" w:rsidP="00E51333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المهن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"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التكميلية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"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تتميز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بنسبة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تفكيراً ابداعياً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وحل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لمشكلات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تخطيط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استراتيجي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المهندسين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والعلماء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)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صفات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إنسانية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فريدة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المسؤولية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والتقدير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المحامين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والقضاة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)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تنطوي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تواصل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شخصي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المعلمين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والأطباء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).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الحرف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يقوم الذكاء الاصطناعي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بإكمال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الإنسان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645D73" w:rsidRDefault="00645D73" w:rsidP="00645D73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المهن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لا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تتأثر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كبير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("</w:t>
      </w:r>
      <w:r w:rsidRPr="00645D73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محايدة</w:t>
      </w:r>
      <w:r w:rsidRPr="00645D73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") 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-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خاصة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"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اليدوية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"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البناء،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الزراعيين،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غير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المهنيين</w:t>
      </w:r>
      <w:r w:rsidR="000346AA" w:rsidRPr="00FC50F0">
        <w:rPr>
          <w:rFonts w:asciiTheme="minorBidi" w:eastAsia="Times New Roman" w:hAnsiTheme="minorBidi"/>
          <w:sz w:val="24"/>
          <w:szCs w:val="24"/>
        </w:rPr>
        <w:t>.</w:t>
      </w:r>
      <w:r w:rsidR="000346AA" w:rsidRPr="00FC50F0">
        <w:rPr>
          <w:rFonts w:asciiTheme="minorBidi" w:eastAsia="Times New Roman" w:hAnsiTheme="minorBidi"/>
          <w:vertAlign w:val="superscript"/>
          <w:rtl/>
        </w:rPr>
        <w:footnoteReference w:id="5"/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وهذا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بشرط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ألا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يتم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استكمالها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بالذكاء الاصطناعي من خلال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دمجه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الروبوتات</w:t>
      </w:r>
      <w:r w:rsidR="00F42C57" w:rsidRPr="00645D73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Default="00F42C57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مجموعة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المحددة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المؤشر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الأصلي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باعتبارها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 بديلة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ينبغي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استبعاد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المبرمجين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ومختبري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البرامج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)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؛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يؤدي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المتزايد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للذكاء الاص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ناعي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التخليقي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زيادة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هؤلاء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ولكنه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يتطلب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منهم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أيضاً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مواءمة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معارفهم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متطلبات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السوق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المتغيرة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لذلك،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يمكن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اعتبار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التكنولوجية،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تُعرف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بأنها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 بديلة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أقرب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ويتمثل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التحدي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الرئيسي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للعاملين فيها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اكتساب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معارف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جديدة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45D7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المهنة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بدلًا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مواجهة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خطر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فقدان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الوظيفة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والاضطرار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تعلم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والبحث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346AA" w:rsidRPr="00FC50F0" w:rsidRDefault="00262596" w:rsidP="00262596">
      <w:pPr>
        <w:pStyle w:val="NormalWeb"/>
        <w:numPr>
          <w:ilvl w:val="0"/>
          <w:numId w:val="26"/>
        </w:numPr>
        <w:bidi/>
        <w:spacing w:before="0" w:beforeAutospacing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خصائص العاملين المعرضين للذكاء الاصطناعي التخليقي</w:t>
      </w:r>
    </w:p>
    <w:p w:rsidR="00E51333" w:rsidRDefault="00E51333" w:rsidP="00262596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 w:cs="Arial" w:hint="cs"/>
          <w:sz w:val="24"/>
          <w:szCs w:val="24"/>
          <w:rtl/>
        </w:rPr>
      </w:pPr>
    </w:p>
    <w:p w:rsidR="00E51333" w:rsidRDefault="00E51333" w:rsidP="00262596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</w:p>
    <w:p w:rsidR="00AE21B7" w:rsidRDefault="00AE21B7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</w:p>
    <w:p w:rsidR="00AE21B7" w:rsidRDefault="00AE21B7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</w:p>
    <w:p w:rsidR="00F42C57" w:rsidRPr="00FC50F0" w:rsidRDefault="00B70936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bookmarkStart w:id="0" w:name="_GoBack"/>
      <w:r w:rsidRPr="00FC50F0">
        <w:rPr>
          <w:rFonts w:asciiTheme="minorBidi" w:hAnsiTheme="minorBidi"/>
          <w:noProof/>
          <w:rtl/>
        </w:rPr>
        <w:drawing>
          <wp:anchor distT="0" distB="0" distL="114300" distR="114300" simplePos="0" relativeHeight="251662336" behindDoc="0" locked="0" layoutInCell="1" allowOverlap="1" wp14:anchorId="7774B68E" wp14:editId="538C5B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30930" cy="3048000"/>
            <wp:effectExtent l="0" t="0" r="7620" b="0"/>
            <wp:wrapTopAndBottom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57" cy="30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لتحديد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مدى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التأثير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لاعتماد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استخدمنا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بيانات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مسح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القوى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للفترة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2022-2023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والذي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يشمل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عينة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تمثيلية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لجميع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تم توزيع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مشمول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المسح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إحدى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ثلاث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مجموعات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حيث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التعرض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للذكاء الاصطناعي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بديلة،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تكميلية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"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محايدة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".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نحو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39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المائة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إجمالي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تكميلية،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بالإضافة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8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المائة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نحو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يُتوقع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تتأثر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بتطبيق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 التخليقي.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ينخفض الطلب 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خُمس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حالياً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بديلة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/>
          <w:sz w:val="24"/>
          <w:szCs w:val="24"/>
          <w:rtl/>
          <w:lang w:bidi="ar-SA"/>
        </w:rPr>
        <w:t>–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 كبير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مستقبلًا،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نظرًا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لانتشار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تطبيق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الشكل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1).</w:t>
      </w:r>
    </w:p>
    <w:p w:rsidR="00F42C57" w:rsidRPr="00FC50F0" w:rsidRDefault="00F42C57" w:rsidP="00B70936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يوضح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الجدول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1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خصائص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موزعين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فئات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حسب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التعرض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للذكاء الاصطناعي التخليقي.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يُظهر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التحليل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النساء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سيك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عرضة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للتأثير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المستقبلي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 ا</w:t>
      </w:r>
      <w:r w:rsidR="0026259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لذكاء الاصطناعي التخليقي،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لأنهن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يُشكلن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71%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ينخفض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​​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عليها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بعد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اعتماد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 التخليقي.</w:t>
      </w:r>
    </w:p>
    <w:p w:rsidR="00F42C57" w:rsidRPr="00FC50F0" w:rsidRDefault="006841A1" w:rsidP="00E5133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يحل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محل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البشر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المعرفية،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فإن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التعرض لتأثيره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يزداد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مستوى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التعليم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وهكذا،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ترتفع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المجموعة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"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المحايدة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"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ذوي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التعليم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المنخفض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40%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يحملون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شهادة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الثانوية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ناحية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تؤكد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بيانات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التعليم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والرواتب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الادعاء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بأن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شملهم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مجموعة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المهن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البديلة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وفقًا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للتعريف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الأصلي،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E5133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تشابهاً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المجموعة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FC50F0" w:rsidRDefault="006841A1" w:rsidP="006841A1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هناك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فرق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التعرض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للذكاء الاصطناعي التخليقي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الشكل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2).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ثلثي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وظائف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تكميلية،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وهو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رقم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يؤكد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ضرورة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اعتماد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الحكومة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وتأهيل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اكتساب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lastRenderedPageBreak/>
        <w:t>المعرفة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اللازمة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أدوات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معظم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هؤلاء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التعليم،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والذي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يساعد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الأدوات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الجديدة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فيه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تقليص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الوقت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المطلوب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لإعداد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الدروس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والمهام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الإدارية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تجدر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الإشارة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أهمية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المهارات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الأساسية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للموظفين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اكتساب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المعرفة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اللازمة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لاستخدام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أدوات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كما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يُظهر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المسح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  <w:lang w:bidi="ar-SA"/>
        </w:rPr>
        <w:t>"بياك"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أ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المهارات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فهم المقروء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والرياضيات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والتكنولوجيا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أقل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متوسط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في 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​​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منظمة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التعاون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والتنمية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</w:t>
      </w:r>
      <w:r w:rsidRPr="00FC50F0">
        <w:rPr>
          <w:rFonts w:asciiTheme="minorBidi" w:eastAsia="Times New Roman" w:hAnsiTheme="minorBidi"/>
          <w:sz w:val="24"/>
          <w:szCs w:val="24"/>
        </w:rPr>
        <w:t>OECD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سواءً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السكان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المعلمين</w:t>
      </w:r>
      <w:r w:rsidR="000346AA" w:rsidRPr="00FC50F0">
        <w:rPr>
          <w:rFonts w:asciiTheme="minorBidi" w:eastAsia="Times New Roman" w:hAnsiTheme="minorBidi"/>
          <w:sz w:val="24"/>
          <w:szCs w:val="24"/>
          <w:vertAlign w:val="superscript"/>
          <w:rtl/>
        </w:rPr>
        <w:footnoteReference w:id="6"/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.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سيساعد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تحسين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المهارات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الاستفادة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بشكل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أفضل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توجد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الوظائف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الصحة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أيضاً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حيث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يُحسّن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الاصطناعي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كفاءة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زيادة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إنتاجية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يُسهّل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التجانس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النسبي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تنفيذ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برامج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تُهيئ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مجموعة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واسعة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FC50F0" w:rsidRDefault="00F42C57" w:rsidP="00B83960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الرغم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ارتفاع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نسبة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وبما 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لا يشكل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ربع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العدد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الإجمالي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 الاقتصادي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فإن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معظم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أصحاب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يعملون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فعليا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تركيبة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تنوعاً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وجود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العديد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أصحاب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المتنوعين،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وبالتالي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الضروري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برامج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مصممة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خصيصاً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لكل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تتحدد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متطلبات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التأهيل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احتياجات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المتغيرة،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ويجب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التأكد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إنشاء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موارد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وفقاً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لهذه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الاحتياجات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ذلك،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الظروف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تمنع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إخفاقات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السوق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تطوير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التأهيل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ــ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بسبب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صعوبات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السيولة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دى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بعض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يحتاجون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إليه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B83960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سبيل</w:t>
      </w:r>
      <w:r w:rsidR="00B83960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المثال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ــ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فلا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تقديم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استجابة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عامة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أيضاً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تنعكس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الاختلافات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استجابة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التوظيف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الأعمال،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تؤدي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مرونة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التوظيف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الأكبر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تسريع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انتقال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البديلة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وظائف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تكميلية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أو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"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محايدة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")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؛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النقيض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ذلك،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تعتمد</w:t>
      </w:r>
      <w:r w:rsidR="006841A1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الاستجابة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أمور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الاتفاقيات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الجماعية،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تحدد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إطار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تغييرات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ظروف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فيه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6841A1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التنظيمات المختلفة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346AA" w:rsidRPr="00FC50F0" w:rsidRDefault="000346AA" w:rsidP="000346AA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FC50F0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E3AB382" wp14:editId="7D054C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5215" cy="3213100"/>
            <wp:effectExtent l="0" t="0" r="635" b="6350"/>
            <wp:wrapTopAndBottom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C57" w:rsidRPr="00FC50F0" w:rsidRDefault="00B83960" w:rsidP="00B83960">
      <w:pPr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FC50F0">
        <w:rPr>
          <w:rFonts w:asciiTheme="minorBidi" w:eastAsia="Times New Roman" w:hAnsiTheme="minorBid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C128D04" wp14:editId="6EB8D95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895215" cy="2908300"/>
            <wp:effectExtent l="0" t="0" r="635" b="6350"/>
            <wp:wrapTopAndBottom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يتميز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الهيكل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1440E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للنظام الاقتصادي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بتركيز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عالٍ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للفئة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المعرضة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1440E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للذكاء الاص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</w:t>
      </w:r>
      <w:r w:rsidR="001440E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عدد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محدود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القطاعات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يتركز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يقرب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نصف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أصحاب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الصحة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والتعليم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(17.5%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أصل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39%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باستثناء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).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يتركز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حوالي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نصف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البديلة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ثلاثة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1440E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تقريباً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التجارة،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والخدمات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والمالية،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والتأمين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معظم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المجموعة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الفريدة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المتقدمة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: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حيث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يشكلون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61%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خدمات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المتقدمة،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وحوالي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الربع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قطاع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المتقدمة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الشكل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3).</w:t>
      </w:r>
    </w:p>
    <w:p w:rsidR="000346AA" w:rsidRPr="00FC50F0" w:rsidRDefault="000346AA" w:rsidP="000346AA">
      <w:pPr>
        <w:pStyle w:val="CommentText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F42C57" w:rsidRPr="00FC50F0" w:rsidRDefault="001440E3" w:rsidP="00B83960">
      <w:pPr>
        <w:pStyle w:val="CommentText"/>
        <w:spacing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lastRenderedPageBreak/>
        <w:t>تظهر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نظرة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شاملة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لسوق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ثلاثة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أرباع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يعملون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الفائقة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وبما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رائدة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الابتكار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التكنولوجي،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فمن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نشهد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زيادة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هذا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</w:t>
      </w:r>
      <w:r w:rsidR="000346AA" w:rsidRPr="00FC50F0">
        <w:rPr>
          <w:rFonts w:asciiTheme="minorBidi" w:eastAsia="Times New Roman" w:hAnsiTheme="minorBidi"/>
          <w:sz w:val="24"/>
          <w:szCs w:val="24"/>
          <w:vertAlign w:val="superscript"/>
          <w:rtl/>
        </w:rPr>
        <w:footnoteReference w:id="7"/>
      </w:r>
      <w:r w:rsidR="000346AA" w:rsidRPr="00FC50F0">
        <w:rPr>
          <w:rFonts w:asciiTheme="minorBidi" w:eastAsia="Times New Roman" w:hAnsiTheme="minorBidi"/>
          <w:sz w:val="24"/>
          <w:szCs w:val="24"/>
          <w:rtl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يواصل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هؤلاء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الموظفون،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يتمتعون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بمهارات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وخبرة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ملاءمة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مهاراتهم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متطلبات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المتغيرة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ناحية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أخرى،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يواجه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البديلة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انخفاضاً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حاداً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مهنهم،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وسيُطلب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العديد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الخضوع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لتأهيل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مهني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لإعادة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دمجهم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يحدث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جزء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الانتقال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لتحقيق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التوازن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الجديد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خلال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توظيف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جدد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يدخلون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وتقاعد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الأكبر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سنا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F42C57" w:rsidRPr="00FC50F0" w:rsidRDefault="001440E3" w:rsidP="00B83960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lang w:bidi="ar-SA"/>
        </w:rPr>
      </w:pP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للتلخيص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يواجه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الاقتصاد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الإسرائيلي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تغيرات</w:t>
      </w:r>
      <w:r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جوهرية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مع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انتشار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تطبيق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 التخليقي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تستغرق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فترة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الانتقال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حالة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توازن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جديدة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وقتًا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طويلاً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التخطيط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لسياسات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تدعم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يتأثرون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بهذه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التغييرات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ينبغي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تركز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سياسة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الحكومة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الفئتين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الرئيسيتين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سيتأثرون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بالذكاء الاصطناعي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البديلة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لضمان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بقاء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العاملين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البديلة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تعزيز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برامج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تأهيل مهني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تساعد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العمال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الاندماج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المجالات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يتوقع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فيها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الطلب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مرتفعاً،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الحرص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تجنب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تدابير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المساعدة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شأنها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الإضرار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بالحافز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بالنسبة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للموظفين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 المهن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التكميلية،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ينبغي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التركيز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تطوير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المهارات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تُمكّنهم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اكتساب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المعرفة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أدوات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الاصطناعي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ينبغي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تشجيع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تعلم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التقنيات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الجديدة،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وخاصةً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التعليمي،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استعدادًا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لمتطلبات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سوق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المتغيرة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لاستخدام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 الاص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إمكانات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إيجابية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كبيرة،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إذ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83960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زيد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إنتاجية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الموظف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وأجوره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لذلك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المهم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تعزيز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المعرفة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بالذكاء الاصطناعي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بين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جميع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فئات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السكان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وجميع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الأعمار،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أجل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اتساع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الفجوات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F42C57" w:rsidRPr="00F42C57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الاجتماعية</w:t>
      </w:r>
      <w:r w:rsidR="00F42C57" w:rsidRPr="00F42C57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346AA" w:rsidRPr="00FC50F0" w:rsidRDefault="000B0982" w:rsidP="000346AA">
      <w:pPr>
        <w:spacing w:line="36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SA"/>
        </w:rPr>
        <w:t>المصادر</w:t>
      </w:r>
    </w:p>
    <w:p w:rsidR="000B0982" w:rsidRPr="000B0982" w:rsidRDefault="000B0982" w:rsidP="00B70936">
      <w:pPr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بنك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(2019).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تقرير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بنك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لعام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2018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الفصلان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"د"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"هـ"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B0982" w:rsidRPr="00FC50F0" w:rsidRDefault="000B0982" w:rsidP="00B70936">
      <w:pPr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ديبوي،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إب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ين،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بنتال،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فايس،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فينيروب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الذكاء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الاصطناعي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وسوق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العمل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الإسرائيلي،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مركز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تاوب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لأبحاث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السياسة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الاجتماعية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إسرائيل،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0B0982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نيسان</w:t>
      </w:r>
      <w:r w:rsidR="00B70936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(2004)</w:t>
      </w:r>
      <w:r w:rsidRPr="000B0982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Acemoglu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>, D. et al. (2022). “Artificial Intelligence and Jobs: Evidence from Online Vacancies”,</w:t>
      </w:r>
      <w:r w:rsidRPr="00FC50F0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FC50F0">
        <w:rPr>
          <w:rFonts w:asciiTheme="minorBidi" w:hAnsiTheme="minorBidi"/>
          <w:i/>
          <w:iCs/>
          <w:color w:val="000000"/>
          <w:sz w:val="24"/>
          <w:szCs w:val="24"/>
        </w:rPr>
        <w:t>Journal of Labor Economics</w:t>
      </w:r>
      <w:proofErr w:type="gramStart"/>
      <w:r w:rsidRPr="00FC50F0">
        <w:rPr>
          <w:rFonts w:asciiTheme="minorBidi" w:hAnsiTheme="minorBidi"/>
          <w:color w:val="000000"/>
          <w:sz w:val="24"/>
          <w:szCs w:val="24"/>
        </w:rPr>
        <w:t>,.</w:t>
      </w:r>
      <w:proofErr w:type="gramEnd"/>
      <w:r w:rsidRPr="00FC50F0">
        <w:rPr>
          <w:rFonts w:asciiTheme="minorBidi" w:hAnsiTheme="minorBidi"/>
          <w:color w:val="000000"/>
          <w:sz w:val="24"/>
          <w:szCs w:val="24"/>
        </w:rPr>
        <w:t xml:space="preserve"> 40/S1, pp. S293–S340.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Felten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, E., M. Raj, &amp; R. </w:t>
      </w: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Seamans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. (2021). "Occupational, Industry, and Geographic Exposure to Artificial Intelligence: A Novel Dataset and Its Potential Uses", </w:t>
      </w:r>
      <w:r w:rsidRPr="00FC50F0">
        <w:rPr>
          <w:rFonts w:asciiTheme="minorBidi" w:hAnsiTheme="minorBidi"/>
          <w:i/>
          <w:iCs/>
          <w:color w:val="000000"/>
          <w:sz w:val="24"/>
          <w:szCs w:val="24"/>
        </w:rPr>
        <w:t>Strategic</w:t>
      </w:r>
      <w:r w:rsidRPr="00FC50F0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FC50F0">
        <w:rPr>
          <w:rFonts w:asciiTheme="minorBidi" w:hAnsiTheme="minorBidi"/>
          <w:i/>
          <w:iCs/>
          <w:color w:val="000000"/>
          <w:sz w:val="24"/>
          <w:szCs w:val="24"/>
        </w:rPr>
        <w:t>Management Journal</w:t>
      </w:r>
      <w:r w:rsidRPr="00FC50F0">
        <w:rPr>
          <w:rFonts w:asciiTheme="minorBidi" w:hAnsiTheme="minorBidi"/>
          <w:color w:val="000000"/>
          <w:sz w:val="24"/>
          <w:szCs w:val="24"/>
        </w:rPr>
        <w:t xml:space="preserve"> 42 (12): 2195–2217.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Felten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, E., M. Raj &amp; R. </w:t>
      </w: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Seamans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 (2023). How Will Language Modelers Like </w:t>
      </w: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ChatGPT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 Affect Occupations and Industries</w:t>
      </w:r>
      <w:proofErr w:type="gramStart"/>
      <w:r w:rsidRPr="00FC50F0">
        <w:rPr>
          <w:rFonts w:asciiTheme="minorBidi" w:hAnsiTheme="minorBidi"/>
          <w:color w:val="000000"/>
          <w:sz w:val="24"/>
          <w:szCs w:val="24"/>
        </w:rPr>
        <w:t>?,</w:t>
      </w:r>
      <w:proofErr w:type="gramEnd"/>
      <w:r w:rsidRPr="00FC50F0">
        <w:rPr>
          <w:rFonts w:asciiTheme="minorBidi" w:hAnsiTheme="minorBidi"/>
          <w:color w:val="000000"/>
          <w:sz w:val="24"/>
          <w:szCs w:val="24"/>
        </w:rPr>
        <w:t xml:space="preserve"> arXiv.org working paper, 2303.01157.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FC50F0">
        <w:rPr>
          <w:rFonts w:asciiTheme="minorBidi" w:hAnsiTheme="minorBidi"/>
          <w:color w:val="000000"/>
          <w:sz w:val="24"/>
          <w:szCs w:val="24"/>
        </w:rPr>
        <w:lastRenderedPageBreak/>
        <w:t>OECD, (2024). Miracle or Myth? Assessing the macroeconomic productivity gains from Artificial Intelligence.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Pizzinelli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, C., A. Panton, M. M. Tavares, M. </w:t>
      </w:r>
      <w:proofErr w:type="spellStart"/>
      <w:r w:rsidRPr="00FC50F0">
        <w:rPr>
          <w:rFonts w:asciiTheme="minorBidi" w:hAnsiTheme="minorBidi"/>
          <w:color w:val="000000"/>
          <w:sz w:val="24"/>
          <w:szCs w:val="24"/>
        </w:rPr>
        <w:t>Cazzaniga</w:t>
      </w:r>
      <w:proofErr w:type="spellEnd"/>
      <w:r w:rsidRPr="00FC50F0">
        <w:rPr>
          <w:rFonts w:asciiTheme="minorBidi" w:hAnsiTheme="minorBidi"/>
          <w:color w:val="000000"/>
          <w:sz w:val="24"/>
          <w:szCs w:val="24"/>
        </w:rPr>
        <w:t xml:space="preserve"> &amp; L. Li. (2023). Labor Market Exposure to AI: Cross-Country Differences and Distributional Implications IMF Working Paper 2023/216, International Monetary Fund, Washington, DC.</w:t>
      </w: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222222"/>
          <w:sz w:val="20"/>
          <w:szCs w:val="20"/>
          <w:shd w:val="clear" w:color="auto" w:fill="FFFFFF"/>
          <w:rtl/>
        </w:rPr>
      </w:pPr>
    </w:p>
    <w:p w:rsidR="000346AA" w:rsidRPr="00FC50F0" w:rsidRDefault="000346AA" w:rsidP="000346AA">
      <w:pPr>
        <w:autoSpaceDE w:val="0"/>
        <w:autoSpaceDN w:val="0"/>
        <w:bidi w:val="0"/>
        <w:adjustRightInd w:val="0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  <w:r w:rsidRPr="00FC50F0">
        <w:rPr>
          <w:rFonts w:asciiTheme="minorBidi" w:hAnsiTheme="minorBidi"/>
          <w:color w:val="000000"/>
          <w:sz w:val="24"/>
          <w:szCs w:val="24"/>
        </w:rPr>
        <w:t>Webb, M. (2020). The Impact of Artificial Intelligence on the Labor Market, Stanford University.</w:t>
      </w:r>
    </w:p>
    <w:p w:rsidR="000346AA" w:rsidRPr="00FC50F0" w:rsidRDefault="000346AA" w:rsidP="000346AA">
      <w:pPr>
        <w:bidi w:val="0"/>
        <w:spacing w:after="0" w:line="240" w:lineRule="auto"/>
        <w:rPr>
          <w:rFonts w:asciiTheme="minorBidi" w:eastAsia="Times New Roman" w:hAnsiTheme="minorBidi"/>
          <w:b/>
          <w:bCs/>
          <w:color w:val="0070C0"/>
          <w:sz w:val="28"/>
          <w:szCs w:val="28"/>
          <w:rtl/>
        </w:rPr>
      </w:pPr>
    </w:p>
    <w:p w:rsidR="000346AA" w:rsidRPr="00FC50F0" w:rsidRDefault="000346AA" w:rsidP="000346AA">
      <w:pPr>
        <w:bidi w:val="0"/>
        <w:spacing w:after="0" w:line="240" w:lineRule="auto"/>
        <w:rPr>
          <w:rFonts w:asciiTheme="minorBidi" w:eastAsia="Times New Roman" w:hAnsiTheme="minorBidi"/>
          <w:b/>
          <w:bCs/>
          <w:color w:val="0070C0"/>
          <w:sz w:val="28"/>
          <w:szCs w:val="28"/>
          <w:rtl/>
        </w:rPr>
      </w:pPr>
    </w:p>
    <w:p w:rsidR="000346AA" w:rsidRPr="00FC50F0" w:rsidRDefault="000346AA" w:rsidP="000346AA">
      <w:pPr>
        <w:rPr>
          <w:rFonts w:asciiTheme="minorBidi" w:hAnsiTheme="minorBidi"/>
        </w:rPr>
      </w:pPr>
    </w:p>
    <w:p w:rsidR="000346AA" w:rsidRPr="00FC50F0" w:rsidRDefault="000346AA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</w:p>
    <w:sectPr w:rsidR="000346AA" w:rsidRPr="00FC50F0" w:rsidSect="001D340E">
      <w:footerReference w:type="first" r:id="rId12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81" w:rsidRDefault="00401981" w:rsidP="008755E3">
      <w:pPr>
        <w:spacing w:after="0" w:line="240" w:lineRule="auto"/>
      </w:pPr>
      <w:r>
        <w:separator/>
      </w:r>
    </w:p>
  </w:endnote>
  <w:endnote w:type="continuationSeparator" w:id="0">
    <w:p w:rsidR="00401981" w:rsidRDefault="00401981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D340E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74624" behindDoc="0" locked="0" layoutInCell="1" allowOverlap="1" wp14:anchorId="218BF688" wp14:editId="117D8CF6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8956CC5" wp14:editId="377A8C45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5648" behindDoc="0" locked="0" layoutInCell="1" allowOverlap="1" wp14:anchorId="73641093" wp14:editId="60DCCB9D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6672" behindDoc="0" locked="0" layoutInCell="1" allowOverlap="1" wp14:anchorId="117C3BC0" wp14:editId="660CF5F0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43D314" wp14:editId="37056668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3D314"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3669D6" wp14:editId="73873093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669D6" id="תיבת טקסט 32" o:spid="_x0000_s1027" type="#_x0000_t202" style="position:absolute;left:0;text-align:left;margin-left:-23.05pt;margin-top:6pt;width:167.7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Jr+S&#10;GE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5F5E95" wp14:editId="79BC323F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5F5E95" id="תיבת טקסט 33" o:spid="_x0000_s1028" type="#_x0000_t202" style="position:absolute;left:0;text-align:left;margin-left:256.5pt;margin-top:7.05pt;width:171.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E09CF6" wp14:editId="1AF26FCC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E09CF6" id="תיבת טקסט 34" o:spid="_x0000_s1029" type="#_x0000_t202" style="position:absolute;left:0;text-align:left;margin-left:394.85pt;margin-top:7pt;width:120.9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NfEMAlF&#10;AgAAYw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B7A433" wp14:editId="5D23101E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55A253" id="מחבר ישר 3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81" w:rsidRDefault="00401981" w:rsidP="008755E3">
      <w:pPr>
        <w:spacing w:after="0" w:line="240" w:lineRule="auto"/>
      </w:pPr>
      <w:r>
        <w:separator/>
      </w:r>
    </w:p>
  </w:footnote>
  <w:footnote w:type="continuationSeparator" w:id="0">
    <w:p w:rsidR="00401981" w:rsidRDefault="00401981" w:rsidP="008755E3">
      <w:pPr>
        <w:spacing w:after="0" w:line="240" w:lineRule="auto"/>
      </w:pPr>
      <w:r>
        <w:continuationSeparator/>
      </w:r>
    </w:p>
  </w:footnote>
  <w:footnote w:id="1">
    <w:p w:rsidR="000346AA" w:rsidRPr="002058A7" w:rsidRDefault="000346AA" w:rsidP="00E51333">
      <w:pPr>
        <w:pStyle w:val="FootnoteText"/>
        <w:jc w:val="both"/>
        <w:rPr>
          <w:rFonts w:cs="Calibri"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يركز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الذكاء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D2278B">
        <w:rPr>
          <w:rFonts w:eastAsia="Times New Roman" w:cs="Arial" w:hint="cs"/>
          <w:rtl/>
          <w:lang w:bidi="ar-SA"/>
        </w:rPr>
        <w:t>الصناعي</w:t>
      </w:r>
      <w:r w:rsidR="000B0982" w:rsidRPr="000B0982">
        <w:rPr>
          <w:rFonts w:eastAsia="Times New Roman" w:cs="Arial"/>
          <w:rtl/>
          <w:lang w:bidi="ar-SA"/>
        </w:rPr>
        <w:t xml:space="preserve"> "</w:t>
      </w:r>
      <w:r w:rsidR="000B0982" w:rsidRPr="000B0982">
        <w:rPr>
          <w:rFonts w:eastAsia="Times New Roman" w:cs="Arial" w:hint="cs"/>
          <w:rtl/>
          <w:lang w:bidi="ar-SA"/>
        </w:rPr>
        <w:t>العادي</w:t>
      </w:r>
      <w:r w:rsidR="000B0982" w:rsidRPr="000B0982">
        <w:rPr>
          <w:rFonts w:eastAsia="Times New Roman" w:cs="Arial"/>
          <w:rtl/>
          <w:lang w:bidi="ar-SA"/>
        </w:rPr>
        <w:t xml:space="preserve">" </w:t>
      </w:r>
      <w:r w:rsidR="00D2278B" w:rsidRPr="004B5542">
        <w:rPr>
          <w:rFonts w:eastAsia="Times New Roman"/>
        </w:rPr>
        <w:t>(AI)</w:t>
      </w:r>
      <w:r w:rsidR="00D2278B">
        <w:rPr>
          <w:rFonts w:eastAsia="Times New Roman" w:cs="Arial" w:hint="cs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أداء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المهام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التي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تتطلب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ذكاء</w:t>
      </w:r>
      <w:r w:rsidR="00D2278B">
        <w:rPr>
          <w:rFonts w:eastAsia="Times New Roman" w:cs="Arial" w:hint="cs"/>
          <w:rtl/>
          <w:lang w:bidi="ar-SA"/>
        </w:rPr>
        <w:t>ً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بشري</w:t>
      </w:r>
      <w:r w:rsidR="00D2278B">
        <w:rPr>
          <w:rFonts w:eastAsia="Times New Roman" w:cs="Arial" w:hint="cs"/>
          <w:rtl/>
          <w:lang w:bidi="ar-SA"/>
        </w:rPr>
        <w:t>اً</w:t>
      </w:r>
      <w:r w:rsidR="000B0982" w:rsidRPr="000B0982">
        <w:rPr>
          <w:rFonts w:eastAsia="Times New Roman" w:cs="Arial" w:hint="cs"/>
          <w:rtl/>
          <w:lang w:bidi="ar-SA"/>
        </w:rPr>
        <w:t>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مثل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التعرف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الأنماط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وحل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المشكلات</w:t>
      </w:r>
      <w:r w:rsidR="000B0982" w:rsidRPr="000B0982">
        <w:rPr>
          <w:rFonts w:eastAsia="Times New Roman" w:cs="Arial"/>
          <w:rtl/>
          <w:lang w:bidi="ar-SA"/>
        </w:rPr>
        <w:t xml:space="preserve">. </w:t>
      </w:r>
      <w:r w:rsidR="000B0982" w:rsidRPr="000B0982">
        <w:rPr>
          <w:rFonts w:eastAsia="Times New Roman" w:cs="Arial" w:hint="cs"/>
          <w:rtl/>
          <w:lang w:bidi="ar-SA"/>
        </w:rPr>
        <w:t>يركز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الذكاء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الاصطناعي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E51333">
        <w:rPr>
          <w:rFonts w:eastAsia="Times New Roman" w:cs="Arial" w:hint="cs"/>
          <w:rtl/>
          <w:lang w:bidi="ar-SA"/>
        </w:rPr>
        <w:t>التخليقي</w:t>
      </w:r>
      <w:r w:rsidR="00D2278B">
        <w:rPr>
          <w:rFonts w:eastAsia="Times New Roman" w:cs="Arial" w:hint="cs"/>
          <w:rtl/>
          <w:lang w:bidi="ar-SA"/>
        </w:rPr>
        <w:t xml:space="preserve"> (</w:t>
      </w:r>
      <w:r w:rsidR="00D2278B" w:rsidRPr="004B5542">
        <w:rPr>
          <w:rFonts w:eastAsia="Times New Roman"/>
        </w:rPr>
        <w:t>Generative AI</w:t>
      </w:r>
      <w:r w:rsidR="00D2278B">
        <w:rPr>
          <w:rFonts w:eastAsia="Times New Roman" w:cs="Arial" w:hint="cs"/>
          <w:rtl/>
          <w:lang w:bidi="ar-SA"/>
        </w:rPr>
        <w:t>)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إنشاء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محتوى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جديد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مثل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النصوص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أو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الصور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أو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الموسيقى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استنادًا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البيانات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الموجودة</w:t>
      </w:r>
      <w:r w:rsidR="000B0982" w:rsidRPr="000B0982">
        <w:rPr>
          <w:rFonts w:eastAsia="Times New Roman" w:cs="Arial"/>
          <w:rtl/>
          <w:lang w:bidi="ar-SA"/>
        </w:rPr>
        <w:t xml:space="preserve">. </w:t>
      </w:r>
      <w:r w:rsidR="000B0982" w:rsidRPr="000B0982">
        <w:rPr>
          <w:rFonts w:eastAsia="Times New Roman" w:cs="Arial" w:hint="cs"/>
          <w:rtl/>
          <w:lang w:bidi="ar-SA"/>
        </w:rPr>
        <w:t>الفرق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هو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الذكاء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الاصطناعي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العادي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يعالج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البيانات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الموجودة،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بينما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الذكاء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الاصطناعي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E51333">
        <w:rPr>
          <w:rFonts w:eastAsia="Times New Roman" w:cs="Arial" w:hint="cs"/>
          <w:rtl/>
          <w:lang w:bidi="ar-SA"/>
        </w:rPr>
        <w:t>التخليقي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يولد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محتوى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جديدًا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البيانات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الموجودة</w:t>
      </w:r>
      <w:r w:rsidR="000B0982" w:rsidRPr="000B0982">
        <w:rPr>
          <w:rFonts w:eastAsia="Times New Roman" w:cs="Arial"/>
          <w:rtl/>
          <w:lang w:bidi="ar-SA"/>
        </w:rPr>
        <w:t>.</w:t>
      </w:r>
    </w:p>
  </w:footnote>
  <w:footnote w:id="2">
    <w:p w:rsidR="000346AA" w:rsidRPr="000B0982" w:rsidRDefault="000346AA" w:rsidP="000A3852">
      <w:pPr>
        <w:pStyle w:val="FootnoteText"/>
        <w:jc w:val="both"/>
        <w:rPr>
          <w:rFonts w:eastAsia="Times New Roman"/>
          <w:rtl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تم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العثور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أدلة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وجود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علاقة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A3852">
        <w:rPr>
          <w:rFonts w:eastAsia="Times New Roman" w:cs="Arial" w:hint="cs"/>
          <w:rtl/>
          <w:lang w:bidi="ar-SA"/>
        </w:rPr>
        <w:t>واضحة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بين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تعرض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الشركات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للذكاء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الاصطناعي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والتغيير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أنواع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المهارات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المطلوبة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للمناصب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الشاغرة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الشركات</w:t>
      </w:r>
      <w:r w:rsidR="000B0982" w:rsidRPr="000B0982">
        <w:rPr>
          <w:rFonts w:eastAsia="Times New Roman" w:cs="Arial"/>
          <w:rtl/>
          <w:lang w:bidi="ar-SA"/>
        </w:rPr>
        <w:t xml:space="preserve"> (</w:t>
      </w:r>
      <w:proofErr w:type="spellStart"/>
      <w:r w:rsidR="000B0982" w:rsidRPr="000B0982">
        <w:rPr>
          <w:rFonts w:eastAsia="Times New Roman"/>
        </w:rPr>
        <w:t>Acemoglu</w:t>
      </w:r>
      <w:proofErr w:type="spellEnd"/>
      <w:r w:rsidR="000B0982" w:rsidRPr="000B0982">
        <w:rPr>
          <w:rFonts w:eastAsia="Times New Roman"/>
        </w:rPr>
        <w:t xml:space="preserve"> et al.</w:t>
      </w:r>
      <w:r w:rsidR="000B0982" w:rsidRPr="000B0982">
        <w:rPr>
          <w:rFonts w:eastAsia="Times New Roman" w:cs="Arial" w:hint="cs"/>
          <w:rtl/>
          <w:lang w:bidi="ar-SA"/>
        </w:rPr>
        <w:t>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/>
        </w:rPr>
        <w:t>2022</w:t>
      </w:r>
      <w:r w:rsidR="000B0982" w:rsidRPr="000B0982">
        <w:rPr>
          <w:rFonts w:eastAsia="Times New Roman" w:cs="Arial"/>
          <w:rtl/>
          <w:lang w:bidi="ar-SA"/>
        </w:rPr>
        <w:t>).</w:t>
      </w:r>
    </w:p>
  </w:footnote>
  <w:footnote w:id="3">
    <w:p w:rsidR="000346AA" w:rsidRPr="000B0982" w:rsidRDefault="000346AA" w:rsidP="000A3852">
      <w:pPr>
        <w:pStyle w:val="FootnoteText"/>
        <w:rPr>
          <w:rFonts w:eastAsia="Times New Roman"/>
          <w:rtl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انظر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سبيل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المثال،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A3852" w:rsidRPr="004B5542">
        <w:rPr>
          <w:rFonts w:eastAsia="Times New Roman" w:cs="Calibri"/>
        </w:rPr>
        <w:t>OECD (2024)</w:t>
      </w:r>
      <w:r w:rsidR="000B0982" w:rsidRPr="000B0982">
        <w:rPr>
          <w:rFonts w:eastAsia="Times New Roman" w:cs="Arial"/>
          <w:rtl/>
          <w:lang w:bidi="ar-SA"/>
        </w:rPr>
        <w:t>.</w:t>
      </w:r>
    </w:p>
  </w:footnote>
  <w:footnote w:id="4">
    <w:p w:rsidR="000346AA" w:rsidRPr="000B0982" w:rsidRDefault="000346AA" w:rsidP="00E51333">
      <w:pPr>
        <w:pStyle w:val="FootnoteText"/>
        <w:jc w:val="both"/>
        <w:rPr>
          <w:rFonts w:eastAsia="Times New Roman"/>
          <w:rtl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انظر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proofErr w:type="spellStart"/>
      <w:r w:rsidR="00645D73" w:rsidRPr="004B5542">
        <w:rPr>
          <w:rFonts w:eastAsia="Times New Roman" w:cs="Calibri"/>
        </w:rPr>
        <w:t>Felten</w:t>
      </w:r>
      <w:proofErr w:type="spellEnd"/>
      <w:r w:rsidR="00645D73" w:rsidRPr="004B5542">
        <w:rPr>
          <w:rFonts w:eastAsia="Times New Roman" w:cs="Calibri"/>
        </w:rPr>
        <w:t xml:space="preserve">, Raj &amp; </w:t>
      </w:r>
      <w:proofErr w:type="spellStart"/>
      <w:r w:rsidR="00645D73" w:rsidRPr="004B5542">
        <w:rPr>
          <w:rFonts w:eastAsia="Times New Roman" w:cs="Calibri"/>
        </w:rPr>
        <w:t>Seamans</w:t>
      </w:r>
      <w:proofErr w:type="spellEnd"/>
      <w:r w:rsidR="00645D73" w:rsidRPr="004B5542">
        <w:rPr>
          <w:rFonts w:eastAsia="Times New Roman" w:cs="Calibri"/>
        </w:rPr>
        <w:t xml:space="preserve"> (2021, </w:t>
      </w:r>
      <w:proofErr w:type="gramStart"/>
      <w:r w:rsidR="00645D73" w:rsidRPr="004B5542">
        <w:rPr>
          <w:rFonts w:eastAsia="Times New Roman" w:cs="Calibri"/>
        </w:rPr>
        <w:t>2023);</w:t>
      </w:r>
      <w:proofErr w:type="gramEnd"/>
      <w:r w:rsidR="00645D73">
        <w:rPr>
          <w:rFonts w:eastAsia="Times New Roman" w:cs="Calibri"/>
        </w:rPr>
        <w:t xml:space="preserve"> </w:t>
      </w:r>
      <w:proofErr w:type="spellStart"/>
      <w:r w:rsidR="00645D73" w:rsidRPr="004B5542">
        <w:rPr>
          <w:rFonts w:eastAsia="Times New Roman" w:cs="Calibri"/>
        </w:rPr>
        <w:t>Pizzinelli</w:t>
      </w:r>
      <w:proofErr w:type="spellEnd"/>
      <w:r w:rsidR="00645D73" w:rsidRPr="004B5542">
        <w:rPr>
          <w:rFonts w:eastAsia="Times New Roman" w:cs="Calibri"/>
        </w:rPr>
        <w:t xml:space="preserve"> et al. (2023)</w:t>
      </w:r>
      <w:r w:rsidR="000B0982" w:rsidRPr="000B0982">
        <w:rPr>
          <w:rFonts w:eastAsia="Times New Roman" w:cs="Arial"/>
          <w:rtl/>
          <w:lang w:bidi="ar-SA"/>
        </w:rPr>
        <w:t xml:space="preserve">. </w:t>
      </w:r>
      <w:r w:rsidR="000B0982" w:rsidRPr="000B0982">
        <w:rPr>
          <w:rFonts w:eastAsia="Times New Roman" w:cs="Arial" w:hint="cs"/>
          <w:rtl/>
          <w:lang w:bidi="ar-SA"/>
        </w:rPr>
        <w:t>تم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تطوير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مؤشر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آخر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لتقييم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التأثير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المتوقع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45D73">
        <w:rPr>
          <w:rFonts w:eastAsia="Times New Roman" w:cs="Arial" w:hint="cs"/>
          <w:rtl/>
          <w:lang w:bidi="ar-SA"/>
        </w:rPr>
        <w:t>للذكاء الاصطناعي التخليقي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العمالة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45D73">
        <w:rPr>
          <w:rFonts w:eastAsia="Times New Roman" w:cs="Arial" w:hint="cs"/>
          <w:rtl/>
          <w:lang w:bidi="ar-SA"/>
        </w:rPr>
        <w:t xml:space="preserve">على يد </w:t>
      </w:r>
      <w:r w:rsidR="00645D73" w:rsidRPr="004B5542">
        <w:rPr>
          <w:rFonts w:eastAsia="Times New Roman" w:cs="Calibri"/>
          <w:rtl/>
        </w:rPr>
        <w:t xml:space="preserve">(2020) </w:t>
      </w:r>
      <w:r w:rsidR="00645D73" w:rsidRPr="004B5542">
        <w:rPr>
          <w:rFonts w:eastAsia="Times New Roman" w:cs="Calibri"/>
        </w:rPr>
        <w:t>Webb</w:t>
      </w:r>
      <w:r w:rsidR="00645D73">
        <w:rPr>
          <w:rFonts w:eastAsia="Times New Roman" w:cs="Arial" w:hint="cs"/>
          <w:rtl/>
          <w:lang w:bidi="ar-SA"/>
        </w:rPr>
        <w:t>؛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يستند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هذا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المؤشر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المعلومات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المتعلقة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بتسجيلات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براءات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الاختراع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مجال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45D73">
        <w:rPr>
          <w:rFonts w:eastAsia="Times New Roman" w:cs="Arial" w:hint="cs"/>
          <w:rtl/>
          <w:lang w:bidi="ar-SA"/>
        </w:rPr>
        <w:t>الذكاء الاص</w:t>
      </w:r>
      <w:r w:rsidR="00E51333">
        <w:rPr>
          <w:rFonts w:eastAsia="Times New Roman" w:cs="Arial" w:hint="cs"/>
          <w:rtl/>
          <w:lang w:bidi="ar-SA"/>
        </w:rPr>
        <w:t>ط</w:t>
      </w:r>
      <w:r w:rsidR="00645D73">
        <w:rPr>
          <w:rFonts w:eastAsia="Times New Roman" w:cs="Arial" w:hint="cs"/>
          <w:rtl/>
          <w:lang w:bidi="ar-SA"/>
        </w:rPr>
        <w:t>ناعي التخليقي</w:t>
      </w:r>
      <w:r w:rsidR="000B0982" w:rsidRPr="000B0982">
        <w:rPr>
          <w:rFonts w:eastAsia="Times New Roman" w:cs="Arial"/>
          <w:rtl/>
          <w:lang w:bidi="ar-SA"/>
        </w:rPr>
        <w:t xml:space="preserve">. </w:t>
      </w:r>
      <w:r w:rsidR="000B0982" w:rsidRPr="000B0982">
        <w:rPr>
          <w:rFonts w:eastAsia="Times New Roman" w:cs="Arial" w:hint="cs"/>
          <w:rtl/>
          <w:lang w:bidi="ar-SA"/>
        </w:rPr>
        <w:t>لتطبيق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المؤشر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45D73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إسرائيل،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انظر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ديباوي</w:t>
      </w:r>
      <w:r w:rsidR="000B0982" w:rsidRPr="000B0982">
        <w:rPr>
          <w:rFonts w:eastAsia="Times New Roman" w:cs="Arial"/>
          <w:rtl/>
          <w:lang w:bidi="ar-SA"/>
        </w:rPr>
        <w:t xml:space="preserve"> (2024).</w:t>
      </w:r>
    </w:p>
  </w:footnote>
  <w:footnote w:id="5">
    <w:p w:rsidR="000346AA" w:rsidRPr="002058A7" w:rsidRDefault="000346AA" w:rsidP="00E51333">
      <w:pPr>
        <w:pStyle w:val="FootnoteText"/>
        <w:jc w:val="both"/>
        <w:rPr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F42C57" w:rsidRPr="00F42C57">
        <w:rPr>
          <w:rFonts w:cs="Arial" w:hint="cs"/>
          <w:rtl/>
          <w:lang w:bidi="ar-SA"/>
        </w:rPr>
        <w:t>في</w:t>
      </w:r>
      <w:r w:rsidR="00F42C57" w:rsidRPr="00F42C57">
        <w:rPr>
          <w:rFonts w:cs="Arial"/>
          <w:rtl/>
          <w:lang w:bidi="ar-SA"/>
        </w:rPr>
        <w:t xml:space="preserve"> </w:t>
      </w:r>
      <w:r w:rsidR="00262596">
        <w:rPr>
          <w:rFonts w:cs="Arial" w:hint="cs"/>
          <w:rtl/>
          <w:lang w:bidi="ar-SA"/>
        </w:rPr>
        <w:t>المؤشر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الأصلي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الذي</w:t>
      </w:r>
      <w:r w:rsidR="00F42C57" w:rsidRPr="00F42C57">
        <w:rPr>
          <w:rFonts w:cs="Arial"/>
          <w:rtl/>
          <w:lang w:bidi="ar-SA"/>
        </w:rPr>
        <w:t xml:space="preserve"> </w:t>
      </w:r>
      <w:r w:rsidR="00262596">
        <w:rPr>
          <w:rFonts w:cs="Arial" w:hint="cs"/>
          <w:rtl/>
          <w:lang w:bidi="ar-SA"/>
        </w:rPr>
        <w:t>وضعه</w:t>
      </w:r>
      <w:r w:rsidR="00F42C57" w:rsidRPr="00F42C57">
        <w:rPr>
          <w:rFonts w:cs="Arial"/>
          <w:rtl/>
          <w:lang w:bidi="ar-SA"/>
        </w:rPr>
        <w:t xml:space="preserve"> </w:t>
      </w:r>
      <w:proofErr w:type="spellStart"/>
      <w:r w:rsidR="00262596" w:rsidRPr="004B5542">
        <w:rPr>
          <w:rFonts w:eastAsia="Times New Roman" w:cs="Calibri"/>
        </w:rPr>
        <w:t>Felten</w:t>
      </w:r>
      <w:proofErr w:type="spellEnd"/>
      <w:r w:rsidR="00262596" w:rsidRPr="004B5542">
        <w:rPr>
          <w:rFonts w:eastAsia="Times New Roman" w:cs="Calibri"/>
        </w:rPr>
        <w:t xml:space="preserve"> et al. 2023</w:t>
      </w:r>
      <w:r w:rsidR="00262596">
        <w:rPr>
          <w:rFonts w:eastAsia="Times New Roman" w:cs="Arial" w:hint="cs"/>
          <w:rtl/>
          <w:lang w:bidi="ar-SA"/>
        </w:rPr>
        <w:t xml:space="preserve">، </w:t>
      </w:r>
      <w:r w:rsidR="00F42C57" w:rsidRPr="00F42C57">
        <w:rPr>
          <w:rFonts w:cs="Arial" w:hint="cs"/>
          <w:rtl/>
          <w:lang w:bidi="ar-SA"/>
        </w:rPr>
        <w:t>تنقسم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هذه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المجموعة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إلى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مجموعتين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فرعيتين</w:t>
      </w:r>
      <w:r w:rsidR="00F42C57" w:rsidRPr="00F42C57">
        <w:rPr>
          <w:rFonts w:cs="Arial"/>
          <w:rtl/>
          <w:lang w:bidi="ar-SA"/>
        </w:rPr>
        <w:t xml:space="preserve">: (1) </w:t>
      </w:r>
      <w:r w:rsidR="00F42C57" w:rsidRPr="00F42C57">
        <w:rPr>
          <w:rFonts w:cs="Arial" w:hint="cs"/>
          <w:rtl/>
          <w:lang w:bidi="ar-SA"/>
        </w:rPr>
        <w:t>المهام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اليدوية</w:t>
      </w:r>
      <w:r w:rsidR="00F42C57" w:rsidRPr="00F42C57">
        <w:rPr>
          <w:rFonts w:cs="Arial"/>
          <w:rtl/>
          <w:lang w:bidi="ar-SA"/>
        </w:rPr>
        <w:t xml:space="preserve"> </w:t>
      </w:r>
      <w:r w:rsidR="00262596">
        <w:rPr>
          <w:rFonts w:cs="Arial" w:hint="cs"/>
          <w:rtl/>
          <w:lang w:bidi="ar-SA"/>
        </w:rPr>
        <w:t>وفيها تلك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المهام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القليلة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التي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يمكن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القيام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بها</w:t>
      </w:r>
      <w:r w:rsidR="00F42C57" w:rsidRPr="00F42C57">
        <w:rPr>
          <w:rFonts w:cs="Arial"/>
          <w:rtl/>
          <w:lang w:bidi="ar-SA"/>
        </w:rPr>
        <w:t xml:space="preserve"> </w:t>
      </w:r>
      <w:r w:rsidR="00262596">
        <w:rPr>
          <w:rFonts w:cs="Arial" w:hint="cs"/>
          <w:rtl/>
          <w:lang w:bidi="ar-SA"/>
        </w:rPr>
        <w:t>الذكاء الاصطناعي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تجعل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العامل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زائداً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عن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الحاجة</w:t>
      </w:r>
      <w:r w:rsidR="00F42C57" w:rsidRPr="00F42C57">
        <w:rPr>
          <w:rFonts w:cs="Arial"/>
          <w:rtl/>
          <w:lang w:bidi="ar-SA"/>
        </w:rPr>
        <w:t xml:space="preserve"> (</w:t>
      </w:r>
      <w:r w:rsidR="00262596">
        <w:rPr>
          <w:rFonts w:cs="Arial" w:hint="cs"/>
          <w:rtl/>
          <w:lang w:bidi="ar-SA"/>
        </w:rPr>
        <w:t>بديلة</w:t>
      </w:r>
      <w:r w:rsidR="00F42C57" w:rsidRPr="00F42C57">
        <w:rPr>
          <w:rFonts w:cs="Arial"/>
          <w:rtl/>
          <w:lang w:bidi="ar-SA"/>
        </w:rPr>
        <w:t>)</w:t>
      </w:r>
      <w:r w:rsidR="00F42C57" w:rsidRPr="00F42C57">
        <w:rPr>
          <w:rFonts w:cs="Arial" w:hint="cs"/>
          <w:rtl/>
          <w:lang w:bidi="ar-SA"/>
        </w:rPr>
        <w:t>؛</w:t>
      </w:r>
      <w:r w:rsidR="00F42C57" w:rsidRPr="00F42C57">
        <w:rPr>
          <w:rFonts w:cs="Arial"/>
          <w:rtl/>
          <w:lang w:bidi="ar-SA"/>
        </w:rPr>
        <w:t xml:space="preserve"> (2) </w:t>
      </w:r>
      <w:r w:rsidR="00F42C57" w:rsidRPr="00F42C57">
        <w:rPr>
          <w:rFonts w:cs="Arial" w:hint="cs"/>
          <w:rtl/>
          <w:lang w:bidi="ar-SA"/>
        </w:rPr>
        <w:t>تلك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المهام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التي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يساعد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فيها</w:t>
      </w:r>
      <w:r w:rsidR="00F42C57" w:rsidRPr="00F42C57">
        <w:rPr>
          <w:rFonts w:cs="Arial"/>
          <w:rtl/>
          <w:lang w:bidi="ar-SA"/>
        </w:rPr>
        <w:t xml:space="preserve"> </w:t>
      </w:r>
      <w:r w:rsidR="00262596">
        <w:rPr>
          <w:rFonts w:cs="Arial" w:hint="cs"/>
          <w:rtl/>
          <w:lang w:bidi="ar-SA"/>
        </w:rPr>
        <w:t>الذكاء الاصطناعي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العامل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في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عمله</w:t>
      </w:r>
      <w:r w:rsidR="00F42C57" w:rsidRPr="00F42C57">
        <w:rPr>
          <w:rFonts w:cs="Arial"/>
          <w:rtl/>
          <w:lang w:bidi="ar-SA"/>
        </w:rPr>
        <w:t xml:space="preserve"> (</w:t>
      </w:r>
      <w:r w:rsidR="00262596">
        <w:rPr>
          <w:rFonts w:cs="Arial" w:hint="cs"/>
          <w:rtl/>
          <w:lang w:bidi="ar-SA"/>
        </w:rPr>
        <w:t>تكميلية</w:t>
      </w:r>
      <w:r w:rsidR="00F42C57" w:rsidRPr="00F42C57">
        <w:rPr>
          <w:rFonts w:cs="Arial"/>
          <w:rtl/>
          <w:lang w:bidi="ar-SA"/>
        </w:rPr>
        <w:t xml:space="preserve">). </w:t>
      </w:r>
      <w:r w:rsidR="00F42C57" w:rsidRPr="00F42C57">
        <w:rPr>
          <w:rFonts w:cs="Arial" w:hint="cs"/>
          <w:rtl/>
          <w:lang w:bidi="ar-SA"/>
        </w:rPr>
        <w:t>لقد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قمنا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بدمج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المجموعتين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في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مجموعة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واحدة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لتكييف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المؤشر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مع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احتياجات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السياسات،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حيث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أنه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بالنسبة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لأولئك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الذين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لديهم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تعرض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منخفض</w:t>
      </w:r>
      <w:r w:rsidR="00F42C57" w:rsidRPr="00F42C57">
        <w:rPr>
          <w:rFonts w:cs="Arial"/>
          <w:rtl/>
          <w:lang w:bidi="ar-SA"/>
        </w:rPr>
        <w:t xml:space="preserve"> (</w:t>
      </w:r>
      <w:r w:rsidR="00F42C57" w:rsidRPr="00F42C57">
        <w:rPr>
          <w:rFonts w:cs="Arial" w:hint="cs"/>
          <w:rtl/>
          <w:lang w:bidi="ar-SA"/>
        </w:rPr>
        <w:t>من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كلا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المجموعتين</w:t>
      </w:r>
      <w:r w:rsidR="00F42C57" w:rsidRPr="00F42C57">
        <w:rPr>
          <w:rFonts w:cs="Arial"/>
          <w:rtl/>
          <w:lang w:bidi="ar-SA"/>
        </w:rPr>
        <w:t>)</w:t>
      </w:r>
      <w:r w:rsidR="00F42C57" w:rsidRPr="00F42C57">
        <w:rPr>
          <w:rFonts w:cs="Arial" w:hint="cs"/>
          <w:rtl/>
          <w:lang w:bidi="ar-SA"/>
        </w:rPr>
        <w:t>،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لن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تكون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هناك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حاجة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إلى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تدابير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سياسية</w:t>
      </w:r>
      <w:r w:rsidR="00F42C57" w:rsidRPr="00F42C57">
        <w:rPr>
          <w:rFonts w:cs="Arial"/>
          <w:rtl/>
          <w:lang w:bidi="ar-SA"/>
        </w:rPr>
        <w:t xml:space="preserve"> </w:t>
      </w:r>
      <w:r w:rsidR="00F42C57" w:rsidRPr="00F42C57">
        <w:rPr>
          <w:rFonts w:cs="Arial" w:hint="cs"/>
          <w:rtl/>
          <w:lang w:bidi="ar-SA"/>
        </w:rPr>
        <w:t>كبيرة</w:t>
      </w:r>
      <w:r w:rsidR="00F42C57" w:rsidRPr="00F42C57">
        <w:rPr>
          <w:rFonts w:cs="Arial"/>
          <w:rtl/>
          <w:lang w:bidi="ar-SA"/>
        </w:rPr>
        <w:t>.</w:t>
      </w:r>
    </w:p>
  </w:footnote>
  <w:footnote w:id="6">
    <w:p w:rsidR="000346AA" w:rsidRPr="000B0982" w:rsidRDefault="000346AA" w:rsidP="006841A1">
      <w:pPr>
        <w:pStyle w:val="FootnoteText"/>
        <w:jc w:val="both"/>
        <w:rPr>
          <w:rFonts w:eastAsia="Times New Roman"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انظر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سبيل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المثال،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بنك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إسرائيل</w:t>
      </w:r>
      <w:r w:rsidR="000B0982" w:rsidRPr="000B0982">
        <w:rPr>
          <w:rFonts w:eastAsia="Times New Roman" w:cs="Arial"/>
          <w:rtl/>
          <w:lang w:bidi="ar-SA"/>
        </w:rPr>
        <w:t xml:space="preserve"> (2019). </w:t>
      </w:r>
      <w:r w:rsidR="000B0982" w:rsidRPr="000B0982">
        <w:rPr>
          <w:rFonts w:eastAsia="Times New Roman" w:cs="Arial" w:hint="cs"/>
          <w:rtl/>
          <w:lang w:bidi="ar-SA"/>
        </w:rPr>
        <w:t>يستند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التحليل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بيانات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841A1">
        <w:rPr>
          <w:rFonts w:eastAsia="Times New Roman" w:cs="Arial" w:hint="cs"/>
          <w:rtl/>
          <w:lang w:bidi="ar-SA"/>
        </w:rPr>
        <w:t>الجولة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الأولى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مسح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841A1">
        <w:rPr>
          <w:rFonts w:eastAsia="Times New Roman" w:hint="cs"/>
          <w:rtl/>
          <w:lang w:bidi="ar-SA"/>
        </w:rPr>
        <w:t>"بياك"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الذي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أُجري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عام</w:t>
      </w:r>
      <w:r w:rsidR="000B0982" w:rsidRPr="000B0982">
        <w:rPr>
          <w:rFonts w:eastAsia="Times New Roman" w:cs="Arial"/>
          <w:rtl/>
          <w:lang w:bidi="ar-SA"/>
        </w:rPr>
        <w:t xml:space="preserve"> 2015. </w:t>
      </w:r>
      <w:r w:rsidR="000B0982" w:rsidRPr="000B0982">
        <w:rPr>
          <w:rFonts w:eastAsia="Times New Roman" w:cs="Arial" w:hint="cs"/>
          <w:rtl/>
          <w:lang w:bidi="ar-SA"/>
        </w:rPr>
        <w:t>تشير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التحليلات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الأولية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للبيانات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841A1">
        <w:rPr>
          <w:rFonts w:eastAsia="Times New Roman" w:cs="Arial" w:hint="cs"/>
          <w:rtl/>
          <w:lang w:bidi="ar-SA"/>
        </w:rPr>
        <w:t>الجولة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الأخيرة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من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المسح،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6841A1">
        <w:rPr>
          <w:rFonts w:eastAsia="Times New Roman" w:cs="Arial" w:hint="cs"/>
          <w:rtl/>
          <w:lang w:bidi="ar-SA"/>
        </w:rPr>
        <w:t>و</w:t>
      </w:r>
      <w:r w:rsidR="000B0982" w:rsidRPr="000B0982">
        <w:rPr>
          <w:rFonts w:eastAsia="Times New Roman" w:cs="Arial" w:hint="cs"/>
          <w:rtl/>
          <w:lang w:bidi="ar-SA"/>
        </w:rPr>
        <w:t>التي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أُجريت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في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الفترة</w:t>
      </w:r>
      <w:r w:rsidR="000B0982" w:rsidRPr="000B0982">
        <w:rPr>
          <w:rFonts w:eastAsia="Times New Roman" w:cs="Arial"/>
          <w:rtl/>
          <w:lang w:bidi="ar-SA"/>
        </w:rPr>
        <w:t xml:space="preserve"> 2022-2023</w:t>
      </w:r>
      <w:r w:rsidR="000B0982" w:rsidRPr="000B0982">
        <w:rPr>
          <w:rFonts w:eastAsia="Times New Roman" w:cs="Arial" w:hint="cs"/>
          <w:rtl/>
          <w:lang w:bidi="ar-SA"/>
        </w:rPr>
        <w:t>،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إلى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نتائج</w:t>
      </w:r>
      <w:r w:rsidR="000B0982" w:rsidRPr="000B0982">
        <w:rPr>
          <w:rFonts w:eastAsia="Times New Roman" w:cs="Arial"/>
          <w:rtl/>
          <w:lang w:bidi="ar-SA"/>
        </w:rPr>
        <w:t xml:space="preserve"> </w:t>
      </w:r>
      <w:r w:rsidR="000B0982" w:rsidRPr="000B0982">
        <w:rPr>
          <w:rFonts w:eastAsia="Times New Roman" w:cs="Arial" w:hint="cs"/>
          <w:rtl/>
          <w:lang w:bidi="ar-SA"/>
        </w:rPr>
        <w:t>مماثلة</w:t>
      </w:r>
      <w:r w:rsidR="000B0982" w:rsidRPr="000B0982">
        <w:rPr>
          <w:rFonts w:eastAsia="Times New Roman" w:cs="Arial"/>
          <w:rtl/>
          <w:lang w:bidi="ar-SA"/>
        </w:rPr>
        <w:t>.</w:t>
      </w:r>
    </w:p>
  </w:footnote>
  <w:footnote w:id="7">
    <w:p w:rsidR="000346AA" w:rsidRPr="00F42C57" w:rsidRDefault="000346AA" w:rsidP="001440E3">
      <w:pPr>
        <w:pStyle w:val="FootnoteText"/>
        <w:jc w:val="both"/>
        <w:rPr>
          <w:rFonts w:eastAsia="Times New Roman"/>
          <w:lang w:bidi="ar-SA"/>
        </w:rPr>
      </w:pPr>
      <w:r w:rsidRPr="002058A7">
        <w:rPr>
          <w:rStyle w:val="FootnoteReference"/>
        </w:rPr>
        <w:footnoteRef/>
      </w:r>
      <w:r w:rsidRPr="002058A7">
        <w:rPr>
          <w:rtl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من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المتوقع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أن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يؤدي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التوسع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في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استخدام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الذكاء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الاصطناعي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إلى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زيادة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الطلب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على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المهن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في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المجال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التكنولوجي،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مثل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أمن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المعلومات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والأمن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السيبراني،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وحتى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خلق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مهن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جديدة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تركز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على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الذكاء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الاصطناعي،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مثل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تدريب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الخبراء</w:t>
      </w:r>
      <w:r w:rsidR="001440E3">
        <w:rPr>
          <w:rFonts w:eastAsia="Times New Roman" w:cs="Arial" w:hint="cs"/>
          <w:rtl/>
          <w:lang w:bidi="ar-SA"/>
        </w:rPr>
        <w:t xml:space="preserve"> (</w:t>
      </w:r>
      <w:r w:rsidR="001440E3" w:rsidRPr="00B65FFB">
        <w:rPr>
          <w:rFonts w:eastAsia="Times New Roman" w:cs="Calibri"/>
        </w:rPr>
        <w:t>Prompting</w:t>
      </w:r>
      <w:r w:rsidR="001440E3">
        <w:rPr>
          <w:rFonts w:eastAsia="Times New Roman" w:cs="Arial" w:hint="cs"/>
          <w:rtl/>
          <w:lang w:bidi="ar-SA"/>
        </w:rPr>
        <w:t>)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والمبرمجين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في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مجال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الذكاء</w:t>
      </w:r>
      <w:r w:rsidR="00F42C57" w:rsidRPr="00F42C57">
        <w:rPr>
          <w:rFonts w:eastAsia="Times New Roman" w:cs="Arial"/>
          <w:rtl/>
          <w:lang w:bidi="ar-SA"/>
        </w:rPr>
        <w:t xml:space="preserve"> </w:t>
      </w:r>
      <w:r w:rsidR="00F42C57" w:rsidRPr="00F42C57">
        <w:rPr>
          <w:rFonts w:eastAsia="Times New Roman" w:cs="Arial" w:hint="cs"/>
          <w:rtl/>
          <w:lang w:bidi="ar-SA"/>
        </w:rPr>
        <w:t>الاصطناعي</w:t>
      </w:r>
      <w:r w:rsidR="00F42C57" w:rsidRPr="00F42C57">
        <w:rPr>
          <w:rFonts w:eastAsia="Times New Roman" w:cs="Arial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7D36"/>
    <w:multiLevelType w:val="hybridMultilevel"/>
    <w:tmpl w:val="9E6A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9E0"/>
    <w:multiLevelType w:val="hybridMultilevel"/>
    <w:tmpl w:val="9590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9D6"/>
    <w:multiLevelType w:val="hybridMultilevel"/>
    <w:tmpl w:val="8D60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DC1219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9B5C86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87F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2AD8085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E52B0"/>
    <w:multiLevelType w:val="hybridMultilevel"/>
    <w:tmpl w:val="3778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49A5"/>
    <w:multiLevelType w:val="hybridMultilevel"/>
    <w:tmpl w:val="D48812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06E1"/>
    <w:multiLevelType w:val="hybridMultilevel"/>
    <w:tmpl w:val="E110BD78"/>
    <w:lvl w:ilvl="0" w:tplc="3B628A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1F12BEA"/>
    <w:multiLevelType w:val="hybridMultilevel"/>
    <w:tmpl w:val="D4BA80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A0EE0"/>
    <w:multiLevelType w:val="hybridMultilevel"/>
    <w:tmpl w:val="A3A22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1C9"/>
    <w:multiLevelType w:val="hybridMultilevel"/>
    <w:tmpl w:val="8EB677D8"/>
    <w:lvl w:ilvl="0" w:tplc="3B244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C2F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A6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9B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57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C0E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6145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A0A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4B9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F3F09"/>
    <w:multiLevelType w:val="hybridMultilevel"/>
    <w:tmpl w:val="F9D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A0206"/>
    <w:multiLevelType w:val="hybridMultilevel"/>
    <w:tmpl w:val="F3AEE762"/>
    <w:lvl w:ilvl="0" w:tplc="6F6E4E3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3D0E9B10" w:tentative="1">
      <w:start w:val="1"/>
      <w:numFmt w:val="lowerLetter"/>
      <w:lvlText w:val="%2."/>
      <w:lvlJc w:val="left"/>
      <w:pPr>
        <w:ind w:left="1440" w:hanging="360"/>
      </w:pPr>
    </w:lvl>
    <w:lvl w:ilvl="2" w:tplc="5D6213F2" w:tentative="1">
      <w:start w:val="1"/>
      <w:numFmt w:val="lowerRoman"/>
      <w:lvlText w:val="%3."/>
      <w:lvlJc w:val="right"/>
      <w:pPr>
        <w:ind w:left="2160" w:hanging="180"/>
      </w:pPr>
    </w:lvl>
    <w:lvl w:ilvl="3" w:tplc="782EEFAC" w:tentative="1">
      <w:start w:val="1"/>
      <w:numFmt w:val="decimal"/>
      <w:lvlText w:val="%4."/>
      <w:lvlJc w:val="left"/>
      <w:pPr>
        <w:ind w:left="2880" w:hanging="360"/>
      </w:pPr>
    </w:lvl>
    <w:lvl w:ilvl="4" w:tplc="4F84F2C0" w:tentative="1">
      <w:start w:val="1"/>
      <w:numFmt w:val="lowerLetter"/>
      <w:lvlText w:val="%5."/>
      <w:lvlJc w:val="left"/>
      <w:pPr>
        <w:ind w:left="3600" w:hanging="360"/>
      </w:pPr>
    </w:lvl>
    <w:lvl w:ilvl="5" w:tplc="692E8D98" w:tentative="1">
      <w:start w:val="1"/>
      <w:numFmt w:val="lowerRoman"/>
      <w:lvlText w:val="%6."/>
      <w:lvlJc w:val="right"/>
      <w:pPr>
        <w:ind w:left="4320" w:hanging="180"/>
      </w:pPr>
    </w:lvl>
    <w:lvl w:ilvl="6" w:tplc="7060AC82" w:tentative="1">
      <w:start w:val="1"/>
      <w:numFmt w:val="decimal"/>
      <w:lvlText w:val="%7."/>
      <w:lvlJc w:val="left"/>
      <w:pPr>
        <w:ind w:left="5040" w:hanging="360"/>
      </w:pPr>
    </w:lvl>
    <w:lvl w:ilvl="7" w:tplc="83D4F0FA" w:tentative="1">
      <w:start w:val="1"/>
      <w:numFmt w:val="lowerLetter"/>
      <w:lvlText w:val="%8."/>
      <w:lvlJc w:val="left"/>
      <w:pPr>
        <w:ind w:left="5760" w:hanging="360"/>
      </w:pPr>
    </w:lvl>
    <w:lvl w:ilvl="8" w:tplc="5A40D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F3982"/>
    <w:multiLevelType w:val="hybridMultilevel"/>
    <w:tmpl w:val="EFCCFC24"/>
    <w:lvl w:ilvl="0" w:tplc="2FD0C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C8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EC7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C7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2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80E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2CA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ED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86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7"/>
  </w:num>
  <w:num w:numId="16">
    <w:abstractNumId w:val="2"/>
  </w:num>
  <w:num w:numId="17">
    <w:abstractNumId w:val="26"/>
  </w:num>
  <w:num w:numId="18">
    <w:abstractNumId w:val="23"/>
  </w:num>
  <w:num w:numId="19">
    <w:abstractNumId w:val="21"/>
  </w:num>
  <w:num w:numId="20">
    <w:abstractNumId w:val="20"/>
  </w:num>
  <w:num w:numId="21">
    <w:abstractNumId w:val="1"/>
  </w:num>
  <w:num w:numId="22">
    <w:abstractNumId w:val="9"/>
  </w:num>
  <w:num w:numId="23">
    <w:abstractNumId w:val="24"/>
  </w:num>
  <w:num w:numId="24">
    <w:abstractNumId w:val="14"/>
  </w:num>
  <w:num w:numId="25">
    <w:abstractNumId w:val="18"/>
  </w:num>
  <w:num w:numId="26">
    <w:abstractNumId w:val="25"/>
  </w:num>
  <w:num w:numId="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3852"/>
    <w:rsid w:val="000A40C0"/>
    <w:rsid w:val="000A54C8"/>
    <w:rsid w:val="000A7049"/>
    <w:rsid w:val="000B0982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0E3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6CE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2596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1981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D73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1A1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1B7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936"/>
    <w:rsid w:val="00B70F94"/>
    <w:rsid w:val="00B7205D"/>
    <w:rsid w:val="00B7299C"/>
    <w:rsid w:val="00B72D6E"/>
    <w:rsid w:val="00B77A08"/>
    <w:rsid w:val="00B820FA"/>
    <w:rsid w:val="00B82CEB"/>
    <w:rsid w:val="00B82F39"/>
    <w:rsid w:val="00B83960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7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33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2C57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50F0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E2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68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4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6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36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4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1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A44B-1FAD-47C8-80AF-00AB203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2025-03-13T09:53:00Z</dcterms:created>
  <dcterms:modified xsi:type="dcterms:W3CDTF">2025-03-13T09:53:00Z</dcterms:modified>
</cp:coreProperties>
</file>