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jc w:val="center"/>
        <w:tblLayout w:type="fixed"/>
        <w:tblLook w:val="0000" w:firstRow="0" w:lastRow="0" w:firstColumn="0" w:lastColumn="0" w:noHBand="0" w:noVBand="0"/>
      </w:tblPr>
      <w:tblGrid>
        <w:gridCol w:w="2840"/>
        <w:gridCol w:w="2596"/>
        <w:gridCol w:w="3084"/>
      </w:tblGrid>
      <w:tr w:rsidR="00BB4381" w:rsidRPr="00684FA6" w14:paraId="3B264FE7" w14:textId="77777777" w:rsidTr="000D1651">
        <w:trPr>
          <w:jc w:val="center"/>
        </w:trPr>
        <w:tc>
          <w:tcPr>
            <w:tcW w:w="2840" w:type="dxa"/>
            <w:tcBorders>
              <w:top w:val="nil"/>
              <w:left w:val="nil"/>
              <w:bottom w:val="nil"/>
              <w:right w:val="nil"/>
            </w:tcBorders>
            <w:vAlign w:val="center"/>
          </w:tcPr>
          <w:p w14:paraId="65BD46E2" w14:textId="77777777" w:rsidR="00BB4381" w:rsidRPr="00684FA6" w:rsidRDefault="00BB4381" w:rsidP="000D1651">
            <w:pPr>
              <w:spacing w:line="360" w:lineRule="auto"/>
              <w:jc w:val="right"/>
              <w:rPr>
                <w:rFonts w:cstheme="minorHAnsi"/>
                <w:b/>
                <w:bCs/>
                <w:sz w:val="24"/>
                <w:szCs w:val="24"/>
              </w:rPr>
            </w:pPr>
            <w:r w:rsidRPr="00684FA6">
              <w:rPr>
                <w:rFonts w:cstheme="minorHAnsi"/>
                <w:b/>
                <w:bCs/>
                <w:sz w:val="24"/>
                <w:szCs w:val="24"/>
                <w:rtl/>
              </w:rPr>
              <w:t>בנק ישראל</w:t>
            </w:r>
          </w:p>
          <w:p w14:paraId="295529B0" w14:textId="77777777" w:rsidR="00BB4381" w:rsidRPr="00684FA6" w:rsidRDefault="00BB4381" w:rsidP="000D1651">
            <w:pPr>
              <w:spacing w:line="360" w:lineRule="auto"/>
              <w:ind w:right="-101"/>
              <w:jc w:val="right"/>
              <w:rPr>
                <w:rFonts w:cstheme="minorHAnsi"/>
                <w:sz w:val="24"/>
                <w:szCs w:val="24"/>
              </w:rPr>
            </w:pPr>
            <w:r w:rsidRPr="00684FA6">
              <w:rPr>
                <w:rFonts w:cstheme="minorHAnsi"/>
                <w:sz w:val="24"/>
                <w:szCs w:val="24"/>
                <w:rtl/>
              </w:rPr>
              <w:t>דוברות והסברה כלכלית</w:t>
            </w:r>
          </w:p>
        </w:tc>
        <w:tc>
          <w:tcPr>
            <w:tcW w:w="2596" w:type="dxa"/>
            <w:tcBorders>
              <w:top w:val="nil"/>
              <w:left w:val="nil"/>
              <w:bottom w:val="nil"/>
              <w:right w:val="nil"/>
            </w:tcBorders>
          </w:tcPr>
          <w:p w14:paraId="432D19C2" w14:textId="77777777" w:rsidR="00BB4381" w:rsidRPr="00684FA6" w:rsidRDefault="00CE4026" w:rsidP="000D1651">
            <w:pPr>
              <w:jc w:val="center"/>
              <w:rPr>
                <w:rFonts w:cstheme="minorHAnsi"/>
                <w:sz w:val="24"/>
                <w:szCs w:val="24"/>
              </w:rPr>
            </w:pPr>
            <w:r w:rsidRPr="00684FA6">
              <w:rPr>
                <w:rFonts w:cstheme="minorHAnsi"/>
                <w:noProof/>
                <w:sz w:val="24"/>
                <w:szCs w:val="24"/>
              </w:rPr>
              <w:drawing>
                <wp:inline distT="0" distB="0" distL="0" distR="0" wp14:anchorId="4254D66F" wp14:editId="4BB33C43">
                  <wp:extent cx="676275" cy="676275"/>
                  <wp:effectExtent l="0" t="0" r="9525" b="9525"/>
                  <wp:docPr id="1" name="תמונה 1" descr="C:\Users\U240\AppData\Local\Microsoft\Windows\INetCache\Content.Word\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240\AppData\Local\Microsoft\Windows\INetCache\Content.Word\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c>
        <w:tc>
          <w:tcPr>
            <w:tcW w:w="3084" w:type="dxa"/>
            <w:tcBorders>
              <w:top w:val="nil"/>
              <w:left w:val="nil"/>
              <w:bottom w:val="nil"/>
              <w:right w:val="nil"/>
            </w:tcBorders>
            <w:vAlign w:val="center"/>
          </w:tcPr>
          <w:p w14:paraId="3441F2A1" w14:textId="0BEF860C" w:rsidR="00BB4381" w:rsidRPr="00684FA6" w:rsidRDefault="00BB4381" w:rsidP="00684FA6">
            <w:pPr>
              <w:spacing w:line="480" w:lineRule="auto"/>
              <w:rPr>
                <w:rFonts w:cstheme="minorHAnsi"/>
                <w:sz w:val="24"/>
                <w:szCs w:val="24"/>
              </w:rPr>
            </w:pPr>
            <w:r w:rsidRPr="00684FA6">
              <w:rPr>
                <w:rFonts w:cstheme="minorHAnsi"/>
                <w:sz w:val="24"/>
                <w:szCs w:val="24"/>
                <w:rtl/>
              </w:rPr>
              <w:t xml:space="preserve">‏ירושלים, </w:t>
            </w:r>
            <w:r w:rsidR="00684FA6" w:rsidRPr="00684FA6">
              <w:rPr>
                <w:rFonts w:cstheme="minorHAnsi"/>
                <w:sz w:val="24"/>
                <w:szCs w:val="24"/>
                <w:rtl/>
              </w:rPr>
              <w:t xml:space="preserve">י"ז </w:t>
            </w:r>
            <w:r w:rsidR="00336345" w:rsidRPr="00684FA6">
              <w:rPr>
                <w:rFonts w:cstheme="minorHAnsi"/>
                <w:sz w:val="24"/>
                <w:szCs w:val="24"/>
                <w:rtl/>
              </w:rPr>
              <w:t>ב</w:t>
            </w:r>
            <w:r w:rsidR="00C03701" w:rsidRPr="00684FA6">
              <w:rPr>
                <w:rFonts w:cstheme="minorHAnsi"/>
                <w:sz w:val="24"/>
                <w:szCs w:val="24"/>
                <w:rtl/>
              </w:rPr>
              <w:t>אב, תשפ"ד</w:t>
            </w:r>
          </w:p>
          <w:p w14:paraId="6105EB72" w14:textId="78812B24" w:rsidR="00BB4381" w:rsidRPr="00684FA6" w:rsidRDefault="00BB4381" w:rsidP="00684FA6">
            <w:pPr>
              <w:spacing w:line="480" w:lineRule="auto"/>
              <w:rPr>
                <w:rFonts w:cstheme="minorHAnsi"/>
                <w:sz w:val="24"/>
                <w:szCs w:val="24"/>
              </w:rPr>
            </w:pPr>
            <w:r w:rsidRPr="00684FA6">
              <w:rPr>
                <w:rFonts w:cstheme="minorHAnsi"/>
                <w:sz w:val="24"/>
                <w:szCs w:val="24"/>
                <w:rtl/>
              </w:rPr>
              <w:t>‏‏</w:t>
            </w:r>
            <w:r w:rsidR="00C03701" w:rsidRPr="00684FA6">
              <w:rPr>
                <w:rFonts w:cstheme="minorHAnsi"/>
                <w:sz w:val="24"/>
                <w:szCs w:val="24"/>
                <w:rtl/>
              </w:rPr>
              <w:t>‏</w:t>
            </w:r>
            <w:r w:rsidR="00684FA6" w:rsidRPr="00684FA6">
              <w:rPr>
                <w:rFonts w:cstheme="minorHAnsi"/>
                <w:sz w:val="24"/>
                <w:szCs w:val="24"/>
                <w:rtl/>
              </w:rPr>
              <w:t>21</w:t>
            </w:r>
            <w:r w:rsidR="00C03701" w:rsidRPr="00684FA6">
              <w:rPr>
                <w:rFonts w:cstheme="minorHAnsi"/>
                <w:sz w:val="24"/>
                <w:szCs w:val="24"/>
                <w:rtl/>
              </w:rPr>
              <w:t xml:space="preserve"> </w:t>
            </w:r>
            <w:r w:rsidR="00336345" w:rsidRPr="00684FA6">
              <w:rPr>
                <w:rFonts w:cstheme="minorHAnsi"/>
                <w:sz w:val="24"/>
                <w:szCs w:val="24"/>
                <w:rtl/>
              </w:rPr>
              <w:t>ב</w:t>
            </w:r>
            <w:r w:rsidR="00C03701" w:rsidRPr="00684FA6">
              <w:rPr>
                <w:rFonts w:cstheme="minorHAnsi"/>
                <w:sz w:val="24"/>
                <w:szCs w:val="24"/>
                <w:rtl/>
              </w:rPr>
              <w:t>אוגוסט, 2024</w:t>
            </w:r>
          </w:p>
        </w:tc>
      </w:tr>
    </w:tbl>
    <w:p w14:paraId="1EFF1F48" w14:textId="77777777" w:rsidR="001D51A7" w:rsidRPr="00684FA6" w:rsidRDefault="001D51A7" w:rsidP="00247506">
      <w:pPr>
        <w:bidi/>
        <w:spacing w:line="360" w:lineRule="auto"/>
        <w:ind w:right="-101"/>
        <w:rPr>
          <w:rFonts w:cstheme="minorHAnsi"/>
          <w:sz w:val="24"/>
          <w:szCs w:val="24"/>
          <w:rtl/>
        </w:rPr>
      </w:pPr>
    </w:p>
    <w:p w14:paraId="47D42271" w14:textId="305A9B28" w:rsidR="00370D07" w:rsidRPr="00684FA6" w:rsidRDefault="00370D07" w:rsidP="001D51A7">
      <w:pPr>
        <w:bidi/>
        <w:spacing w:line="360" w:lineRule="auto"/>
        <w:ind w:right="-101"/>
        <w:rPr>
          <w:rFonts w:cstheme="minorHAnsi"/>
          <w:sz w:val="24"/>
          <w:szCs w:val="24"/>
          <w:rtl/>
        </w:rPr>
      </w:pPr>
      <w:r w:rsidRPr="00684FA6">
        <w:rPr>
          <w:rFonts w:cstheme="minorHAnsi"/>
          <w:sz w:val="24"/>
          <w:szCs w:val="24"/>
          <w:rtl/>
        </w:rPr>
        <w:t>הודעה לעיתונות:</w:t>
      </w:r>
    </w:p>
    <w:p w14:paraId="143D5708" w14:textId="63559CE9" w:rsidR="00B330E9" w:rsidRPr="00684FA6" w:rsidRDefault="003D36D4" w:rsidP="003D36D4">
      <w:pPr>
        <w:bidi/>
        <w:spacing w:line="360" w:lineRule="auto"/>
        <w:ind w:right="-101"/>
        <w:jc w:val="center"/>
        <w:rPr>
          <w:rFonts w:cstheme="minorHAnsi"/>
          <w:b/>
          <w:bCs/>
          <w:sz w:val="28"/>
          <w:szCs w:val="28"/>
          <w:rtl/>
        </w:rPr>
      </w:pPr>
      <w:r w:rsidRPr="00684FA6">
        <w:rPr>
          <w:rFonts w:cstheme="minorHAnsi"/>
          <w:b/>
          <w:bCs/>
          <w:sz w:val="28"/>
          <w:szCs w:val="28"/>
          <w:rtl/>
        </w:rPr>
        <w:t xml:space="preserve">הפיקוח על הבנקים מפרסם הוראה חדשה בנושא ניהול סיכוני מודלים </w:t>
      </w:r>
      <w:r w:rsidR="008C79CD" w:rsidRPr="00684FA6">
        <w:rPr>
          <w:rFonts w:cstheme="minorHAnsi"/>
          <w:b/>
          <w:bCs/>
          <w:sz w:val="28"/>
          <w:szCs w:val="28"/>
          <w:rtl/>
        </w:rPr>
        <w:t xml:space="preserve"> </w:t>
      </w:r>
    </w:p>
    <w:p w14:paraId="3160E028" w14:textId="0C249570" w:rsidR="00707BA5" w:rsidRPr="00684FA6" w:rsidRDefault="00B97D3C" w:rsidP="00707BA5">
      <w:pPr>
        <w:bidi/>
        <w:spacing w:line="360" w:lineRule="auto"/>
        <w:ind w:right="-101"/>
        <w:jc w:val="both"/>
        <w:rPr>
          <w:rFonts w:eastAsia="Segoe UI" w:cstheme="minorHAnsi"/>
          <w:sz w:val="24"/>
          <w:szCs w:val="24"/>
          <w:rtl/>
        </w:rPr>
      </w:pPr>
      <w:r w:rsidRPr="00684FA6">
        <w:rPr>
          <w:rFonts w:cstheme="minorHAnsi"/>
          <w:sz w:val="24"/>
          <w:szCs w:val="24"/>
          <w:rtl/>
        </w:rPr>
        <w:t xml:space="preserve">הפיקוח על הבנקים </w:t>
      </w:r>
      <w:r w:rsidR="00196E48" w:rsidRPr="00684FA6">
        <w:rPr>
          <w:rFonts w:cstheme="minorHAnsi"/>
          <w:sz w:val="24"/>
          <w:szCs w:val="24"/>
          <w:rtl/>
        </w:rPr>
        <w:t>מ</w:t>
      </w:r>
      <w:r w:rsidRPr="00684FA6">
        <w:rPr>
          <w:rFonts w:cstheme="minorHAnsi"/>
          <w:sz w:val="24"/>
          <w:szCs w:val="24"/>
          <w:rtl/>
        </w:rPr>
        <w:t xml:space="preserve">פרסם היום </w:t>
      </w:r>
      <w:r w:rsidR="003D36D4" w:rsidRPr="00684FA6">
        <w:rPr>
          <w:rFonts w:cstheme="minorHAnsi"/>
          <w:sz w:val="24"/>
          <w:szCs w:val="24"/>
          <w:rtl/>
        </w:rPr>
        <w:t>הוראה חדשה בנושא ניהול סיכוני מודלים</w:t>
      </w:r>
      <w:r w:rsidR="00445B2D" w:rsidRPr="00684FA6">
        <w:rPr>
          <w:rFonts w:cstheme="minorHAnsi"/>
          <w:sz w:val="24"/>
          <w:szCs w:val="24"/>
          <w:rtl/>
        </w:rPr>
        <w:t xml:space="preserve">, </w:t>
      </w:r>
      <w:r w:rsidR="0052108F" w:rsidRPr="00684FA6">
        <w:rPr>
          <w:rFonts w:eastAsia="Segoe UI" w:cstheme="minorHAnsi"/>
          <w:sz w:val="24"/>
          <w:szCs w:val="24"/>
          <w:rtl/>
        </w:rPr>
        <w:t xml:space="preserve">במטרה לחזק </w:t>
      </w:r>
      <w:r w:rsidR="00646339" w:rsidRPr="00684FA6">
        <w:rPr>
          <w:rFonts w:eastAsia="Segoe UI" w:cstheme="minorHAnsi"/>
          <w:sz w:val="24"/>
          <w:szCs w:val="24"/>
          <w:rtl/>
        </w:rPr>
        <w:t>את אופן ניהול סיכו</w:t>
      </w:r>
      <w:r w:rsidR="00DD09A5" w:rsidRPr="00684FA6">
        <w:rPr>
          <w:rFonts w:eastAsia="Segoe UI" w:cstheme="minorHAnsi"/>
          <w:sz w:val="24"/>
          <w:szCs w:val="24"/>
          <w:rtl/>
        </w:rPr>
        <w:t>נים</w:t>
      </w:r>
      <w:r w:rsidR="00646339" w:rsidRPr="00684FA6">
        <w:rPr>
          <w:rFonts w:eastAsia="Segoe UI" w:cstheme="minorHAnsi"/>
          <w:sz w:val="24"/>
          <w:szCs w:val="24"/>
          <w:rtl/>
        </w:rPr>
        <w:t xml:space="preserve"> </w:t>
      </w:r>
      <w:r w:rsidR="00DD09A5" w:rsidRPr="00684FA6">
        <w:rPr>
          <w:rFonts w:eastAsia="Segoe UI" w:cstheme="minorHAnsi"/>
          <w:sz w:val="24"/>
          <w:szCs w:val="24"/>
          <w:rtl/>
        </w:rPr>
        <w:t xml:space="preserve">אלו </w:t>
      </w:r>
      <w:r w:rsidR="00646339" w:rsidRPr="00684FA6">
        <w:rPr>
          <w:rFonts w:eastAsia="Segoe UI" w:cstheme="minorHAnsi"/>
          <w:sz w:val="24"/>
          <w:szCs w:val="24"/>
          <w:rtl/>
        </w:rPr>
        <w:t>במערכת הבנקאית</w:t>
      </w:r>
      <w:r w:rsidR="00B330E9" w:rsidRPr="00684FA6">
        <w:rPr>
          <w:rFonts w:eastAsia="Segoe UI" w:cstheme="minorHAnsi"/>
          <w:sz w:val="24"/>
          <w:szCs w:val="24"/>
          <w:rtl/>
        </w:rPr>
        <w:t>.</w:t>
      </w:r>
      <w:r w:rsidR="00707BA5" w:rsidRPr="00684FA6">
        <w:rPr>
          <w:rFonts w:eastAsia="Segoe UI" w:cstheme="minorHAnsi"/>
          <w:sz w:val="24"/>
          <w:szCs w:val="24"/>
          <w:rtl/>
        </w:rPr>
        <w:t xml:space="preserve"> ההוראה מבוססת על האסדרה של הרגולטורים האמריקאים (ה-</w:t>
      </w:r>
      <w:r w:rsidR="00707BA5" w:rsidRPr="00684FA6">
        <w:rPr>
          <w:rFonts w:eastAsia="Segoe UI" w:cstheme="minorHAnsi"/>
          <w:sz w:val="24"/>
          <w:szCs w:val="24"/>
        </w:rPr>
        <w:t>OCC</w:t>
      </w:r>
      <w:r w:rsidR="00707BA5" w:rsidRPr="00684FA6">
        <w:rPr>
          <w:rFonts w:eastAsia="Segoe UI" w:cstheme="minorHAnsi"/>
          <w:sz w:val="24"/>
          <w:szCs w:val="24"/>
          <w:rtl/>
        </w:rPr>
        <w:t xml:space="preserve"> וה-</w:t>
      </w:r>
      <w:r w:rsidR="00707BA5" w:rsidRPr="00684FA6">
        <w:rPr>
          <w:rFonts w:eastAsia="Segoe UI" w:cstheme="minorHAnsi"/>
          <w:sz w:val="24"/>
          <w:szCs w:val="24"/>
        </w:rPr>
        <w:t>FED</w:t>
      </w:r>
      <w:r w:rsidR="00707BA5" w:rsidRPr="00684FA6">
        <w:rPr>
          <w:rFonts w:eastAsia="Segoe UI" w:cstheme="minorHAnsi"/>
          <w:sz w:val="24"/>
          <w:szCs w:val="24"/>
          <w:rtl/>
        </w:rPr>
        <w:t xml:space="preserve">) הנחשבת למובילה בתחום. </w:t>
      </w:r>
    </w:p>
    <w:p w14:paraId="6688DAE1" w14:textId="674C77A1" w:rsidR="00445B2D" w:rsidRPr="00684FA6" w:rsidRDefault="00610CC7" w:rsidP="00901334">
      <w:pPr>
        <w:bidi/>
        <w:spacing w:line="360" w:lineRule="auto"/>
        <w:ind w:right="-101"/>
        <w:jc w:val="both"/>
        <w:rPr>
          <w:rFonts w:eastAsia="Segoe UI" w:cstheme="minorHAnsi"/>
          <w:sz w:val="24"/>
          <w:szCs w:val="24"/>
          <w:rtl/>
        </w:rPr>
      </w:pPr>
      <w:r w:rsidRPr="00684FA6">
        <w:rPr>
          <w:rFonts w:eastAsia="Segoe UI" w:cstheme="minorHAnsi"/>
          <w:sz w:val="24"/>
          <w:szCs w:val="24"/>
          <w:rtl/>
        </w:rPr>
        <w:t>דניאל חחיאשוילי, המפקח על הבנקים: "</w:t>
      </w:r>
      <w:r w:rsidR="00707BA5" w:rsidRPr="00684FA6">
        <w:rPr>
          <w:rFonts w:eastAsia="Segoe UI" w:cstheme="minorHAnsi"/>
          <w:sz w:val="24"/>
          <w:szCs w:val="24"/>
          <w:rtl/>
        </w:rPr>
        <w:t>השימוש במודלים לניהול הפעילות הבנקאית הולך וגובר בשנים האחרונות, במיוחד עם כניסת</w:t>
      </w:r>
      <w:r w:rsidR="001E3096" w:rsidRPr="00684FA6">
        <w:rPr>
          <w:rFonts w:eastAsia="Segoe UI" w:cstheme="minorHAnsi"/>
          <w:sz w:val="24"/>
          <w:szCs w:val="24"/>
          <w:rtl/>
        </w:rPr>
        <w:t>ן</w:t>
      </w:r>
      <w:r w:rsidR="00707BA5" w:rsidRPr="00684FA6">
        <w:rPr>
          <w:rFonts w:eastAsia="Segoe UI" w:cstheme="minorHAnsi"/>
          <w:sz w:val="24"/>
          <w:szCs w:val="24"/>
          <w:rtl/>
        </w:rPr>
        <w:t xml:space="preserve"> של טכנולוגיות ושיטות סטטיסטיות מתקדמות. </w:t>
      </w:r>
      <w:r w:rsidRPr="00684FA6">
        <w:rPr>
          <w:rFonts w:eastAsia="Segoe UI" w:cstheme="minorHAnsi"/>
          <w:sz w:val="24"/>
          <w:szCs w:val="24"/>
          <w:rtl/>
        </w:rPr>
        <w:t xml:space="preserve">ההוראה </w:t>
      </w:r>
      <w:r w:rsidR="00901334" w:rsidRPr="00684FA6">
        <w:rPr>
          <w:rFonts w:eastAsia="Segoe UI" w:cstheme="minorHAnsi"/>
          <w:sz w:val="24"/>
          <w:szCs w:val="24"/>
          <w:rtl/>
        </w:rPr>
        <w:t xml:space="preserve">המפורסמת </w:t>
      </w:r>
      <w:r w:rsidRPr="00684FA6">
        <w:rPr>
          <w:rFonts w:eastAsia="Segoe UI" w:cstheme="minorHAnsi"/>
          <w:sz w:val="24"/>
          <w:szCs w:val="24"/>
          <w:rtl/>
        </w:rPr>
        <w:t xml:space="preserve">היום בנושא קובעת סטנדרט </w:t>
      </w:r>
      <w:r w:rsidR="00780182" w:rsidRPr="00684FA6">
        <w:rPr>
          <w:rFonts w:eastAsia="Segoe UI" w:cstheme="minorHAnsi"/>
          <w:sz w:val="24"/>
          <w:szCs w:val="24"/>
          <w:rtl/>
        </w:rPr>
        <w:t xml:space="preserve">נדרש </w:t>
      </w:r>
      <w:r w:rsidRPr="00684FA6">
        <w:rPr>
          <w:rFonts w:eastAsia="Segoe UI" w:cstheme="minorHAnsi"/>
          <w:sz w:val="24"/>
          <w:szCs w:val="24"/>
          <w:rtl/>
        </w:rPr>
        <w:t>לניהול אפקטיבי של סיכוני המודלים</w:t>
      </w:r>
      <w:r w:rsidR="00780182" w:rsidRPr="00684FA6">
        <w:rPr>
          <w:rFonts w:eastAsia="Segoe UI" w:cstheme="minorHAnsi"/>
          <w:sz w:val="24"/>
          <w:szCs w:val="24"/>
          <w:rtl/>
        </w:rPr>
        <w:t xml:space="preserve"> השונים</w:t>
      </w:r>
      <w:r w:rsidRPr="00684FA6">
        <w:rPr>
          <w:rFonts w:eastAsia="Segoe UI" w:cstheme="minorHAnsi"/>
          <w:sz w:val="24"/>
          <w:szCs w:val="24"/>
          <w:rtl/>
        </w:rPr>
        <w:t xml:space="preserve"> על ידי המערכת הבנקאית</w:t>
      </w:r>
      <w:r w:rsidR="00196E48" w:rsidRPr="00684FA6">
        <w:rPr>
          <w:rFonts w:eastAsia="Segoe UI" w:cstheme="minorHAnsi"/>
          <w:sz w:val="24"/>
          <w:szCs w:val="24"/>
          <w:rtl/>
        </w:rPr>
        <w:t xml:space="preserve">, זאת על מנת לוודא שהשימוש במודלים מבוצע בדרך </w:t>
      </w:r>
      <w:r w:rsidR="00780182" w:rsidRPr="00684FA6">
        <w:rPr>
          <w:rFonts w:eastAsia="Segoe UI" w:cstheme="minorHAnsi"/>
          <w:sz w:val="24"/>
          <w:szCs w:val="24"/>
          <w:rtl/>
        </w:rPr>
        <w:t>שתייצר</w:t>
      </w:r>
      <w:r w:rsidR="00196E48" w:rsidRPr="00684FA6">
        <w:rPr>
          <w:rFonts w:eastAsia="Segoe UI" w:cstheme="minorHAnsi"/>
          <w:sz w:val="24"/>
          <w:szCs w:val="24"/>
          <w:rtl/>
        </w:rPr>
        <w:t xml:space="preserve"> ערך ותהיה ערה לסיכונים הפוטנציאליים</w:t>
      </w:r>
      <w:r w:rsidRPr="00684FA6">
        <w:rPr>
          <w:rFonts w:eastAsia="Segoe UI" w:cstheme="minorHAnsi"/>
          <w:sz w:val="24"/>
          <w:szCs w:val="24"/>
          <w:rtl/>
        </w:rPr>
        <w:t>".</w:t>
      </w:r>
    </w:p>
    <w:p w14:paraId="6FFA1AA2" w14:textId="4A57D9E4" w:rsidR="0058442C" w:rsidRPr="00684FA6" w:rsidRDefault="00286608" w:rsidP="00823A68">
      <w:pPr>
        <w:bidi/>
        <w:spacing w:line="360" w:lineRule="auto"/>
        <w:ind w:right="-101"/>
        <w:jc w:val="both"/>
        <w:rPr>
          <w:rFonts w:eastAsia="Segoe UI" w:cstheme="minorHAnsi"/>
          <w:sz w:val="24"/>
          <w:szCs w:val="24"/>
          <w:rtl/>
        </w:rPr>
      </w:pPr>
      <w:r w:rsidRPr="00684FA6">
        <w:rPr>
          <w:rFonts w:eastAsia="Segoe UI" w:cstheme="minorHAnsi"/>
          <w:sz w:val="24"/>
          <w:szCs w:val="24"/>
          <w:rtl/>
        </w:rPr>
        <w:t>פעילות התאגידים הבנקאיים ו</w:t>
      </w:r>
      <w:r w:rsidR="00646339" w:rsidRPr="00684FA6">
        <w:rPr>
          <w:rFonts w:eastAsia="Segoe UI" w:cstheme="minorHAnsi"/>
          <w:sz w:val="24"/>
          <w:szCs w:val="24"/>
          <w:rtl/>
        </w:rPr>
        <w:t>ניהול הסיכונים</w:t>
      </w:r>
      <w:r w:rsidR="00E87445" w:rsidRPr="00684FA6">
        <w:rPr>
          <w:rFonts w:eastAsia="Segoe UI" w:cstheme="minorHAnsi"/>
          <w:sz w:val="24"/>
          <w:szCs w:val="24"/>
          <w:rtl/>
        </w:rPr>
        <w:t xml:space="preserve"> השונים אליהם </w:t>
      </w:r>
      <w:r w:rsidRPr="00684FA6">
        <w:rPr>
          <w:rFonts w:eastAsia="Segoe UI" w:cstheme="minorHAnsi"/>
          <w:sz w:val="24"/>
          <w:szCs w:val="24"/>
          <w:rtl/>
        </w:rPr>
        <w:t xml:space="preserve">הם </w:t>
      </w:r>
      <w:r w:rsidR="00E87445" w:rsidRPr="00684FA6">
        <w:rPr>
          <w:rFonts w:eastAsia="Segoe UI" w:cstheme="minorHAnsi"/>
          <w:sz w:val="24"/>
          <w:szCs w:val="24"/>
          <w:rtl/>
        </w:rPr>
        <w:t>חשופים בפעילותם</w:t>
      </w:r>
      <w:r w:rsidR="00707BA5" w:rsidRPr="00684FA6">
        <w:rPr>
          <w:rFonts w:eastAsia="Segoe UI" w:cstheme="minorHAnsi"/>
          <w:sz w:val="24"/>
          <w:szCs w:val="24"/>
          <w:rtl/>
        </w:rPr>
        <w:t xml:space="preserve"> </w:t>
      </w:r>
      <w:r w:rsidR="00823A68" w:rsidRPr="00684FA6">
        <w:rPr>
          <w:rFonts w:eastAsia="Segoe UI" w:cstheme="minorHAnsi"/>
          <w:sz w:val="24"/>
          <w:szCs w:val="24"/>
          <w:rtl/>
        </w:rPr>
        <w:t xml:space="preserve">מתבצעים </w:t>
      </w:r>
      <w:r w:rsidR="00707BA5" w:rsidRPr="00684FA6">
        <w:rPr>
          <w:rFonts w:eastAsia="Segoe UI" w:cstheme="minorHAnsi"/>
          <w:sz w:val="24"/>
          <w:szCs w:val="24"/>
          <w:rtl/>
        </w:rPr>
        <w:t xml:space="preserve">באופן שוטף </w:t>
      </w:r>
      <w:r w:rsidR="00780182" w:rsidRPr="00684FA6">
        <w:rPr>
          <w:rFonts w:eastAsia="Segoe UI" w:cstheme="minorHAnsi"/>
          <w:sz w:val="24"/>
          <w:szCs w:val="24"/>
          <w:rtl/>
        </w:rPr>
        <w:t xml:space="preserve">גם </w:t>
      </w:r>
      <w:r w:rsidR="00707BA5" w:rsidRPr="00684FA6">
        <w:rPr>
          <w:rFonts w:eastAsia="Segoe UI" w:cstheme="minorHAnsi"/>
          <w:sz w:val="24"/>
          <w:szCs w:val="24"/>
          <w:rtl/>
        </w:rPr>
        <w:t>באמצעות מודלים</w:t>
      </w:r>
      <w:r w:rsidR="00646339" w:rsidRPr="00684FA6">
        <w:rPr>
          <w:rFonts w:eastAsia="Segoe UI" w:cstheme="minorHAnsi"/>
          <w:sz w:val="24"/>
          <w:szCs w:val="24"/>
          <w:rtl/>
        </w:rPr>
        <w:t xml:space="preserve">. </w:t>
      </w:r>
      <w:r w:rsidR="00780182" w:rsidRPr="00684FA6">
        <w:rPr>
          <w:rFonts w:eastAsia="Segoe UI" w:cstheme="minorHAnsi"/>
          <w:sz w:val="24"/>
          <w:szCs w:val="24"/>
          <w:rtl/>
        </w:rPr>
        <w:t>ה</w:t>
      </w:r>
      <w:r w:rsidR="00646339" w:rsidRPr="00684FA6">
        <w:rPr>
          <w:rFonts w:eastAsia="Segoe UI" w:cstheme="minorHAnsi"/>
          <w:sz w:val="24"/>
          <w:szCs w:val="24"/>
          <w:rtl/>
        </w:rPr>
        <w:t xml:space="preserve">שימוש במודלים הוא </w:t>
      </w:r>
      <w:r w:rsidR="00DD09A5" w:rsidRPr="00684FA6">
        <w:rPr>
          <w:rFonts w:eastAsia="Segoe UI" w:cstheme="minorHAnsi"/>
          <w:sz w:val="24"/>
          <w:szCs w:val="24"/>
          <w:rtl/>
        </w:rPr>
        <w:t>הכרחי ו</w:t>
      </w:r>
      <w:r w:rsidR="00DC1290" w:rsidRPr="00684FA6">
        <w:rPr>
          <w:rFonts w:eastAsia="Segoe UI" w:cstheme="minorHAnsi"/>
          <w:sz w:val="24"/>
          <w:szCs w:val="24"/>
          <w:rtl/>
        </w:rPr>
        <w:t>מועיל</w:t>
      </w:r>
      <w:r w:rsidR="00646339" w:rsidRPr="00684FA6">
        <w:rPr>
          <w:rFonts w:eastAsia="Segoe UI" w:cstheme="minorHAnsi"/>
          <w:sz w:val="24"/>
          <w:szCs w:val="24"/>
          <w:rtl/>
        </w:rPr>
        <w:t xml:space="preserve">, </w:t>
      </w:r>
      <w:r w:rsidR="00DD09A5" w:rsidRPr="00684FA6">
        <w:rPr>
          <w:rFonts w:eastAsia="Segoe UI" w:cstheme="minorHAnsi"/>
          <w:sz w:val="24"/>
          <w:szCs w:val="24"/>
          <w:rtl/>
        </w:rPr>
        <w:t xml:space="preserve">אולם </w:t>
      </w:r>
      <w:r w:rsidR="00E87445" w:rsidRPr="00684FA6">
        <w:rPr>
          <w:rFonts w:eastAsia="Segoe UI" w:cstheme="minorHAnsi"/>
          <w:sz w:val="24"/>
          <w:szCs w:val="24"/>
          <w:rtl/>
        </w:rPr>
        <w:t xml:space="preserve">הדבר כרוך בסיכונים, </w:t>
      </w:r>
      <w:r w:rsidR="00707BA5" w:rsidRPr="00684FA6">
        <w:rPr>
          <w:rFonts w:eastAsia="Segoe UI" w:cstheme="minorHAnsi"/>
          <w:sz w:val="24"/>
          <w:szCs w:val="24"/>
          <w:rtl/>
        </w:rPr>
        <w:t xml:space="preserve">בעיקר בגין </w:t>
      </w:r>
      <w:r w:rsidR="006C1DC3" w:rsidRPr="00684FA6">
        <w:rPr>
          <w:rFonts w:eastAsia="Segoe UI" w:cstheme="minorHAnsi"/>
          <w:sz w:val="24"/>
          <w:szCs w:val="24"/>
          <w:rtl/>
        </w:rPr>
        <w:t>טעויות ב</w:t>
      </w:r>
      <w:r w:rsidR="00646339" w:rsidRPr="00684FA6">
        <w:rPr>
          <w:rFonts w:eastAsia="Segoe UI" w:cstheme="minorHAnsi"/>
          <w:sz w:val="24"/>
          <w:szCs w:val="24"/>
          <w:rtl/>
        </w:rPr>
        <w:t>מודלים או שימוש לא נכון</w:t>
      </w:r>
      <w:r w:rsidR="00E87445" w:rsidRPr="00684FA6">
        <w:rPr>
          <w:rFonts w:eastAsia="Segoe UI" w:cstheme="minorHAnsi"/>
          <w:sz w:val="24"/>
          <w:szCs w:val="24"/>
          <w:rtl/>
        </w:rPr>
        <w:t xml:space="preserve"> בהם</w:t>
      </w:r>
      <w:r w:rsidR="00646339" w:rsidRPr="00684FA6">
        <w:rPr>
          <w:rFonts w:eastAsia="Segoe UI" w:cstheme="minorHAnsi"/>
          <w:sz w:val="24"/>
          <w:szCs w:val="24"/>
          <w:rtl/>
        </w:rPr>
        <w:t xml:space="preserve">. </w:t>
      </w:r>
    </w:p>
    <w:p w14:paraId="68C4F2BD" w14:textId="62C4EB40" w:rsidR="0052108F" w:rsidRPr="00684FA6" w:rsidRDefault="00DD09A5" w:rsidP="00E165F1">
      <w:pPr>
        <w:bidi/>
        <w:spacing w:line="360" w:lineRule="auto"/>
        <w:ind w:right="-101"/>
        <w:jc w:val="both"/>
        <w:rPr>
          <w:rFonts w:eastAsia="Segoe UI" w:cstheme="minorHAnsi"/>
          <w:sz w:val="24"/>
          <w:szCs w:val="24"/>
          <w:rtl/>
        </w:rPr>
      </w:pPr>
      <w:r w:rsidRPr="00684FA6">
        <w:rPr>
          <w:rFonts w:eastAsia="Segoe UI" w:cstheme="minorHAnsi"/>
          <w:sz w:val="24"/>
          <w:szCs w:val="24"/>
          <w:rtl/>
        </w:rPr>
        <w:t xml:space="preserve">ההוראה </w:t>
      </w:r>
      <w:r w:rsidR="00F97CFD" w:rsidRPr="00684FA6">
        <w:rPr>
          <w:rFonts w:eastAsia="Segoe UI" w:cstheme="minorHAnsi"/>
          <w:sz w:val="24"/>
          <w:szCs w:val="24"/>
          <w:rtl/>
        </w:rPr>
        <w:t>מציבה</w:t>
      </w:r>
      <w:r w:rsidRPr="00684FA6">
        <w:rPr>
          <w:rFonts w:eastAsia="Segoe UI" w:cstheme="minorHAnsi"/>
          <w:sz w:val="24"/>
          <w:szCs w:val="24"/>
          <w:rtl/>
        </w:rPr>
        <w:t xml:space="preserve"> </w:t>
      </w:r>
      <w:r w:rsidR="00196E48" w:rsidRPr="00684FA6">
        <w:rPr>
          <w:rFonts w:eastAsia="Segoe UI" w:cstheme="minorHAnsi"/>
          <w:sz w:val="24"/>
          <w:szCs w:val="24"/>
          <w:rtl/>
        </w:rPr>
        <w:t xml:space="preserve">לתאגידים הבנקאיים </w:t>
      </w:r>
      <w:r w:rsidRPr="00684FA6">
        <w:rPr>
          <w:rFonts w:eastAsia="Segoe UI" w:cstheme="minorHAnsi"/>
          <w:sz w:val="24"/>
          <w:szCs w:val="24"/>
          <w:rtl/>
        </w:rPr>
        <w:t>דרישות</w:t>
      </w:r>
      <w:r w:rsidR="00E165F1" w:rsidRPr="00684FA6">
        <w:rPr>
          <w:rFonts w:eastAsia="Segoe UI" w:cstheme="minorHAnsi"/>
          <w:sz w:val="24"/>
          <w:szCs w:val="24"/>
          <w:rtl/>
        </w:rPr>
        <w:t xml:space="preserve"> לניהול אפקטיבי של סיכוני המודלים, באמצעות </w:t>
      </w:r>
      <w:r w:rsidR="00992627" w:rsidRPr="00684FA6">
        <w:rPr>
          <w:rFonts w:eastAsia="Segoe UI" w:cstheme="minorHAnsi"/>
          <w:sz w:val="24"/>
          <w:szCs w:val="24"/>
          <w:rtl/>
        </w:rPr>
        <w:t>ב</w:t>
      </w:r>
      <w:r w:rsidRPr="00684FA6">
        <w:rPr>
          <w:rFonts w:eastAsia="Segoe UI" w:cstheme="minorHAnsi"/>
          <w:sz w:val="24"/>
          <w:szCs w:val="24"/>
          <w:rtl/>
        </w:rPr>
        <w:t>י</w:t>
      </w:r>
      <w:r w:rsidR="00992627" w:rsidRPr="00684FA6">
        <w:rPr>
          <w:rFonts w:eastAsia="Segoe UI" w:cstheme="minorHAnsi"/>
          <w:sz w:val="24"/>
          <w:szCs w:val="24"/>
          <w:rtl/>
        </w:rPr>
        <w:t>ס</w:t>
      </w:r>
      <w:r w:rsidRPr="00684FA6">
        <w:rPr>
          <w:rFonts w:eastAsia="Segoe UI" w:cstheme="minorHAnsi"/>
          <w:sz w:val="24"/>
          <w:szCs w:val="24"/>
          <w:rtl/>
        </w:rPr>
        <w:t>ו</w:t>
      </w:r>
      <w:r w:rsidR="00992627" w:rsidRPr="00684FA6">
        <w:rPr>
          <w:rFonts w:eastAsia="Segoe UI" w:cstheme="minorHAnsi"/>
          <w:sz w:val="24"/>
          <w:szCs w:val="24"/>
          <w:rtl/>
        </w:rPr>
        <w:t xml:space="preserve">ס תהליכי ממשל תאגידי מקיפים המהווים מעטפת לניהול </w:t>
      </w:r>
      <w:r w:rsidR="00E165F1" w:rsidRPr="00684FA6">
        <w:rPr>
          <w:rFonts w:eastAsia="Segoe UI" w:cstheme="minorHAnsi"/>
          <w:sz w:val="24"/>
          <w:szCs w:val="24"/>
          <w:rtl/>
        </w:rPr>
        <w:t>ה</w:t>
      </w:r>
      <w:r w:rsidR="00992627" w:rsidRPr="00684FA6">
        <w:rPr>
          <w:rFonts w:eastAsia="Segoe UI" w:cstheme="minorHAnsi"/>
          <w:sz w:val="24"/>
          <w:szCs w:val="24"/>
          <w:rtl/>
        </w:rPr>
        <w:t>סיכוני</w:t>
      </w:r>
      <w:r w:rsidR="00E165F1" w:rsidRPr="00684FA6">
        <w:rPr>
          <w:rFonts w:eastAsia="Segoe UI" w:cstheme="minorHAnsi"/>
          <w:sz w:val="24"/>
          <w:szCs w:val="24"/>
          <w:rtl/>
        </w:rPr>
        <w:t>ם</w:t>
      </w:r>
      <w:r w:rsidR="008A0A2F" w:rsidRPr="00684FA6">
        <w:rPr>
          <w:rFonts w:eastAsia="Segoe UI" w:cstheme="minorHAnsi"/>
          <w:sz w:val="24"/>
          <w:szCs w:val="24"/>
          <w:rtl/>
        </w:rPr>
        <w:t>,</w:t>
      </w:r>
      <w:r w:rsidR="00992627" w:rsidRPr="00684FA6">
        <w:rPr>
          <w:rFonts w:eastAsia="Segoe UI" w:cstheme="minorHAnsi"/>
          <w:sz w:val="24"/>
          <w:szCs w:val="24"/>
          <w:rtl/>
        </w:rPr>
        <w:t xml:space="preserve"> וכן </w:t>
      </w:r>
      <w:r w:rsidR="00F97CFD" w:rsidRPr="00684FA6">
        <w:rPr>
          <w:rFonts w:eastAsia="Segoe UI" w:cstheme="minorHAnsi"/>
          <w:sz w:val="24"/>
          <w:szCs w:val="24"/>
          <w:rtl/>
        </w:rPr>
        <w:t>מציגה</w:t>
      </w:r>
      <w:r w:rsidRPr="00684FA6">
        <w:rPr>
          <w:rFonts w:eastAsia="Segoe UI" w:cstheme="minorHAnsi"/>
          <w:sz w:val="24"/>
          <w:szCs w:val="24"/>
          <w:rtl/>
        </w:rPr>
        <w:t xml:space="preserve"> תפישה מקיפה </w:t>
      </w:r>
      <w:r w:rsidR="00992627" w:rsidRPr="00684FA6">
        <w:rPr>
          <w:rFonts w:eastAsia="Segoe UI" w:cstheme="minorHAnsi"/>
          <w:sz w:val="24"/>
          <w:szCs w:val="24"/>
          <w:rtl/>
        </w:rPr>
        <w:t xml:space="preserve">לתהליכי </w:t>
      </w:r>
      <w:r w:rsidRPr="00684FA6">
        <w:rPr>
          <w:rFonts w:eastAsia="Segoe UI" w:cstheme="minorHAnsi"/>
          <w:sz w:val="24"/>
          <w:szCs w:val="24"/>
          <w:rtl/>
        </w:rPr>
        <w:t>ה</w:t>
      </w:r>
      <w:r w:rsidR="00992627" w:rsidRPr="00684FA6">
        <w:rPr>
          <w:rFonts w:eastAsia="Segoe UI" w:cstheme="minorHAnsi"/>
          <w:sz w:val="24"/>
          <w:szCs w:val="24"/>
          <w:rtl/>
        </w:rPr>
        <w:t xml:space="preserve">תיקוף </w:t>
      </w:r>
      <w:r w:rsidRPr="00684FA6">
        <w:rPr>
          <w:rFonts w:eastAsia="Segoe UI" w:cstheme="minorHAnsi"/>
          <w:sz w:val="24"/>
          <w:szCs w:val="24"/>
          <w:rtl/>
        </w:rPr>
        <w:t xml:space="preserve">והבקרה </w:t>
      </w:r>
      <w:r w:rsidR="00992627" w:rsidRPr="00684FA6">
        <w:rPr>
          <w:rFonts w:eastAsia="Segoe UI" w:cstheme="minorHAnsi"/>
          <w:sz w:val="24"/>
          <w:szCs w:val="24"/>
          <w:rtl/>
        </w:rPr>
        <w:t xml:space="preserve">של </w:t>
      </w:r>
      <w:r w:rsidRPr="00684FA6">
        <w:rPr>
          <w:rFonts w:eastAsia="Segoe UI" w:cstheme="minorHAnsi"/>
          <w:sz w:val="24"/>
          <w:szCs w:val="24"/>
          <w:rtl/>
        </w:rPr>
        <w:t>ה</w:t>
      </w:r>
      <w:r w:rsidR="00992627" w:rsidRPr="00684FA6">
        <w:rPr>
          <w:rFonts w:eastAsia="Segoe UI" w:cstheme="minorHAnsi"/>
          <w:sz w:val="24"/>
          <w:szCs w:val="24"/>
          <w:rtl/>
        </w:rPr>
        <w:t xml:space="preserve">מודלים המהווים נדבך מרכזי בניהול </w:t>
      </w:r>
      <w:r w:rsidR="00E165F1" w:rsidRPr="00684FA6">
        <w:rPr>
          <w:rFonts w:eastAsia="Segoe UI" w:cstheme="minorHAnsi"/>
          <w:sz w:val="24"/>
          <w:szCs w:val="24"/>
          <w:rtl/>
        </w:rPr>
        <w:t>הסיכונים</w:t>
      </w:r>
      <w:r w:rsidR="00992627" w:rsidRPr="00684FA6">
        <w:rPr>
          <w:rFonts w:eastAsia="Segoe UI" w:cstheme="minorHAnsi"/>
          <w:sz w:val="24"/>
          <w:szCs w:val="24"/>
          <w:rtl/>
        </w:rPr>
        <w:t xml:space="preserve">. </w:t>
      </w:r>
    </w:p>
    <w:p w14:paraId="273581F8" w14:textId="37D3EF44" w:rsidR="0052108F" w:rsidRPr="00684FA6" w:rsidRDefault="006C1DC3" w:rsidP="00780182">
      <w:pPr>
        <w:bidi/>
        <w:spacing w:line="360" w:lineRule="auto"/>
        <w:ind w:right="-101"/>
        <w:jc w:val="both"/>
        <w:rPr>
          <w:rFonts w:cstheme="minorHAnsi"/>
          <w:sz w:val="24"/>
          <w:szCs w:val="24"/>
          <w:rtl/>
        </w:rPr>
      </w:pPr>
      <w:r w:rsidRPr="00684FA6">
        <w:rPr>
          <w:rFonts w:eastAsia="Segoe UI" w:cstheme="minorHAnsi"/>
          <w:sz w:val="24"/>
          <w:szCs w:val="24"/>
          <w:rtl/>
        </w:rPr>
        <w:t>בהוראה יש לראשונה</w:t>
      </w:r>
      <w:r w:rsidR="00780182" w:rsidRPr="00684FA6">
        <w:rPr>
          <w:rFonts w:eastAsia="Segoe UI" w:cstheme="minorHAnsi"/>
          <w:sz w:val="24"/>
          <w:szCs w:val="24"/>
          <w:rtl/>
        </w:rPr>
        <w:t xml:space="preserve"> גם</w:t>
      </w:r>
      <w:r w:rsidRPr="00684FA6">
        <w:rPr>
          <w:rFonts w:eastAsia="Segoe UI" w:cstheme="minorHAnsi"/>
          <w:sz w:val="24"/>
          <w:szCs w:val="24"/>
          <w:rtl/>
        </w:rPr>
        <w:t xml:space="preserve"> התייחסות ל</w:t>
      </w:r>
      <w:r w:rsidR="0052108F" w:rsidRPr="00684FA6">
        <w:rPr>
          <w:rFonts w:eastAsia="Segoe UI" w:cstheme="minorHAnsi"/>
          <w:sz w:val="24"/>
          <w:szCs w:val="24"/>
          <w:rtl/>
        </w:rPr>
        <w:t>מודלי</w:t>
      </w:r>
      <w:r w:rsidR="00780182" w:rsidRPr="00684FA6">
        <w:rPr>
          <w:rFonts w:eastAsia="Segoe UI" w:cstheme="minorHAnsi"/>
          <w:sz w:val="24"/>
          <w:szCs w:val="24"/>
          <w:rtl/>
        </w:rPr>
        <w:t>ם מבוססי</w:t>
      </w:r>
      <w:r w:rsidR="0052108F" w:rsidRPr="00684FA6">
        <w:rPr>
          <w:rFonts w:eastAsia="Segoe UI" w:cstheme="minorHAnsi"/>
          <w:sz w:val="24"/>
          <w:szCs w:val="24"/>
          <w:rtl/>
        </w:rPr>
        <w:t xml:space="preserve"> בינ</w:t>
      </w:r>
      <w:r w:rsidR="00F749C7" w:rsidRPr="00684FA6">
        <w:rPr>
          <w:rFonts w:eastAsia="Segoe UI" w:cstheme="minorHAnsi"/>
          <w:sz w:val="24"/>
          <w:szCs w:val="24"/>
          <w:rtl/>
        </w:rPr>
        <w:t>ה מלאכותית (</w:t>
      </w:r>
      <w:r w:rsidR="00F749C7" w:rsidRPr="00684FA6">
        <w:rPr>
          <w:rFonts w:eastAsia="Segoe UI" w:cstheme="minorHAnsi"/>
          <w:sz w:val="24"/>
          <w:szCs w:val="24"/>
        </w:rPr>
        <w:t>AI</w:t>
      </w:r>
      <w:r w:rsidR="00F749C7" w:rsidRPr="00684FA6">
        <w:rPr>
          <w:rFonts w:eastAsia="Segoe UI" w:cstheme="minorHAnsi"/>
          <w:sz w:val="24"/>
          <w:szCs w:val="24"/>
          <w:rtl/>
        </w:rPr>
        <w:t>)</w:t>
      </w:r>
      <w:r w:rsidRPr="00684FA6">
        <w:rPr>
          <w:rFonts w:eastAsia="Segoe UI" w:cstheme="minorHAnsi"/>
          <w:sz w:val="24"/>
          <w:szCs w:val="24"/>
          <w:rtl/>
        </w:rPr>
        <w:t xml:space="preserve">. הפיקוח על הבנקים דורש </w:t>
      </w:r>
      <w:r w:rsidR="00780182" w:rsidRPr="00684FA6">
        <w:rPr>
          <w:rFonts w:eastAsia="Segoe UI" w:cstheme="minorHAnsi"/>
          <w:sz w:val="24"/>
          <w:szCs w:val="24"/>
          <w:rtl/>
        </w:rPr>
        <w:t xml:space="preserve">מהתאגידים הבנקאיים </w:t>
      </w:r>
      <w:r w:rsidRPr="00684FA6">
        <w:rPr>
          <w:rFonts w:eastAsia="Segoe UI" w:cstheme="minorHAnsi"/>
          <w:sz w:val="24"/>
          <w:szCs w:val="24"/>
          <w:rtl/>
        </w:rPr>
        <w:t xml:space="preserve">להחיל את הדרישות לניהול סיכוני מודלים גם על מודלי בינה מלאכותית, תוך התייחסות למאפיינים הייחודיים </w:t>
      </w:r>
      <w:r w:rsidR="008A0A2F" w:rsidRPr="00684FA6">
        <w:rPr>
          <w:rFonts w:eastAsia="Segoe UI" w:cstheme="minorHAnsi"/>
          <w:sz w:val="24"/>
          <w:szCs w:val="24"/>
          <w:rtl/>
        </w:rPr>
        <w:t>ש</w:t>
      </w:r>
      <w:r w:rsidRPr="00684FA6">
        <w:rPr>
          <w:rFonts w:eastAsia="Segoe UI" w:cstheme="minorHAnsi"/>
          <w:sz w:val="24"/>
          <w:szCs w:val="24"/>
          <w:rtl/>
        </w:rPr>
        <w:t>ל</w:t>
      </w:r>
      <w:r w:rsidR="008A0A2F" w:rsidRPr="00684FA6">
        <w:rPr>
          <w:rFonts w:eastAsia="Segoe UI" w:cstheme="minorHAnsi"/>
          <w:sz w:val="24"/>
          <w:szCs w:val="24"/>
          <w:rtl/>
        </w:rPr>
        <w:t xml:space="preserve"> </w:t>
      </w:r>
      <w:r w:rsidRPr="00684FA6">
        <w:rPr>
          <w:rFonts w:eastAsia="Segoe UI" w:cstheme="minorHAnsi"/>
          <w:sz w:val="24"/>
          <w:szCs w:val="24"/>
          <w:rtl/>
        </w:rPr>
        <w:t>מודלים אלו.</w:t>
      </w:r>
    </w:p>
    <w:p w14:paraId="40EA11EF" w14:textId="77777777" w:rsidR="00120C39" w:rsidRPr="00684FA6" w:rsidRDefault="00120C39" w:rsidP="00120C39">
      <w:pPr>
        <w:bidi/>
        <w:spacing w:line="360" w:lineRule="auto"/>
        <w:ind w:right="-101"/>
        <w:jc w:val="both"/>
        <w:rPr>
          <w:rFonts w:cstheme="minorHAnsi"/>
          <w:rtl/>
        </w:rPr>
      </w:pPr>
      <w:r w:rsidRPr="00684FA6">
        <w:rPr>
          <w:rFonts w:cstheme="minorHAnsi"/>
          <w:rtl/>
        </w:rPr>
        <w:t xml:space="preserve">הדרישות בהוראה יכנסו לתוקף תוך שנה מיום פרסומה, לאור ההיערכות הנדרשת להתאמת התהליכים. כמו כן, נקבעו הסדרי מעבר להחלת הדרישות על מודלים קיימים, דהיינו מודלים שהיו בשימוש בטרם פרסום ההוראה. </w:t>
      </w:r>
    </w:p>
    <w:p w14:paraId="7EAC893F" w14:textId="6F6F90BC" w:rsidR="008D1ABE" w:rsidRPr="00684FA6" w:rsidRDefault="00780182" w:rsidP="00B14536">
      <w:pPr>
        <w:bidi/>
        <w:spacing w:line="360" w:lineRule="auto"/>
        <w:ind w:right="-101"/>
        <w:jc w:val="both"/>
        <w:rPr>
          <w:rFonts w:eastAsia="Segoe UI" w:cstheme="minorHAnsi"/>
          <w:sz w:val="24"/>
          <w:szCs w:val="24"/>
          <w:rtl/>
        </w:rPr>
      </w:pPr>
      <w:r w:rsidRPr="00684FA6">
        <w:rPr>
          <w:rFonts w:eastAsia="Segoe UI" w:cstheme="minorHAnsi"/>
          <w:sz w:val="24"/>
          <w:szCs w:val="24"/>
          <w:rtl/>
        </w:rPr>
        <w:lastRenderedPageBreak/>
        <w:t>רקע על שימוש במודלים וניהולם בבנקאות:</w:t>
      </w:r>
    </w:p>
    <w:p w14:paraId="3178EB67" w14:textId="5B6723F5" w:rsidR="00780182" w:rsidRPr="00684FA6" w:rsidRDefault="00780182" w:rsidP="00957240">
      <w:pPr>
        <w:pStyle w:val="af0"/>
        <w:numPr>
          <w:ilvl w:val="0"/>
          <w:numId w:val="23"/>
        </w:numPr>
        <w:spacing w:line="360" w:lineRule="auto"/>
        <w:ind w:right="-101"/>
        <w:jc w:val="both"/>
        <w:rPr>
          <w:rFonts w:asciiTheme="minorHAnsi" w:eastAsia="Segoe UI" w:hAnsiTheme="minorHAnsi" w:cstheme="minorHAnsi"/>
        </w:rPr>
      </w:pPr>
      <w:r w:rsidRPr="00684FA6">
        <w:rPr>
          <w:rFonts w:asciiTheme="minorHAnsi" w:eastAsia="Segoe UI" w:hAnsiTheme="minorHAnsi" w:cstheme="minorHAnsi"/>
          <w:rtl/>
        </w:rPr>
        <w:t>המונח</w:t>
      </w:r>
      <w:r w:rsidRPr="00684FA6">
        <w:rPr>
          <w:rFonts w:asciiTheme="minorHAnsi" w:eastAsia="Segoe UI" w:hAnsiTheme="minorHAnsi" w:cstheme="minorHAnsi"/>
        </w:rPr>
        <w:t xml:space="preserve"> </w:t>
      </w:r>
      <w:r w:rsidR="00276C17" w:rsidRPr="00684FA6">
        <w:rPr>
          <w:rFonts w:asciiTheme="minorHAnsi" w:eastAsia="Segoe UI" w:hAnsiTheme="minorHAnsi" w:cstheme="minorHAnsi"/>
          <w:rtl/>
        </w:rPr>
        <w:t>"</w:t>
      </w:r>
      <w:r w:rsidRPr="00684FA6">
        <w:rPr>
          <w:rFonts w:asciiTheme="minorHAnsi" w:eastAsia="Segoe UI" w:hAnsiTheme="minorHAnsi" w:cstheme="minorHAnsi"/>
          <w:rtl/>
        </w:rPr>
        <w:t>מודל</w:t>
      </w:r>
      <w:r w:rsidR="00276C17" w:rsidRPr="00684FA6">
        <w:rPr>
          <w:rFonts w:asciiTheme="minorHAnsi" w:eastAsia="Segoe UI" w:hAnsiTheme="minorHAnsi" w:cstheme="minorHAnsi"/>
          <w:rtl/>
        </w:rPr>
        <w:t>"</w:t>
      </w:r>
      <w:r w:rsidRPr="00684FA6">
        <w:rPr>
          <w:rFonts w:asciiTheme="minorHAnsi" w:eastAsia="Segoe UI" w:hAnsiTheme="minorHAnsi" w:cstheme="minorHAnsi"/>
        </w:rPr>
        <w:t xml:space="preserve"> </w:t>
      </w:r>
      <w:r w:rsidRPr="00684FA6">
        <w:rPr>
          <w:rFonts w:asciiTheme="minorHAnsi" w:eastAsia="Segoe UI" w:hAnsiTheme="minorHAnsi" w:cstheme="minorHAnsi"/>
          <w:rtl/>
        </w:rPr>
        <w:t>מתייחס</w:t>
      </w:r>
      <w:r w:rsidRPr="00684FA6">
        <w:rPr>
          <w:rFonts w:asciiTheme="minorHAnsi" w:eastAsia="Segoe UI" w:hAnsiTheme="minorHAnsi" w:cstheme="minorHAnsi"/>
        </w:rPr>
        <w:t xml:space="preserve"> </w:t>
      </w:r>
      <w:r w:rsidRPr="00684FA6">
        <w:rPr>
          <w:rFonts w:asciiTheme="minorHAnsi" w:eastAsia="Segoe UI" w:hAnsiTheme="minorHAnsi" w:cstheme="minorHAnsi"/>
          <w:rtl/>
        </w:rPr>
        <w:t>לשיטה</w:t>
      </w:r>
      <w:r w:rsidRPr="00684FA6">
        <w:rPr>
          <w:rFonts w:asciiTheme="minorHAnsi" w:eastAsia="Segoe UI" w:hAnsiTheme="minorHAnsi" w:cstheme="minorHAnsi"/>
        </w:rPr>
        <w:t xml:space="preserve"> </w:t>
      </w:r>
      <w:r w:rsidRPr="00684FA6">
        <w:rPr>
          <w:rFonts w:asciiTheme="minorHAnsi" w:eastAsia="Segoe UI" w:hAnsiTheme="minorHAnsi" w:cstheme="minorHAnsi"/>
          <w:rtl/>
        </w:rPr>
        <w:t>כמותית</w:t>
      </w:r>
      <w:r w:rsidRPr="00684FA6">
        <w:rPr>
          <w:rFonts w:asciiTheme="minorHAnsi" w:eastAsia="Segoe UI" w:hAnsiTheme="minorHAnsi" w:cstheme="minorHAnsi"/>
        </w:rPr>
        <w:t xml:space="preserve"> </w:t>
      </w:r>
      <w:r w:rsidRPr="00684FA6">
        <w:rPr>
          <w:rFonts w:asciiTheme="minorHAnsi" w:eastAsia="Segoe UI" w:hAnsiTheme="minorHAnsi" w:cstheme="minorHAnsi"/>
          <w:rtl/>
        </w:rPr>
        <w:t>המיישמת</w:t>
      </w:r>
      <w:r w:rsidRPr="00684FA6">
        <w:rPr>
          <w:rFonts w:asciiTheme="minorHAnsi" w:eastAsia="Segoe UI" w:hAnsiTheme="minorHAnsi" w:cstheme="minorHAnsi"/>
        </w:rPr>
        <w:t xml:space="preserve"> </w:t>
      </w:r>
      <w:r w:rsidRPr="00684FA6">
        <w:rPr>
          <w:rFonts w:asciiTheme="minorHAnsi" w:eastAsia="Segoe UI" w:hAnsiTheme="minorHAnsi" w:cstheme="minorHAnsi"/>
          <w:rtl/>
        </w:rPr>
        <w:t>תיאוריות</w:t>
      </w:r>
      <w:r w:rsidRPr="00684FA6">
        <w:rPr>
          <w:rFonts w:asciiTheme="minorHAnsi" w:eastAsia="Segoe UI" w:hAnsiTheme="minorHAnsi" w:cstheme="minorHAnsi"/>
        </w:rPr>
        <w:t xml:space="preserve"> </w:t>
      </w:r>
      <w:r w:rsidR="00244A79" w:rsidRPr="00684FA6">
        <w:rPr>
          <w:rFonts w:asciiTheme="minorHAnsi" w:eastAsia="Segoe UI" w:hAnsiTheme="minorHAnsi" w:cstheme="minorHAnsi"/>
          <w:rtl/>
        </w:rPr>
        <w:t>סטטיסטיות,</w:t>
      </w:r>
      <w:r w:rsidRPr="00684FA6">
        <w:rPr>
          <w:rFonts w:asciiTheme="minorHAnsi" w:eastAsia="Segoe UI" w:hAnsiTheme="minorHAnsi" w:cstheme="minorHAnsi"/>
        </w:rPr>
        <w:t xml:space="preserve"> </w:t>
      </w:r>
      <w:r w:rsidRPr="00684FA6">
        <w:rPr>
          <w:rFonts w:asciiTheme="minorHAnsi" w:eastAsia="Segoe UI" w:hAnsiTheme="minorHAnsi" w:cstheme="minorHAnsi"/>
          <w:rtl/>
        </w:rPr>
        <w:t>כלכליות</w:t>
      </w:r>
      <w:r w:rsidRPr="00684FA6">
        <w:rPr>
          <w:rFonts w:asciiTheme="minorHAnsi" w:eastAsia="Segoe UI" w:hAnsiTheme="minorHAnsi" w:cstheme="minorHAnsi"/>
        </w:rPr>
        <w:t>,</w:t>
      </w:r>
      <w:r w:rsidR="00244A79" w:rsidRPr="00684FA6">
        <w:rPr>
          <w:rFonts w:asciiTheme="minorHAnsi" w:eastAsia="Segoe UI" w:hAnsiTheme="minorHAnsi" w:cstheme="minorHAnsi"/>
          <w:rtl/>
        </w:rPr>
        <w:t xml:space="preserve"> </w:t>
      </w:r>
      <w:proofErr w:type="spellStart"/>
      <w:r w:rsidRPr="00684FA6">
        <w:rPr>
          <w:rFonts w:asciiTheme="minorHAnsi" w:eastAsia="Segoe UI" w:hAnsiTheme="minorHAnsi" w:cstheme="minorHAnsi"/>
          <w:rtl/>
        </w:rPr>
        <w:t>מימוניות</w:t>
      </w:r>
      <w:proofErr w:type="spellEnd"/>
      <w:r w:rsidRPr="00684FA6">
        <w:rPr>
          <w:rFonts w:asciiTheme="minorHAnsi" w:eastAsia="Segoe UI" w:hAnsiTheme="minorHAnsi" w:cstheme="minorHAnsi"/>
        </w:rPr>
        <w:t xml:space="preserve"> </w:t>
      </w:r>
      <w:r w:rsidRPr="00684FA6">
        <w:rPr>
          <w:rFonts w:asciiTheme="minorHAnsi" w:eastAsia="Segoe UI" w:hAnsiTheme="minorHAnsi" w:cstheme="minorHAnsi"/>
          <w:rtl/>
        </w:rPr>
        <w:t>או</w:t>
      </w:r>
      <w:r w:rsidRPr="00684FA6">
        <w:rPr>
          <w:rFonts w:asciiTheme="minorHAnsi" w:eastAsia="Segoe UI" w:hAnsiTheme="minorHAnsi" w:cstheme="minorHAnsi"/>
        </w:rPr>
        <w:t xml:space="preserve"> </w:t>
      </w:r>
      <w:r w:rsidR="00244A79" w:rsidRPr="00684FA6">
        <w:rPr>
          <w:rFonts w:asciiTheme="minorHAnsi" w:eastAsia="Segoe UI" w:hAnsiTheme="minorHAnsi" w:cstheme="minorHAnsi"/>
          <w:rtl/>
        </w:rPr>
        <w:t>מתמטיות,</w:t>
      </w:r>
      <w:r w:rsidRPr="00684FA6">
        <w:rPr>
          <w:rFonts w:asciiTheme="minorHAnsi" w:eastAsia="Segoe UI" w:hAnsiTheme="minorHAnsi" w:cstheme="minorHAnsi"/>
        </w:rPr>
        <w:t xml:space="preserve"> </w:t>
      </w:r>
      <w:r w:rsidRPr="00684FA6">
        <w:rPr>
          <w:rFonts w:asciiTheme="minorHAnsi" w:eastAsia="Segoe UI" w:hAnsiTheme="minorHAnsi" w:cstheme="minorHAnsi"/>
          <w:rtl/>
        </w:rPr>
        <w:t>טכניקות</w:t>
      </w:r>
      <w:r w:rsidRPr="00684FA6">
        <w:rPr>
          <w:rFonts w:asciiTheme="minorHAnsi" w:eastAsia="Segoe UI" w:hAnsiTheme="minorHAnsi" w:cstheme="minorHAnsi"/>
        </w:rPr>
        <w:t xml:space="preserve"> </w:t>
      </w:r>
      <w:r w:rsidRPr="00684FA6">
        <w:rPr>
          <w:rFonts w:asciiTheme="minorHAnsi" w:eastAsia="Segoe UI" w:hAnsiTheme="minorHAnsi" w:cstheme="minorHAnsi"/>
          <w:rtl/>
        </w:rPr>
        <w:t>והנחות</w:t>
      </w:r>
      <w:r w:rsidRPr="00684FA6">
        <w:rPr>
          <w:rFonts w:asciiTheme="minorHAnsi" w:eastAsia="Segoe UI" w:hAnsiTheme="minorHAnsi" w:cstheme="minorHAnsi"/>
        </w:rPr>
        <w:t xml:space="preserve"> </w:t>
      </w:r>
      <w:r w:rsidRPr="00684FA6">
        <w:rPr>
          <w:rFonts w:asciiTheme="minorHAnsi" w:eastAsia="Segoe UI" w:hAnsiTheme="minorHAnsi" w:cstheme="minorHAnsi"/>
          <w:rtl/>
        </w:rPr>
        <w:t>לצורך</w:t>
      </w:r>
      <w:r w:rsidRPr="00684FA6">
        <w:rPr>
          <w:rFonts w:asciiTheme="minorHAnsi" w:eastAsia="Segoe UI" w:hAnsiTheme="minorHAnsi" w:cstheme="minorHAnsi"/>
        </w:rPr>
        <w:t xml:space="preserve"> </w:t>
      </w:r>
      <w:r w:rsidRPr="00684FA6">
        <w:rPr>
          <w:rFonts w:asciiTheme="minorHAnsi" w:eastAsia="Segoe UI" w:hAnsiTheme="minorHAnsi" w:cstheme="minorHAnsi"/>
          <w:rtl/>
        </w:rPr>
        <w:t>עיבוד</w:t>
      </w:r>
      <w:r w:rsidRPr="00684FA6">
        <w:rPr>
          <w:rFonts w:asciiTheme="minorHAnsi" w:eastAsia="Segoe UI" w:hAnsiTheme="minorHAnsi" w:cstheme="minorHAnsi"/>
        </w:rPr>
        <w:t xml:space="preserve"> </w:t>
      </w:r>
      <w:r w:rsidRPr="00684FA6">
        <w:rPr>
          <w:rFonts w:asciiTheme="minorHAnsi" w:eastAsia="Segoe UI" w:hAnsiTheme="minorHAnsi" w:cstheme="minorHAnsi"/>
          <w:rtl/>
        </w:rPr>
        <w:t>של</w:t>
      </w:r>
      <w:r w:rsidRPr="00684FA6">
        <w:rPr>
          <w:rFonts w:asciiTheme="minorHAnsi" w:eastAsia="Segoe UI" w:hAnsiTheme="minorHAnsi" w:cstheme="minorHAnsi"/>
        </w:rPr>
        <w:t xml:space="preserve"> </w:t>
      </w:r>
      <w:r w:rsidRPr="00684FA6">
        <w:rPr>
          <w:rFonts w:asciiTheme="minorHAnsi" w:eastAsia="Segoe UI" w:hAnsiTheme="minorHAnsi" w:cstheme="minorHAnsi"/>
          <w:rtl/>
        </w:rPr>
        <w:t>נתוני</w:t>
      </w:r>
      <w:r w:rsidRPr="00684FA6">
        <w:rPr>
          <w:rFonts w:asciiTheme="minorHAnsi" w:eastAsia="Segoe UI" w:hAnsiTheme="minorHAnsi" w:cstheme="minorHAnsi"/>
        </w:rPr>
        <w:t xml:space="preserve"> </w:t>
      </w:r>
      <w:r w:rsidRPr="00684FA6">
        <w:rPr>
          <w:rFonts w:asciiTheme="minorHAnsi" w:eastAsia="Segoe UI" w:hAnsiTheme="minorHAnsi" w:cstheme="minorHAnsi"/>
          <w:rtl/>
        </w:rPr>
        <w:t>קלט</w:t>
      </w:r>
      <w:r w:rsidRPr="00684FA6">
        <w:rPr>
          <w:rFonts w:asciiTheme="minorHAnsi" w:eastAsia="Segoe UI" w:hAnsiTheme="minorHAnsi" w:cstheme="minorHAnsi"/>
        </w:rPr>
        <w:t xml:space="preserve"> </w:t>
      </w:r>
      <w:r w:rsidRPr="00684FA6">
        <w:rPr>
          <w:rFonts w:asciiTheme="minorHAnsi" w:eastAsia="Segoe UI" w:hAnsiTheme="minorHAnsi" w:cstheme="minorHAnsi"/>
          <w:rtl/>
        </w:rPr>
        <w:t>לכדי</w:t>
      </w:r>
      <w:r w:rsidRPr="00684FA6">
        <w:rPr>
          <w:rFonts w:asciiTheme="minorHAnsi" w:eastAsia="Segoe UI" w:hAnsiTheme="minorHAnsi" w:cstheme="minorHAnsi"/>
        </w:rPr>
        <w:t xml:space="preserve"> </w:t>
      </w:r>
      <w:r w:rsidRPr="00684FA6">
        <w:rPr>
          <w:rFonts w:asciiTheme="minorHAnsi" w:eastAsia="Segoe UI" w:hAnsiTheme="minorHAnsi" w:cstheme="minorHAnsi"/>
          <w:rtl/>
        </w:rPr>
        <w:t>פלט</w:t>
      </w:r>
      <w:r w:rsidRPr="00684FA6">
        <w:rPr>
          <w:rFonts w:asciiTheme="minorHAnsi" w:eastAsia="Segoe UI" w:hAnsiTheme="minorHAnsi" w:cstheme="minorHAnsi"/>
        </w:rPr>
        <w:t>.</w:t>
      </w:r>
    </w:p>
    <w:p w14:paraId="1EF9F54B" w14:textId="2E05BD03" w:rsidR="00780182" w:rsidRPr="00684FA6" w:rsidRDefault="00780182" w:rsidP="00957240">
      <w:pPr>
        <w:pStyle w:val="af0"/>
        <w:numPr>
          <w:ilvl w:val="0"/>
          <w:numId w:val="23"/>
        </w:numPr>
        <w:spacing w:line="360" w:lineRule="auto"/>
        <w:ind w:right="-101"/>
        <w:jc w:val="both"/>
        <w:rPr>
          <w:rFonts w:asciiTheme="minorHAnsi" w:eastAsia="Segoe UI" w:hAnsiTheme="minorHAnsi" w:cstheme="minorHAnsi"/>
        </w:rPr>
      </w:pPr>
      <w:r w:rsidRPr="00684FA6">
        <w:rPr>
          <w:rFonts w:asciiTheme="minorHAnsi" w:eastAsia="Segoe UI" w:hAnsiTheme="minorHAnsi" w:cstheme="minorHAnsi"/>
          <w:rtl/>
        </w:rPr>
        <w:t>סיכון</w:t>
      </w:r>
      <w:r w:rsidRPr="00684FA6">
        <w:rPr>
          <w:rFonts w:asciiTheme="minorHAnsi" w:eastAsia="Segoe UI" w:hAnsiTheme="minorHAnsi" w:cstheme="minorHAnsi"/>
        </w:rPr>
        <w:t xml:space="preserve"> </w:t>
      </w:r>
      <w:r w:rsidRPr="00684FA6">
        <w:rPr>
          <w:rFonts w:asciiTheme="minorHAnsi" w:eastAsia="Segoe UI" w:hAnsiTheme="minorHAnsi" w:cstheme="minorHAnsi"/>
          <w:rtl/>
        </w:rPr>
        <w:t>מודל</w:t>
      </w:r>
      <w:r w:rsidRPr="00684FA6">
        <w:rPr>
          <w:rFonts w:asciiTheme="minorHAnsi" w:eastAsia="Segoe UI" w:hAnsiTheme="minorHAnsi" w:cstheme="minorHAnsi"/>
        </w:rPr>
        <w:t xml:space="preserve"> </w:t>
      </w:r>
      <w:r w:rsidRPr="00684FA6">
        <w:rPr>
          <w:rFonts w:asciiTheme="minorHAnsi" w:eastAsia="Segoe UI" w:hAnsiTheme="minorHAnsi" w:cstheme="minorHAnsi"/>
          <w:rtl/>
        </w:rPr>
        <w:t>הוא</w:t>
      </w:r>
      <w:r w:rsidRPr="00684FA6">
        <w:rPr>
          <w:rFonts w:asciiTheme="minorHAnsi" w:eastAsia="Segoe UI" w:hAnsiTheme="minorHAnsi" w:cstheme="minorHAnsi"/>
        </w:rPr>
        <w:t xml:space="preserve"> </w:t>
      </w:r>
      <w:r w:rsidRPr="00684FA6">
        <w:rPr>
          <w:rFonts w:asciiTheme="minorHAnsi" w:eastAsia="Segoe UI" w:hAnsiTheme="minorHAnsi" w:cstheme="minorHAnsi"/>
          <w:rtl/>
        </w:rPr>
        <w:t>הפוטנציאל</w:t>
      </w:r>
      <w:r w:rsidRPr="00684FA6">
        <w:rPr>
          <w:rFonts w:asciiTheme="minorHAnsi" w:eastAsia="Segoe UI" w:hAnsiTheme="minorHAnsi" w:cstheme="minorHAnsi"/>
        </w:rPr>
        <w:t xml:space="preserve"> </w:t>
      </w:r>
      <w:r w:rsidRPr="00684FA6">
        <w:rPr>
          <w:rFonts w:asciiTheme="minorHAnsi" w:eastAsia="Segoe UI" w:hAnsiTheme="minorHAnsi" w:cstheme="minorHAnsi"/>
          <w:rtl/>
        </w:rPr>
        <w:t>להשלכות</w:t>
      </w:r>
      <w:r w:rsidRPr="00684FA6">
        <w:rPr>
          <w:rFonts w:asciiTheme="minorHAnsi" w:eastAsia="Segoe UI" w:hAnsiTheme="minorHAnsi" w:cstheme="minorHAnsi"/>
        </w:rPr>
        <w:t xml:space="preserve"> </w:t>
      </w:r>
      <w:r w:rsidRPr="00684FA6">
        <w:rPr>
          <w:rFonts w:asciiTheme="minorHAnsi" w:eastAsia="Segoe UI" w:hAnsiTheme="minorHAnsi" w:cstheme="minorHAnsi"/>
          <w:rtl/>
        </w:rPr>
        <w:t>שליליות</w:t>
      </w:r>
      <w:r w:rsidRPr="00684FA6">
        <w:rPr>
          <w:rFonts w:asciiTheme="minorHAnsi" w:eastAsia="Segoe UI" w:hAnsiTheme="minorHAnsi" w:cstheme="minorHAnsi"/>
        </w:rPr>
        <w:t xml:space="preserve"> </w:t>
      </w:r>
      <w:r w:rsidRPr="00684FA6">
        <w:rPr>
          <w:rFonts w:asciiTheme="minorHAnsi" w:eastAsia="Segoe UI" w:hAnsiTheme="minorHAnsi" w:cstheme="minorHAnsi"/>
          <w:rtl/>
        </w:rPr>
        <w:t>כתוצאה</w:t>
      </w:r>
      <w:r w:rsidRPr="00684FA6">
        <w:rPr>
          <w:rFonts w:asciiTheme="minorHAnsi" w:eastAsia="Segoe UI" w:hAnsiTheme="minorHAnsi" w:cstheme="minorHAnsi"/>
        </w:rPr>
        <w:t xml:space="preserve"> </w:t>
      </w:r>
      <w:r w:rsidRPr="00684FA6">
        <w:rPr>
          <w:rFonts w:asciiTheme="minorHAnsi" w:eastAsia="Segoe UI" w:hAnsiTheme="minorHAnsi" w:cstheme="minorHAnsi"/>
          <w:rtl/>
        </w:rPr>
        <w:t>מהחלטות</w:t>
      </w:r>
      <w:r w:rsidRPr="00684FA6">
        <w:rPr>
          <w:rFonts w:asciiTheme="minorHAnsi" w:eastAsia="Segoe UI" w:hAnsiTheme="minorHAnsi" w:cstheme="minorHAnsi"/>
        </w:rPr>
        <w:t xml:space="preserve"> </w:t>
      </w:r>
      <w:r w:rsidRPr="00684FA6">
        <w:rPr>
          <w:rFonts w:asciiTheme="minorHAnsi" w:eastAsia="Segoe UI" w:hAnsiTheme="minorHAnsi" w:cstheme="minorHAnsi"/>
          <w:rtl/>
        </w:rPr>
        <w:t>המבוססות</w:t>
      </w:r>
      <w:r w:rsidRPr="00684FA6">
        <w:rPr>
          <w:rFonts w:asciiTheme="minorHAnsi" w:eastAsia="Segoe UI" w:hAnsiTheme="minorHAnsi" w:cstheme="minorHAnsi"/>
        </w:rPr>
        <w:t xml:space="preserve"> </w:t>
      </w:r>
      <w:r w:rsidRPr="00684FA6">
        <w:rPr>
          <w:rFonts w:asciiTheme="minorHAnsi" w:eastAsia="Segoe UI" w:hAnsiTheme="minorHAnsi" w:cstheme="minorHAnsi"/>
          <w:rtl/>
        </w:rPr>
        <w:t>על</w:t>
      </w:r>
      <w:r w:rsidRPr="00684FA6">
        <w:rPr>
          <w:rFonts w:asciiTheme="minorHAnsi" w:eastAsia="Segoe UI" w:hAnsiTheme="minorHAnsi" w:cstheme="minorHAnsi"/>
        </w:rPr>
        <w:t xml:space="preserve"> </w:t>
      </w:r>
      <w:r w:rsidRPr="00684FA6">
        <w:rPr>
          <w:rFonts w:asciiTheme="minorHAnsi" w:eastAsia="Segoe UI" w:hAnsiTheme="minorHAnsi" w:cstheme="minorHAnsi"/>
          <w:rtl/>
        </w:rPr>
        <w:t>תוצרים</w:t>
      </w:r>
      <w:r w:rsidR="00272A82" w:rsidRPr="00684FA6">
        <w:rPr>
          <w:rFonts w:asciiTheme="minorHAnsi" w:eastAsia="Segoe UI" w:hAnsiTheme="minorHAnsi" w:cstheme="minorHAnsi"/>
          <w:rtl/>
        </w:rPr>
        <w:t xml:space="preserve"> </w:t>
      </w:r>
      <w:r w:rsidRPr="00684FA6">
        <w:rPr>
          <w:rFonts w:asciiTheme="minorHAnsi" w:eastAsia="Segoe UI" w:hAnsiTheme="minorHAnsi" w:cstheme="minorHAnsi"/>
          <w:rtl/>
        </w:rPr>
        <w:t>ודיווחים</w:t>
      </w:r>
      <w:r w:rsidRPr="00684FA6">
        <w:rPr>
          <w:rFonts w:asciiTheme="minorHAnsi" w:eastAsia="Segoe UI" w:hAnsiTheme="minorHAnsi" w:cstheme="minorHAnsi"/>
        </w:rPr>
        <w:t xml:space="preserve"> </w:t>
      </w:r>
      <w:r w:rsidRPr="00684FA6">
        <w:rPr>
          <w:rFonts w:asciiTheme="minorHAnsi" w:eastAsia="Segoe UI" w:hAnsiTheme="minorHAnsi" w:cstheme="minorHAnsi"/>
          <w:rtl/>
        </w:rPr>
        <w:t>שגויים</w:t>
      </w:r>
      <w:r w:rsidRPr="00684FA6">
        <w:rPr>
          <w:rFonts w:asciiTheme="minorHAnsi" w:eastAsia="Segoe UI" w:hAnsiTheme="minorHAnsi" w:cstheme="minorHAnsi"/>
        </w:rPr>
        <w:t xml:space="preserve"> </w:t>
      </w:r>
      <w:r w:rsidRPr="00684FA6">
        <w:rPr>
          <w:rFonts w:asciiTheme="minorHAnsi" w:eastAsia="Segoe UI" w:hAnsiTheme="minorHAnsi" w:cstheme="minorHAnsi"/>
          <w:rtl/>
        </w:rPr>
        <w:t>או</w:t>
      </w:r>
      <w:r w:rsidRPr="00684FA6">
        <w:rPr>
          <w:rFonts w:asciiTheme="minorHAnsi" w:eastAsia="Segoe UI" w:hAnsiTheme="minorHAnsi" w:cstheme="minorHAnsi"/>
        </w:rPr>
        <w:t xml:space="preserve"> </w:t>
      </w:r>
      <w:r w:rsidRPr="00684FA6">
        <w:rPr>
          <w:rFonts w:asciiTheme="minorHAnsi" w:eastAsia="Segoe UI" w:hAnsiTheme="minorHAnsi" w:cstheme="minorHAnsi"/>
          <w:rtl/>
        </w:rPr>
        <w:t>שנעשה</w:t>
      </w:r>
      <w:r w:rsidRPr="00684FA6">
        <w:rPr>
          <w:rFonts w:asciiTheme="minorHAnsi" w:eastAsia="Segoe UI" w:hAnsiTheme="minorHAnsi" w:cstheme="minorHAnsi"/>
        </w:rPr>
        <w:t xml:space="preserve"> </w:t>
      </w:r>
      <w:r w:rsidRPr="00684FA6">
        <w:rPr>
          <w:rFonts w:asciiTheme="minorHAnsi" w:eastAsia="Segoe UI" w:hAnsiTheme="minorHAnsi" w:cstheme="minorHAnsi"/>
          <w:rtl/>
        </w:rPr>
        <w:t>בהם</w:t>
      </w:r>
      <w:r w:rsidRPr="00684FA6">
        <w:rPr>
          <w:rFonts w:asciiTheme="minorHAnsi" w:eastAsia="Segoe UI" w:hAnsiTheme="minorHAnsi" w:cstheme="minorHAnsi"/>
        </w:rPr>
        <w:t xml:space="preserve"> </w:t>
      </w:r>
      <w:r w:rsidRPr="00684FA6">
        <w:rPr>
          <w:rFonts w:asciiTheme="minorHAnsi" w:eastAsia="Segoe UI" w:hAnsiTheme="minorHAnsi" w:cstheme="minorHAnsi"/>
          <w:rtl/>
        </w:rPr>
        <w:t>שימוש</w:t>
      </w:r>
      <w:r w:rsidRPr="00684FA6">
        <w:rPr>
          <w:rFonts w:asciiTheme="minorHAnsi" w:eastAsia="Segoe UI" w:hAnsiTheme="minorHAnsi" w:cstheme="minorHAnsi"/>
        </w:rPr>
        <w:t xml:space="preserve"> </w:t>
      </w:r>
      <w:r w:rsidRPr="00684FA6">
        <w:rPr>
          <w:rFonts w:asciiTheme="minorHAnsi" w:eastAsia="Segoe UI" w:hAnsiTheme="minorHAnsi" w:cstheme="minorHAnsi"/>
          <w:rtl/>
        </w:rPr>
        <w:t>לא</w:t>
      </w:r>
      <w:r w:rsidRPr="00684FA6">
        <w:rPr>
          <w:rFonts w:asciiTheme="minorHAnsi" w:eastAsia="Segoe UI" w:hAnsiTheme="minorHAnsi" w:cstheme="minorHAnsi"/>
        </w:rPr>
        <w:t xml:space="preserve"> </w:t>
      </w:r>
      <w:r w:rsidRPr="00684FA6">
        <w:rPr>
          <w:rFonts w:asciiTheme="minorHAnsi" w:eastAsia="Segoe UI" w:hAnsiTheme="minorHAnsi" w:cstheme="minorHAnsi"/>
          <w:rtl/>
        </w:rPr>
        <w:t>נכון</w:t>
      </w:r>
      <w:r w:rsidRPr="00684FA6">
        <w:rPr>
          <w:rFonts w:asciiTheme="minorHAnsi" w:eastAsia="Segoe UI" w:hAnsiTheme="minorHAnsi" w:cstheme="minorHAnsi"/>
        </w:rPr>
        <w:t>.</w:t>
      </w:r>
      <w:r w:rsidR="00244A79" w:rsidRPr="00684FA6">
        <w:rPr>
          <w:rFonts w:asciiTheme="minorHAnsi" w:eastAsia="Segoe UI" w:hAnsiTheme="minorHAnsi" w:cstheme="minorHAnsi"/>
          <w:rtl/>
        </w:rPr>
        <w:t xml:space="preserve"> </w:t>
      </w:r>
      <w:r w:rsidRPr="00684FA6">
        <w:rPr>
          <w:rFonts w:asciiTheme="minorHAnsi" w:eastAsia="Segoe UI" w:hAnsiTheme="minorHAnsi" w:cstheme="minorHAnsi"/>
          <w:rtl/>
        </w:rPr>
        <w:t>התממשות</w:t>
      </w:r>
      <w:r w:rsidRPr="00684FA6">
        <w:rPr>
          <w:rFonts w:asciiTheme="minorHAnsi" w:eastAsia="Segoe UI" w:hAnsiTheme="minorHAnsi" w:cstheme="minorHAnsi"/>
        </w:rPr>
        <w:t xml:space="preserve"> </w:t>
      </w:r>
      <w:r w:rsidRPr="00684FA6">
        <w:rPr>
          <w:rFonts w:asciiTheme="minorHAnsi" w:eastAsia="Segoe UI" w:hAnsiTheme="minorHAnsi" w:cstheme="minorHAnsi"/>
          <w:rtl/>
        </w:rPr>
        <w:t>של</w:t>
      </w:r>
      <w:r w:rsidRPr="00684FA6">
        <w:rPr>
          <w:rFonts w:asciiTheme="minorHAnsi" w:eastAsia="Segoe UI" w:hAnsiTheme="minorHAnsi" w:cstheme="minorHAnsi"/>
        </w:rPr>
        <w:t xml:space="preserve"> </w:t>
      </w:r>
      <w:r w:rsidRPr="00684FA6">
        <w:rPr>
          <w:rFonts w:asciiTheme="minorHAnsi" w:eastAsia="Segoe UI" w:hAnsiTheme="minorHAnsi" w:cstheme="minorHAnsi"/>
          <w:rtl/>
        </w:rPr>
        <w:t>סיכון</w:t>
      </w:r>
      <w:r w:rsidRPr="00684FA6">
        <w:rPr>
          <w:rFonts w:asciiTheme="minorHAnsi" w:eastAsia="Segoe UI" w:hAnsiTheme="minorHAnsi" w:cstheme="minorHAnsi"/>
        </w:rPr>
        <w:t xml:space="preserve"> </w:t>
      </w:r>
      <w:r w:rsidRPr="00684FA6">
        <w:rPr>
          <w:rFonts w:asciiTheme="minorHAnsi" w:eastAsia="Segoe UI" w:hAnsiTheme="minorHAnsi" w:cstheme="minorHAnsi"/>
          <w:rtl/>
        </w:rPr>
        <w:t>מודל</w:t>
      </w:r>
      <w:r w:rsidRPr="00684FA6">
        <w:rPr>
          <w:rFonts w:asciiTheme="minorHAnsi" w:eastAsia="Segoe UI" w:hAnsiTheme="minorHAnsi" w:cstheme="minorHAnsi"/>
        </w:rPr>
        <w:t xml:space="preserve"> </w:t>
      </w:r>
      <w:r w:rsidRPr="00684FA6">
        <w:rPr>
          <w:rFonts w:asciiTheme="minorHAnsi" w:eastAsia="Segoe UI" w:hAnsiTheme="minorHAnsi" w:cstheme="minorHAnsi"/>
          <w:rtl/>
        </w:rPr>
        <w:t>עלולה</w:t>
      </w:r>
      <w:r w:rsidRPr="00684FA6">
        <w:rPr>
          <w:rFonts w:asciiTheme="minorHAnsi" w:eastAsia="Segoe UI" w:hAnsiTheme="minorHAnsi" w:cstheme="minorHAnsi"/>
        </w:rPr>
        <w:t xml:space="preserve"> </w:t>
      </w:r>
      <w:r w:rsidRPr="00684FA6">
        <w:rPr>
          <w:rFonts w:asciiTheme="minorHAnsi" w:eastAsia="Segoe UI" w:hAnsiTheme="minorHAnsi" w:cstheme="minorHAnsi"/>
          <w:rtl/>
        </w:rPr>
        <w:t>לגרום</w:t>
      </w:r>
      <w:r w:rsidR="00272A82" w:rsidRPr="00684FA6">
        <w:rPr>
          <w:rFonts w:asciiTheme="minorHAnsi" w:eastAsia="Segoe UI" w:hAnsiTheme="minorHAnsi" w:cstheme="minorHAnsi"/>
          <w:rtl/>
        </w:rPr>
        <w:t xml:space="preserve"> </w:t>
      </w:r>
      <w:r w:rsidRPr="00684FA6">
        <w:rPr>
          <w:rFonts w:asciiTheme="minorHAnsi" w:eastAsia="Segoe UI" w:hAnsiTheme="minorHAnsi" w:cstheme="minorHAnsi"/>
          <w:rtl/>
        </w:rPr>
        <w:t>להפסד</w:t>
      </w:r>
      <w:r w:rsidRPr="00684FA6">
        <w:rPr>
          <w:rFonts w:asciiTheme="minorHAnsi" w:eastAsia="Segoe UI" w:hAnsiTheme="minorHAnsi" w:cstheme="minorHAnsi"/>
        </w:rPr>
        <w:t xml:space="preserve"> </w:t>
      </w:r>
      <w:r w:rsidRPr="00684FA6">
        <w:rPr>
          <w:rFonts w:asciiTheme="minorHAnsi" w:eastAsia="Segoe UI" w:hAnsiTheme="minorHAnsi" w:cstheme="minorHAnsi"/>
          <w:rtl/>
        </w:rPr>
        <w:t>כספי</w:t>
      </w:r>
      <w:r w:rsidR="00F13D5F" w:rsidRPr="00684FA6">
        <w:rPr>
          <w:rFonts w:asciiTheme="minorHAnsi" w:eastAsia="Segoe UI" w:hAnsiTheme="minorHAnsi" w:cstheme="minorHAnsi"/>
        </w:rPr>
        <w:t>,</w:t>
      </w:r>
      <w:r w:rsidR="00F13D5F" w:rsidRPr="00684FA6">
        <w:rPr>
          <w:rFonts w:asciiTheme="minorHAnsi" w:eastAsia="Segoe UI" w:hAnsiTheme="minorHAnsi" w:cstheme="minorHAnsi"/>
          <w:rtl/>
        </w:rPr>
        <w:t xml:space="preserve"> ק</w:t>
      </w:r>
      <w:r w:rsidRPr="00684FA6">
        <w:rPr>
          <w:rFonts w:asciiTheme="minorHAnsi" w:eastAsia="Segoe UI" w:hAnsiTheme="minorHAnsi" w:cstheme="minorHAnsi"/>
          <w:rtl/>
        </w:rPr>
        <w:t>בלת</w:t>
      </w:r>
      <w:r w:rsidRPr="00684FA6">
        <w:rPr>
          <w:rFonts w:asciiTheme="minorHAnsi" w:eastAsia="Segoe UI" w:hAnsiTheme="minorHAnsi" w:cstheme="minorHAnsi"/>
        </w:rPr>
        <w:t xml:space="preserve"> </w:t>
      </w:r>
      <w:r w:rsidRPr="00684FA6">
        <w:rPr>
          <w:rFonts w:asciiTheme="minorHAnsi" w:eastAsia="Segoe UI" w:hAnsiTheme="minorHAnsi" w:cstheme="minorHAnsi"/>
          <w:rtl/>
        </w:rPr>
        <w:t>החלטות</w:t>
      </w:r>
      <w:r w:rsidRPr="00684FA6">
        <w:rPr>
          <w:rFonts w:asciiTheme="minorHAnsi" w:eastAsia="Segoe UI" w:hAnsiTheme="minorHAnsi" w:cstheme="minorHAnsi"/>
        </w:rPr>
        <w:t xml:space="preserve"> </w:t>
      </w:r>
      <w:r w:rsidRPr="00684FA6">
        <w:rPr>
          <w:rFonts w:asciiTheme="minorHAnsi" w:eastAsia="Segoe UI" w:hAnsiTheme="minorHAnsi" w:cstheme="minorHAnsi"/>
          <w:rtl/>
        </w:rPr>
        <w:t>עסקיות</w:t>
      </w:r>
      <w:r w:rsidRPr="00684FA6">
        <w:rPr>
          <w:rFonts w:asciiTheme="minorHAnsi" w:eastAsia="Segoe UI" w:hAnsiTheme="minorHAnsi" w:cstheme="minorHAnsi"/>
        </w:rPr>
        <w:t xml:space="preserve"> </w:t>
      </w:r>
      <w:r w:rsidRPr="00684FA6">
        <w:rPr>
          <w:rFonts w:asciiTheme="minorHAnsi" w:eastAsia="Segoe UI" w:hAnsiTheme="minorHAnsi" w:cstheme="minorHAnsi"/>
          <w:rtl/>
        </w:rPr>
        <w:t>ואסטרטגיות</w:t>
      </w:r>
      <w:r w:rsidRPr="00684FA6">
        <w:rPr>
          <w:rFonts w:asciiTheme="minorHAnsi" w:eastAsia="Segoe UI" w:hAnsiTheme="minorHAnsi" w:cstheme="minorHAnsi"/>
        </w:rPr>
        <w:t xml:space="preserve"> </w:t>
      </w:r>
      <w:r w:rsidRPr="00684FA6">
        <w:rPr>
          <w:rFonts w:asciiTheme="minorHAnsi" w:eastAsia="Segoe UI" w:hAnsiTheme="minorHAnsi" w:cstheme="minorHAnsi"/>
          <w:rtl/>
        </w:rPr>
        <w:t>שגויות</w:t>
      </w:r>
      <w:r w:rsidRPr="00684FA6">
        <w:rPr>
          <w:rFonts w:asciiTheme="minorHAnsi" w:eastAsia="Segoe UI" w:hAnsiTheme="minorHAnsi" w:cstheme="minorHAnsi"/>
        </w:rPr>
        <w:t xml:space="preserve"> </w:t>
      </w:r>
      <w:r w:rsidRPr="00684FA6">
        <w:rPr>
          <w:rFonts w:asciiTheme="minorHAnsi" w:eastAsia="Segoe UI" w:hAnsiTheme="minorHAnsi" w:cstheme="minorHAnsi"/>
          <w:rtl/>
        </w:rPr>
        <w:t>או</w:t>
      </w:r>
      <w:r w:rsidRPr="00684FA6">
        <w:rPr>
          <w:rFonts w:asciiTheme="minorHAnsi" w:eastAsia="Segoe UI" w:hAnsiTheme="minorHAnsi" w:cstheme="minorHAnsi"/>
        </w:rPr>
        <w:t xml:space="preserve"> </w:t>
      </w:r>
      <w:r w:rsidRPr="00684FA6">
        <w:rPr>
          <w:rFonts w:asciiTheme="minorHAnsi" w:eastAsia="Segoe UI" w:hAnsiTheme="minorHAnsi" w:cstheme="minorHAnsi"/>
          <w:rtl/>
        </w:rPr>
        <w:t>לנזק</w:t>
      </w:r>
      <w:r w:rsidRPr="00684FA6">
        <w:rPr>
          <w:rFonts w:asciiTheme="minorHAnsi" w:eastAsia="Segoe UI" w:hAnsiTheme="minorHAnsi" w:cstheme="minorHAnsi"/>
        </w:rPr>
        <w:t xml:space="preserve"> </w:t>
      </w:r>
      <w:r w:rsidRPr="00684FA6">
        <w:rPr>
          <w:rFonts w:asciiTheme="minorHAnsi" w:eastAsia="Segoe UI" w:hAnsiTheme="minorHAnsi" w:cstheme="minorHAnsi"/>
          <w:rtl/>
        </w:rPr>
        <w:t>מוניטין</w:t>
      </w:r>
      <w:r w:rsidRPr="00684FA6">
        <w:rPr>
          <w:rFonts w:asciiTheme="minorHAnsi" w:eastAsia="Segoe UI" w:hAnsiTheme="minorHAnsi" w:cstheme="minorHAnsi"/>
        </w:rPr>
        <w:t>.</w:t>
      </w:r>
    </w:p>
    <w:p w14:paraId="7EA78419" w14:textId="66A68840" w:rsidR="00780182" w:rsidRPr="00684FA6" w:rsidRDefault="00780182" w:rsidP="00120C39">
      <w:pPr>
        <w:pStyle w:val="af0"/>
        <w:numPr>
          <w:ilvl w:val="0"/>
          <w:numId w:val="23"/>
        </w:numPr>
        <w:spacing w:line="360" w:lineRule="auto"/>
        <w:ind w:right="-101"/>
        <w:jc w:val="both"/>
        <w:rPr>
          <w:rFonts w:asciiTheme="minorHAnsi" w:eastAsia="Segoe UI" w:hAnsiTheme="minorHAnsi" w:cstheme="minorHAnsi"/>
          <w:rtl/>
        </w:rPr>
      </w:pPr>
      <w:r w:rsidRPr="00684FA6">
        <w:rPr>
          <w:rFonts w:asciiTheme="minorHAnsi" w:eastAsia="Segoe UI" w:hAnsiTheme="minorHAnsi" w:cstheme="minorHAnsi"/>
          <w:rtl/>
        </w:rPr>
        <w:t>יש</w:t>
      </w:r>
      <w:r w:rsidRPr="00684FA6">
        <w:rPr>
          <w:rFonts w:asciiTheme="minorHAnsi" w:eastAsia="Segoe UI" w:hAnsiTheme="minorHAnsi" w:cstheme="minorHAnsi"/>
        </w:rPr>
        <w:t xml:space="preserve"> </w:t>
      </w:r>
      <w:r w:rsidRPr="00684FA6">
        <w:rPr>
          <w:rFonts w:asciiTheme="minorHAnsi" w:eastAsia="Segoe UI" w:hAnsiTheme="minorHAnsi" w:cstheme="minorHAnsi"/>
          <w:rtl/>
        </w:rPr>
        <w:t>לנהל</w:t>
      </w:r>
      <w:r w:rsidRPr="00684FA6">
        <w:rPr>
          <w:rFonts w:asciiTheme="minorHAnsi" w:eastAsia="Segoe UI" w:hAnsiTheme="minorHAnsi" w:cstheme="minorHAnsi"/>
        </w:rPr>
        <w:t xml:space="preserve"> </w:t>
      </w:r>
      <w:r w:rsidRPr="00684FA6">
        <w:rPr>
          <w:rFonts w:asciiTheme="minorHAnsi" w:eastAsia="Segoe UI" w:hAnsiTheme="minorHAnsi" w:cstheme="minorHAnsi"/>
          <w:rtl/>
        </w:rPr>
        <w:t>סיכוני</w:t>
      </w:r>
      <w:r w:rsidRPr="00684FA6">
        <w:rPr>
          <w:rFonts w:asciiTheme="minorHAnsi" w:eastAsia="Segoe UI" w:hAnsiTheme="minorHAnsi" w:cstheme="minorHAnsi"/>
        </w:rPr>
        <w:t xml:space="preserve"> </w:t>
      </w:r>
      <w:r w:rsidRPr="00684FA6">
        <w:rPr>
          <w:rFonts w:asciiTheme="minorHAnsi" w:eastAsia="Segoe UI" w:hAnsiTheme="minorHAnsi" w:cstheme="minorHAnsi"/>
          <w:rtl/>
        </w:rPr>
        <w:t>מוד</w:t>
      </w:r>
      <w:bookmarkStart w:id="0" w:name="_GoBack"/>
      <w:bookmarkEnd w:id="0"/>
      <w:r w:rsidRPr="00684FA6">
        <w:rPr>
          <w:rFonts w:asciiTheme="minorHAnsi" w:eastAsia="Segoe UI" w:hAnsiTheme="minorHAnsi" w:cstheme="minorHAnsi"/>
          <w:rtl/>
        </w:rPr>
        <w:t>לים</w:t>
      </w:r>
      <w:r w:rsidRPr="00684FA6">
        <w:rPr>
          <w:rFonts w:asciiTheme="minorHAnsi" w:eastAsia="Segoe UI" w:hAnsiTheme="minorHAnsi" w:cstheme="minorHAnsi"/>
        </w:rPr>
        <w:t xml:space="preserve"> </w:t>
      </w:r>
      <w:r w:rsidRPr="00684FA6">
        <w:rPr>
          <w:rFonts w:asciiTheme="minorHAnsi" w:eastAsia="Segoe UI" w:hAnsiTheme="minorHAnsi" w:cstheme="minorHAnsi"/>
          <w:rtl/>
        </w:rPr>
        <w:t>בדומה</w:t>
      </w:r>
      <w:r w:rsidRPr="00684FA6">
        <w:rPr>
          <w:rFonts w:asciiTheme="minorHAnsi" w:eastAsia="Segoe UI" w:hAnsiTheme="minorHAnsi" w:cstheme="minorHAnsi"/>
        </w:rPr>
        <w:t xml:space="preserve"> </w:t>
      </w:r>
      <w:r w:rsidRPr="00684FA6">
        <w:rPr>
          <w:rFonts w:asciiTheme="minorHAnsi" w:eastAsia="Segoe UI" w:hAnsiTheme="minorHAnsi" w:cstheme="minorHAnsi"/>
          <w:rtl/>
        </w:rPr>
        <w:t>לניהול</w:t>
      </w:r>
      <w:r w:rsidRPr="00684FA6">
        <w:rPr>
          <w:rFonts w:asciiTheme="minorHAnsi" w:eastAsia="Segoe UI" w:hAnsiTheme="minorHAnsi" w:cstheme="minorHAnsi"/>
        </w:rPr>
        <w:t xml:space="preserve"> </w:t>
      </w:r>
      <w:r w:rsidRPr="00684FA6">
        <w:rPr>
          <w:rFonts w:asciiTheme="minorHAnsi" w:eastAsia="Segoe UI" w:hAnsiTheme="minorHAnsi" w:cstheme="minorHAnsi"/>
          <w:rtl/>
        </w:rPr>
        <w:t>סיכונים</w:t>
      </w:r>
      <w:r w:rsidRPr="00684FA6">
        <w:rPr>
          <w:rFonts w:asciiTheme="minorHAnsi" w:eastAsia="Segoe UI" w:hAnsiTheme="minorHAnsi" w:cstheme="minorHAnsi"/>
        </w:rPr>
        <w:t xml:space="preserve"> </w:t>
      </w:r>
      <w:r w:rsidRPr="00684FA6">
        <w:rPr>
          <w:rFonts w:asciiTheme="minorHAnsi" w:eastAsia="Segoe UI" w:hAnsiTheme="minorHAnsi" w:cstheme="minorHAnsi"/>
          <w:rtl/>
        </w:rPr>
        <w:t>מסוגים</w:t>
      </w:r>
      <w:r w:rsidRPr="00684FA6">
        <w:rPr>
          <w:rFonts w:asciiTheme="minorHAnsi" w:eastAsia="Segoe UI" w:hAnsiTheme="minorHAnsi" w:cstheme="minorHAnsi"/>
        </w:rPr>
        <w:t xml:space="preserve"> </w:t>
      </w:r>
      <w:r w:rsidRPr="00684FA6">
        <w:rPr>
          <w:rFonts w:asciiTheme="minorHAnsi" w:eastAsia="Segoe UI" w:hAnsiTheme="minorHAnsi" w:cstheme="minorHAnsi"/>
          <w:rtl/>
        </w:rPr>
        <w:t>אחרים</w:t>
      </w:r>
      <w:r w:rsidR="00276C17" w:rsidRPr="00684FA6">
        <w:rPr>
          <w:rFonts w:asciiTheme="minorHAnsi" w:eastAsia="Segoe UI" w:hAnsiTheme="minorHAnsi" w:cstheme="minorHAnsi"/>
          <w:rtl/>
        </w:rPr>
        <w:t>.</w:t>
      </w:r>
      <w:r w:rsidRPr="00684FA6">
        <w:rPr>
          <w:rFonts w:asciiTheme="minorHAnsi" w:eastAsia="Segoe UI" w:hAnsiTheme="minorHAnsi" w:cstheme="minorHAnsi"/>
        </w:rPr>
        <w:t xml:space="preserve"> </w:t>
      </w:r>
      <w:r w:rsidR="00120C39" w:rsidRPr="00684FA6">
        <w:rPr>
          <w:rFonts w:asciiTheme="minorHAnsi" w:eastAsia="Segoe UI" w:hAnsiTheme="minorHAnsi" w:cstheme="minorHAnsi"/>
          <w:rtl/>
        </w:rPr>
        <w:t xml:space="preserve">יש לזהות </w:t>
      </w:r>
      <w:r w:rsidRPr="00684FA6">
        <w:rPr>
          <w:rFonts w:asciiTheme="minorHAnsi" w:eastAsia="Segoe UI" w:hAnsiTheme="minorHAnsi" w:cstheme="minorHAnsi"/>
        </w:rPr>
        <w:t xml:space="preserve"> </w:t>
      </w:r>
      <w:r w:rsidRPr="00684FA6">
        <w:rPr>
          <w:rFonts w:asciiTheme="minorHAnsi" w:eastAsia="Segoe UI" w:hAnsiTheme="minorHAnsi" w:cstheme="minorHAnsi"/>
          <w:rtl/>
        </w:rPr>
        <w:t>את</w:t>
      </w:r>
      <w:r w:rsidR="00272A82" w:rsidRPr="00684FA6">
        <w:rPr>
          <w:rFonts w:asciiTheme="minorHAnsi" w:eastAsia="Segoe UI" w:hAnsiTheme="minorHAnsi" w:cstheme="minorHAnsi"/>
          <w:rtl/>
        </w:rPr>
        <w:t xml:space="preserve"> </w:t>
      </w:r>
      <w:r w:rsidRPr="00684FA6">
        <w:rPr>
          <w:rFonts w:asciiTheme="minorHAnsi" w:eastAsia="Segoe UI" w:hAnsiTheme="minorHAnsi" w:cstheme="minorHAnsi"/>
          <w:rtl/>
        </w:rPr>
        <w:t>מקורות</w:t>
      </w:r>
      <w:r w:rsidRPr="00684FA6">
        <w:rPr>
          <w:rFonts w:asciiTheme="minorHAnsi" w:eastAsia="Segoe UI" w:hAnsiTheme="minorHAnsi" w:cstheme="minorHAnsi"/>
        </w:rPr>
        <w:t xml:space="preserve"> </w:t>
      </w:r>
      <w:r w:rsidR="00276C17" w:rsidRPr="00684FA6">
        <w:rPr>
          <w:rFonts w:asciiTheme="minorHAnsi" w:eastAsia="Segoe UI" w:hAnsiTheme="minorHAnsi" w:cstheme="minorHAnsi"/>
          <w:rtl/>
        </w:rPr>
        <w:t>הסיכון,</w:t>
      </w:r>
      <w:r w:rsidR="00120C39" w:rsidRPr="00684FA6">
        <w:rPr>
          <w:rFonts w:asciiTheme="minorHAnsi" w:eastAsia="Segoe UI" w:hAnsiTheme="minorHAnsi" w:cstheme="minorHAnsi"/>
          <w:rtl/>
        </w:rPr>
        <w:t xml:space="preserve"> לה</w:t>
      </w:r>
      <w:r w:rsidRPr="00684FA6">
        <w:rPr>
          <w:rFonts w:asciiTheme="minorHAnsi" w:eastAsia="Segoe UI" w:hAnsiTheme="minorHAnsi" w:cstheme="minorHAnsi"/>
          <w:rtl/>
        </w:rPr>
        <w:t>עריך</w:t>
      </w:r>
      <w:r w:rsidRPr="00684FA6">
        <w:rPr>
          <w:rFonts w:asciiTheme="minorHAnsi" w:eastAsia="Segoe UI" w:hAnsiTheme="minorHAnsi" w:cstheme="minorHAnsi"/>
        </w:rPr>
        <w:t xml:space="preserve"> </w:t>
      </w:r>
      <w:r w:rsidRPr="00684FA6">
        <w:rPr>
          <w:rFonts w:asciiTheme="minorHAnsi" w:eastAsia="Segoe UI" w:hAnsiTheme="minorHAnsi" w:cstheme="minorHAnsi"/>
          <w:rtl/>
        </w:rPr>
        <w:t>את</w:t>
      </w:r>
      <w:r w:rsidRPr="00684FA6">
        <w:rPr>
          <w:rFonts w:asciiTheme="minorHAnsi" w:eastAsia="Segoe UI" w:hAnsiTheme="minorHAnsi" w:cstheme="minorHAnsi"/>
        </w:rPr>
        <w:t xml:space="preserve"> </w:t>
      </w:r>
      <w:r w:rsidRPr="00684FA6">
        <w:rPr>
          <w:rFonts w:asciiTheme="minorHAnsi" w:eastAsia="Segoe UI" w:hAnsiTheme="minorHAnsi" w:cstheme="minorHAnsi"/>
          <w:rtl/>
        </w:rPr>
        <w:t>עוצמתם</w:t>
      </w:r>
      <w:r w:rsidRPr="00684FA6">
        <w:rPr>
          <w:rFonts w:asciiTheme="minorHAnsi" w:eastAsia="Segoe UI" w:hAnsiTheme="minorHAnsi" w:cstheme="minorHAnsi"/>
        </w:rPr>
        <w:t xml:space="preserve"> </w:t>
      </w:r>
      <w:r w:rsidRPr="00684FA6">
        <w:rPr>
          <w:rFonts w:asciiTheme="minorHAnsi" w:eastAsia="Segoe UI" w:hAnsiTheme="minorHAnsi" w:cstheme="minorHAnsi"/>
          <w:rtl/>
        </w:rPr>
        <w:t>ו</w:t>
      </w:r>
      <w:r w:rsidR="00120C39" w:rsidRPr="00684FA6">
        <w:rPr>
          <w:rFonts w:asciiTheme="minorHAnsi" w:eastAsia="Segoe UI" w:hAnsiTheme="minorHAnsi" w:cstheme="minorHAnsi"/>
          <w:rtl/>
        </w:rPr>
        <w:t xml:space="preserve">את </w:t>
      </w:r>
      <w:r w:rsidRPr="00684FA6">
        <w:rPr>
          <w:rFonts w:asciiTheme="minorHAnsi" w:eastAsia="Segoe UI" w:hAnsiTheme="minorHAnsi" w:cstheme="minorHAnsi"/>
          <w:rtl/>
        </w:rPr>
        <w:t>היקפם</w:t>
      </w:r>
      <w:r w:rsidRPr="00684FA6">
        <w:rPr>
          <w:rFonts w:asciiTheme="minorHAnsi" w:eastAsia="Segoe UI" w:hAnsiTheme="minorHAnsi" w:cstheme="minorHAnsi"/>
        </w:rPr>
        <w:t xml:space="preserve"> </w:t>
      </w:r>
      <w:r w:rsidRPr="00684FA6">
        <w:rPr>
          <w:rFonts w:asciiTheme="minorHAnsi" w:eastAsia="Segoe UI" w:hAnsiTheme="minorHAnsi" w:cstheme="minorHAnsi"/>
          <w:rtl/>
        </w:rPr>
        <w:t>ו</w:t>
      </w:r>
      <w:r w:rsidR="00120C39" w:rsidRPr="00684FA6">
        <w:rPr>
          <w:rFonts w:asciiTheme="minorHAnsi" w:eastAsia="Segoe UI" w:hAnsiTheme="minorHAnsi" w:cstheme="minorHAnsi"/>
          <w:rtl/>
        </w:rPr>
        <w:t>ל</w:t>
      </w:r>
      <w:r w:rsidRPr="00684FA6">
        <w:rPr>
          <w:rFonts w:asciiTheme="minorHAnsi" w:eastAsia="Segoe UI" w:hAnsiTheme="minorHAnsi" w:cstheme="minorHAnsi"/>
          <w:rtl/>
        </w:rPr>
        <w:t>קב</w:t>
      </w:r>
      <w:r w:rsidR="00120C39" w:rsidRPr="00684FA6">
        <w:rPr>
          <w:rFonts w:asciiTheme="minorHAnsi" w:eastAsia="Segoe UI" w:hAnsiTheme="minorHAnsi" w:cstheme="minorHAnsi"/>
          <w:rtl/>
        </w:rPr>
        <w:t>ו</w:t>
      </w:r>
      <w:r w:rsidRPr="00684FA6">
        <w:rPr>
          <w:rFonts w:asciiTheme="minorHAnsi" w:eastAsia="Segoe UI" w:hAnsiTheme="minorHAnsi" w:cstheme="minorHAnsi"/>
          <w:rtl/>
        </w:rPr>
        <w:t>ע</w:t>
      </w:r>
      <w:r w:rsidRPr="00684FA6">
        <w:rPr>
          <w:rFonts w:asciiTheme="minorHAnsi" w:eastAsia="Segoe UI" w:hAnsiTheme="minorHAnsi" w:cstheme="minorHAnsi"/>
        </w:rPr>
        <w:t xml:space="preserve"> </w:t>
      </w:r>
      <w:r w:rsidRPr="00684FA6">
        <w:rPr>
          <w:rFonts w:asciiTheme="minorHAnsi" w:eastAsia="Segoe UI" w:hAnsiTheme="minorHAnsi" w:cstheme="minorHAnsi"/>
          <w:rtl/>
        </w:rPr>
        <w:t>את</w:t>
      </w:r>
      <w:r w:rsidRPr="00684FA6">
        <w:rPr>
          <w:rFonts w:asciiTheme="minorHAnsi" w:eastAsia="Segoe UI" w:hAnsiTheme="minorHAnsi" w:cstheme="minorHAnsi"/>
        </w:rPr>
        <w:t xml:space="preserve"> </w:t>
      </w:r>
      <w:r w:rsidRPr="00684FA6">
        <w:rPr>
          <w:rFonts w:asciiTheme="minorHAnsi" w:eastAsia="Segoe UI" w:hAnsiTheme="minorHAnsi" w:cstheme="minorHAnsi"/>
          <w:rtl/>
        </w:rPr>
        <w:t>דרכי</w:t>
      </w:r>
      <w:r w:rsidRPr="00684FA6">
        <w:rPr>
          <w:rFonts w:asciiTheme="minorHAnsi" w:eastAsia="Segoe UI" w:hAnsiTheme="minorHAnsi" w:cstheme="minorHAnsi"/>
        </w:rPr>
        <w:t xml:space="preserve"> </w:t>
      </w:r>
      <w:r w:rsidRPr="00684FA6">
        <w:rPr>
          <w:rFonts w:asciiTheme="minorHAnsi" w:eastAsia="Segoe UI" w:hAnsiTheme="minorHAnsi" w:cstheme="minorHAnsi"/>
          <w:rtl/>
        </w:rPr>
        <w:t>ההתמודדות</w:t>
      </w:r>
      <w:r w:rsidRPr="00684FA6">
        <w:rPr>
          <w:rFonts w:asciiTheme="minorHAnsi" w:eastAsia="Segoe UI" w:hAnsiTheme="minorHAnsi" w:cstheme="minorHAnsi"/>
        </w:rPr>
        <w:t xml:space="preserve"> </w:t>
      </w:r>
      <w:r w:rsidRPr="00684FA6">
        <w:rPr>
          <w:rFonts w:asciiTheme="minorHAnsi" w:eastAsia="Segoe UI" w:hAnsiTheme="minorHAnsi" w:cstheme="minorHAnsi"/>
          <w:rtl/>
        </w:rPr>
        <w:t>עם</w:t>
      </w:r>
      <w:r w:rsidRPr="00684FA6">
        <w:rPr>
          <w:rFonts w:asciiTheme="minorHAnsi" w:eastAsia="Segoe UI" w:hAnsiTheme="minorHAnsi" w:cstheme="minorHAnsi"/>
        </w:rPr>
        <w:t xml:space="preserve"> </w:t>
      </w:r>
      <w:r w:rsidRPr="00684FA6">
        <w:rPr>
          <w:rFonts w:asciiTheme="minorHAnsi" w:eastAsia="Segoe UI" w:hAnsiTheme="minorHAnsi" w:cstheme="minorHAnsi"/>
          <w:rtl/>
        </w:rPr>
        <w:t>הסיכון</w:t>
      </w:r>
      <w:r w:rsidRPr="00684FA6">
        <w:rPr>
          <w:rFonts w:asciiTheme="minorHAnsi" w:eastAsia="Segoe UI" w:hAnsiTheme="minorHAnsi" w:cstheme="minorHAnsi"/>
        </w:rPr>
        <w:t xml:space="preserve"> </w:t>
      </w:r>
      <w:r w:rsidR="00276C17" w:rsidRPr="00684FA6">
        <w:rPr>
          <w:rFonts w:asciiTheme="minorHAnsi" w:eastAsia="Segoe UI" w:hAnsiTheme="minorHAnsi" w:cstheme="minorHAnsi"/>
        </w:rPr>
        <w:t>.</w:t>
      </w:r>
      <w:r w:rsidRPr="00684FA6">
        <w:rPr>
          <w:rFonts w:asciiTheme="minorHAnsi" w:eastAsia="Segoe UI" w:hAnsiTheme="minorHAnsi" w:cstheme="minorHAnsi"/>
          <w:rtl/>
        </w:rPr>
        <w:t>דרכי</w:t>
      </w:r>
      <w:r w:rsidR="00957240" w:rsidRPr="00684FA6">
        <w:rPr>
          <w:rFonts w:asciiTheme="minorHAnsi" w:eastAsia="Segoe UI" w:hAnsiTheme="minorHAnsi" w:cstheme="minorHAnsi"/>
          <w:rtl/>
        </w:rPr>
        <w:t xml:space="preserve"> </w:t>
      </w:r>
      <w:r w:rsidRPr="00684FA6">
        <w:rPr>
          <w:rFonts w:asciiTheme="minorHAnsi" w:eastAsia="Segoe UI" w:hAnsiTheme="minorHAnsi" w:cstheme="minorHAnsi"/>
          <w:rtl/>
        </w:rPr>
        <w:t>ניהול</w:t>
      </w:r>
      <w:r w:rsidRPr="00684FA6">
        <w:rPr>
          <w:rFonts w:asciiTheme="minorHAnsi" w:eastAsia="Segoe UI" w:hAnsiTheme="minorHAnsi" w:cstheme="minorHAnsi"/>
        </w:rPr>
        <w:t xml:space="preserve"> </w:t>
      </w:r>
      <w:r w:rsidRPr="00684FA6">
        <w:rPr>
          <w:rFonts w:asciiTheme="minorHAnsi" w:eastAsia="Segoe UI" w:hAnsiTheme="minorHAnsi" w:cstheme="minorHAnsi"/>
          <w:rtl/>
        </w:rPr>
        <w:t>סיכון</w:t>
      </w:r>
      <w:r w:rsidRPr="00684FA6">
        <w:rPr>
          <w:rFonts w:asciiTheme="minorHAnsi" w:eastAsia="Segoe UI" w:hAnsiTheme="minorHAnsi" w:cstheme="minorHAnsi"/>
        </w:rPr>
        <w:t xml:space="preserve"> </w:t>
      </w:r>
      <w:r w:rsidRPr="00684FA6">
        <w:rPr>
          <w:rFonts w:asciiTheme="minorHAnsi" w:eastAsia="Segoe UI" w:hAnsiTheme="minorHAnsi" w:cstheme="minorHAnsi"/>
          <w:rtl/>
        </w:rPr>
        <w:t>המודל</w:t>
      </w:r>
      <w:r w:rsidRPr="00684FA6">
        <w:rPr>
          <w:rFonts w:asciiTheme="minorHAnsi" w:eastAsia="Segoe UI" w:hAnsiTheme="minorHAnsi" w:cstheme="minorHAnsi"/>
        </w:rPr>
        <w:t xml:space="preserve"> </w:t>
      </w:r>
      <w:r w:rsidRPr="00684FA6">
        <w:rPr>
          <w:rFonts w:asciiTheme="minorHAnsi" w:eastAsia="Segoe UI" w:hAnsiTheme="minorHAnsi" w:cstheme="minorHAnsi"/>
          <w:rtl/>
        </w:rPr>
        <w:t>ועוצמתם</w:t>
      </w:r>
      <w:r w:rsidRPr="00684FA6">
        <w:rPr>
          <w:rFonts w:asciiTheme="minorHAnsi" w:eastAsia="Segoe UI" w:hAnsiTheme="minorHAnsi" w:cstheme="minorHAnsi"/>
        </w:rPr>
        <w:t xml:space="preserve"> </w:t>
      </w:r>
      <w:r w:rsidRPr="00684FA6">
        <w:rPr>
          <w:rFonts w:asciiTheme="minorHAnsi" w:eastAsia="Segoe UI" w:hAnsiTheme="minorHAnsi" w:cstheme="minorHAnsi"/>
          <w:rtl/>
        </w:rPr>
        <w:t>יותאמו</w:t>
      </w:r>
      <w:r w:rsidRPr="00684FA6">
        <w:rPr>
          <w:rFonts w:asciiTheme="minorHAnsi" w:eastAsia="Segoe UI" w:hAnsiTheme="minorHAnsi" w:cstheme="minorHAnsi"/>
        </w:rPr>
        <w:t xml:space="preserve"> </w:t>
      </w:r>
      <w:r w:rsidRPr="00684FA6">
        <w:rPr>
          <w:rFonts w:asciiTheme="minorHAnsi" w:eastAsia="Segoe UI" w:hAnsiTheme="minorHAnsi" w:cstheme="minorHAnsi"/>
          <w:rtl/>
        </w:rPr>
        <w:t>למהותיות</w:t>
      </w:r>
      <w:r w:rsidRPr="00684FA6">
        <w:rPr>
          <w:rFonts w:asciiTheme="minorHAnsi" w:eastAsia="Segoe UI" w:hAnsiTheme="minorHAnsi" w:cstheme="minorHAnsi"/>
        </w:rPr>
        <w:t xml:space="preserve"> </w:t>
      </w:r>
      <w:r w:rsidR="00DE2BAD" w:rsidRPr="00684FA6">
        <w:rPr>
          <w:rFonts w:asciiTheme="minorHAnsi" w:eastAsia="Segoe UI" w:hAnsiTheme="minorHAnsi" w:cstheme="minorHAnsi"/>
          <w:rtl/>
        </w:rPr>
        <w:t>המודל.</w:t>
      </w:r>
      <w:r w:rsidRPr="00684FA6">
        <w:rPr>
          <w:rFonts w:asciiTheme="minorHAnsi" w:eastAsia="Segoe UI" w:hAnsiTheme="minorHAnsi" w:cstheme="minorHAnsi"/>
        </w:rPr>
        <w:t xml:space="preserve"> </w:t>
      </w:r>
      <w:r w:rsidR="00120C39" w:rsidRPr="00684FA6">
        <w:rPr>
          <w:rFonts w:asciiTheme="minorHAnsi" w:eastAsia="Segoe UI" w:hAnsiTheme="minorHAnsi" w:cstheme="minorHAnsi"/>
          <w:rtl/>
        </w:rPr>
        <w:t>התפישה המקובלת היא ש</w:t>
      </w:r>
      <w:r w:rsidRPr="00684FA6">
        <w:rPr>
          <w:rFonts w:asciiTheme="minorHAnsi" w:eastAsia="Segoe UI" w:hAnsiTheme="minorHAnsi" w:cstheme="minorHAnsi"/>
          <w:rtl/>
        </w:rPr>
        <w:t>ניהול</w:t>
      </w:r>
      <w:r w:rsidRPr="00684FA6">
        <w:rPr>
          <w:rFonts w:asciiTheme="minorHAnsi" w:eastAsia="Segoe UI" w:hAnsiTheme="minorHAnsi" w:cstheme="minorHAnsi"/>
        </w:rPr>
        <w:t xml:space="preserve"> </w:t>
      </w:r>
      <w:r w:rsidRPr="00684FA6">
        <w:rPr>
          <w:rFonts w:asciiTheme="minorHAnsi" w:eastAsia="Segoe UI" w:hAnsiTheme="minorHAnsi" w:cstheme="minorHAnsi"/>
          <w:rtl/>
        </w:rPr>
        <w:t>סיכוני</w:t>
      </w:r>
      <w:r w:rsidRPr="00684FA6">
        <w:rPr>
          <w:rFonts w:asciiTheme="minorHAnsi" w:eastAsia="Segoe UI" w:hAnsiTheme="minorHAnsi" w:cstheme="minorHAnsi"/>
        </w:rPr>
        <w:t xml:space="preserve"> </w:t>
      </w:r>
      <w:r w:rsidRPr="00684FA6">
        <w:rPr>
          <w:rFonts w:asciiTheme="minorHAnsi" w:eastAsia="Segoe UI" w:hAnsiTheme="minorHAnsi" w:cstheme="minorHAnsi"/>
          <w:rtl/>
        </w:rPr>
        <w:t>מודלים</w:t>
      </w:r>
      <w:r w:rsidRPr="00684FA6">
        <w:rPr>
          <w:rFonts w:asciiTheme="minorHAnsi" w:eastAsia="Segoe UI" w:hAnsiTheme="minorHAnsi" w:cstheme="minorHAnsi"/>
        </w:rPr>
        <w:t xml:space="preserve"> </w:t>
      </w:r>
      <w:r w:rsidRPr="00684FA6">
        <w:rPr>
          <w:rFonts w:asciiTheme="minorHAnsi" w:eastAsia="Segoe UI" w:hAnsiTheme="minorHAnsi" w:cstheme="minorHAnsi"/>
          <w:rtl/>
        </w:rPr>
        <w:t>כולל</w:t>
      </w:r>
      <w:r w:rsidRPr="00684FA6">
        <w:rPr>
          <w:rFonts w:asciiTheme="minorHAnsi" w:eastAsia="Segoe UI" w:hAnsiTheme="minorHAnsi" w:cstheme="minorHAnsi"/>
        </w:rPr>
        <w:t xml:space="preserve"> </w:t>
      </w:r>
      <w:r w:rsidRPr="00684FA6">
        <w:rPr>
          <w:rFonts w:asciiTheme="minorHAnsi" w:eastAsia="Segoe UI" w:hAnsiTheme="minorHAnsi" w:cstheme="minorHAnsi"/>
          <w:rtl/>
        </w:rPr>
        <w:t>שלושה</w:t>
      </w:r>
      <w:r w:rsidR="00957240" w:rsidRPr="00684FA6">
        <w:rPr>
          <w:rFonts w:asciiTheme="minorHAnsi" w:eastAsia="Segoe UI" w:hAnsiTheme="minorHAnsi" w:cstheme="minorHAnsi"/>
          <w:rtl/>
        </w:rPr>
        <w:t xml:space="preserve"> </w:t>
      </w:r>
      <w:r w:rsidR="00120C39" w:rsidRPr="00684FA6">
        <w:rPr>
          <w:rFonts w:asciiTheme="minorHAnsi" w:eastAsia="Segoe UI" w:hAnsiTheme="minorHAnsi" w:cstheme="minorHAnsi"/>
          <w:rtl/>
        </w:rPr>
        <w:t>רבדים:</w:t>
      </w:r>
      <w:r w:rsidRPr="00684FA6">
        <w:rPr>
          <w:rFonts w:asciiTheme="minorHAnsi" w:eastAsia="Segoe UI" w:hAnsiTheme="minorHAnsi" w:cstheme="minorHAnsi"/>
        </w:rPr>
        <w:t xml:space="preserve"> </w:t>
      </w:r>
      <w:r w:rsidRPr="00684FA6">
        <w:rPr>
          <w:rFonts w:asciiTheme="minorHAnsi" w:eastAsia="Segoe UI" w:hAnsiTheme="minorHAnsi" w:cstheme="minorHAnsi"/>
          <w:rtl/>
        </w:rPr>
        <w:t>ממשל</w:t>
      </w:r>
      <w:r w:rsidRPr="00684FA6">
        <w:rPr>
          <w:rFonts w:asciiTheme="minorHAnsi" w:eastAsia="Segoe UI" w:hAnsiTheme="minorHAnsi" w:cstheme="minorHAnsi"/>
        </w:rPr>
        <w:t xml:space="preserve"> </w:t>
      </w:r>
      <w:r w:rsidR="00957240" w:rsidRPr="00684FA6">
        <w:rPr>
          <w:rFonts w:asciiTheme="minorHAnsi" w:eastAsia="Segoe UI" w:hAnsiTheme="minorHAnsi" w:cstheme="minorHAnsi"/>
          <w:rtl/>
        </w:rPr>
        <w:t xml:space="preserve">תאגידי, </w:t>
      </w:r>
      <w:r w:rsidRPr="00684FA6">
        <w:rPr>
          <w:rFonts w:asciiTheme="minorHAnsi" w:eastAsia="Segoe UI" w:hAnsiTheme="minorHAnsi" w:cstheme="minorHAnsi"/>
          <w:rtl/>
        </w:rPr>
        <w:t>מדיניות</w:t>
      </w:r>
      <w:r w:rsidRPr="00684FA6">
        <w:rPr>
          <w:rFonts w:asciiTheme="minorHAnsi" w:eastAsia="Segoe UI" w:hAnsiTheme="minorHAnsi" w:cstheme="minorHAnsi"/>
        </w:rPr>
        <w:t xml:space="preserve"> </w:t>
      </w:r>
      <w:r w:rsidR="00DE2BAD" w:rsidRPr="00684FA6">
        <w:rPr>
          <w:rFonts w:asciiTheme="minorHAnsi" w:eastAsia="Segoe UI" w:hAnsiTheme="minorHAnsi" w:cstheme="minorHAnsi"/>
          <w:rtl/>
        </w:rPr>
        <w:t xml:space="preserve">ובקרות; </w:t>
      </w:r>
      <w:r w:rsidR="00C56F98" w:rsidRPr="00684FA6">
        <w:rPr>
          <w:rFonts w:asciiTheme="minorHAnsi" w:eastAsia="Segoe UI" w:hAnsiTheme="minorHAnsi" w:cstheme="minorHAnsi"/>
          <w:rtl/>
        </w:rPr>
        <w:t>פיתוח,</w:t>
      </w:r>
      <w:r w:rsidRPr="00684FA6">
        <w:rPr>
          <w:rFonts w:asciiTheme="minorHAnsi" w:eastAsia="Segoe UI" w:hAnsiTheme="minorHAnsi" w:cstheme="minorHAnsi"/>
        </w:rPr>
        <w:t xml:space="preserve"> </w:t>
      </w:r>
      <w:r w:rsidRPr="00684FA6">
        <w:rPr>
          <w:rFonts w:asciiTheme="minorHAnsi" w:eastAsia="Segoe UI" w:hAnsiTheme="minorHAnsi" w:cstheme="minorHAnsi"/>
          <w:rtl/>
        </w:rPr>
        <w:t>יישום</w:t>
      </w:r>
      <w:r w:rsidRPr="00684FA6">
        <w:rPr>
          <w:rFonts w:asciiTheme="minorHAnsi" w:eastAsia="Segoe UI" w:hAnsiTheme="minorHAnsi" w:cstheme="minorHAnsi"/>
        </w:rPr>
        <w:t xml:space="preserve"> </w:t>
      </w:r>
      <w:r w:rsidRPr="00684FA6">
        <w:rPr>
          <w:rFonts w:asciiTheme="minorHAnsi" w:eastAsia="Segoe UI" w:hAnsiTheme="minorHAnsi" w:cstheme="minorHAnsi"/>
          <w:rtl/>
        </w:rPr>
        <w:t>ושימוש</w:t>
      </w:r>
      <w:r w:rsidRPr="00684FA6">
        <w:rPr>
          <w:rFonts w:asciiTheme="minorHAnsi" w:eastAsia="Segoe UI" w:hAnsiTheme="minorHAnsi" w:cstheme="minorHAnsi"/>
        </w:rPr>
        <w:t xml:space="preserve"> </w:t>
      </w:r>
      <w:r w:rsidR="00DE2BAD" w:rsidRPr="00684FA6">
        <w:rPr>
          <w:rFonts w:asciiTheme="minorHAnsi" w:eastAsia="Segoe UI" w:hAnsiTheme="minorHAnsi" w:cstheme="minorHAnsi"/>
          <w:rtl/>
        </w:rPr>
        <w:t xml:space="preserve">במודל; </w:t>
      </w:r>
      <w:r w:rsidRPr="00684FA6">
        <w:rPr>
          <w:rFonts w:asciiTheme="minorHAnsi" w:eastAsia="Segoe UI" w:hAnsiTheme="minorHAnsi" w:cstheme="minorHAnsi"/>
          <w:rtl/>
        </w:rPr>
        <w:t>ותיקוף</w:t>
      </w:r>
      <w:r w:rsidR="00957240" w:rsidRPr="00684FA6">
        <w:rPr>
          <w:rFonts w:asciiTheme="minorHAnsi" w:eastAsia="Segoe UI" w:hAnsiTheme="minorHAnsi" w:cstheme="minorHAnsi"/>
          <w:rtl/>
        </w:rPr>
        <w:t xml:space="preserve"> </w:t>
      </w:r>
      <w:r w:rsidRPr="00684FA6">
        <w:rPr>
          <w:rFonts w:asciiTheme="minorHAnsi" w:eastAsia="Segoe UI" w:hAnsiTheme="minorHAnsi" w:cstheme="minorHAnsi"/>
          <w:rtl/>
        </w:rPr>
        <w:t>המודלים</w:t>
      </w:r>
      <w:r w:rsidRPr="00684FA6">
        <w:rPr>
          <w:rFonts w:asciiTheme="minorHAnsi" w:eastAsia="Segoe UI" w:hAnsiTheme="minorHAnsi" w:cstheme="minorHAnsi"/>
        </w:rPr>
        <w:t>.</w:t>
      </w:r>
    </w:p>
    <w:p w14:paraId="048F302C" w14:textId="0437C787" w:rsidR="00C03701" w:rsidRPr="00684FA6" w:rsidRDefault="00C03701" w:rsidP="00780182">
      <w:pPr>
        <w:pStyle w:val="af0"/>
        <w:spacing w:line="360" w:lineRule="auto"/>
        <w:ind w:left="512"/>
        <w:contextualSpacing/>
        <w:rPr>
          <w:rFonts w:asciiTheme="minorHAnsi" w:hAnsiTheme="minorHAnsi" w:cstheme="minorHAnsi"/>
          <w:rtl/>
        </w:rPr>
      </w:pPr>
    </w:p>
    <w:p w14:paraId="77B010F6" w14:textId="77777777" w:rsidR="00C03701" w:rsidRPr="00684FA6" w:rsidRDefault="00C03701" w:rsidP="00780182">
      <w:pPr>
        <w:pStyle w:val="af0"/>
        <w:spacing w:line="360" w:lineRule="auto"/>
        <w:ind w:left="512"/>
        <w:contextualSpacing/>
        <w:rPr>
          <w:rFonts w:asciiTheme="minorHAnsi" w:hAnsiTheme="minorHAnsi" w:cstheme="minorHAnsi"/>
          <w:rtl/>
        </w:rPr>
      </w:pPr>
    </w:p>
    <w:sectPr w:rsidR="00C03701" w:rsidRPr="00684FA6" w:rsidSect="00126FC4">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2FC0F" w14:textId="77777777" w:rsidR="00DE0881" w:rsidRDefault="00DE0881" w:rsidP="00370D07">
      <w:pPr>
        <w:spacing w:after="0" w:line="240" w:lineRule="auto"/>
      </w:pPr>
      <w:r>
        <w:separator/>
      </w:r>
    </w:p>
  </w:endnote>
  <w:endnote w:type="continuationSeparator" w:id="0">
    <w:p w14:paraId="62271080" w14:textId="77777777" w:rsidR="00DE0881" w:rsidRDefault="00DE0881" w:rsidP="00370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6F0A8" w14:textId="77777777" w:rsidR="00247506" w:rsidRDefault="00247506">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BB047" w14:textId="77777777" w:rsidR="00600E60" w:rsidRDefault="00600E60" w:rsidP="00600E60">
    <w:pPr>
      <w:tabs>
        <w:tab w:val="center" w:pos="4153"/>
        <w:tab w:val="right" w:pos="8306"/>
      </w:tabs>
      <w:spacing w:after="0" w:line="240" w:lineRule="auto"/>
      <w:rPr>
        <w:rFonts w:cs="Calibri"/>
        <w:noProof/>
        <w:rtl/>
      </w:rPr>
    </w:pPr>
  </w:p>
  <w:p w14:paraId="50C66EC1" w14:textId="77777777" w:rsidR="00600E60" w:rsidRDefault="00600E60" w:rsidP="00600E60">
    <w:pPr>
      <w:tabs>
        <w:tab w:val="center" w:pos="4153"/>
        <w:tab w:val="right" w:pos="8306"/>
      </w:tabs>
      <w:spacing w:after="0" w:line="240" w:lineRule="auto"/>
      <w:rPr>
        <w:rFonts w:cs="Calibri"/>
        <w:noProof/>
        <w:rtl/>
      </w:rPr>
    </w:pPr>
  </w:p>
  <w:p w14:paraId="6793CF95" w14:textId="19B4BEAF" w:rsidR="00600E60" w:rsidRPr="00D06C46" w:rsidRDefault="00600E60" w:rsidP="00600E60">
    <w:pPr>
      <w:tabs>
        <w:tab w:val="center" w:pos="4153"/>
        <w:tab w:val="right" w:pos="8306"/>
      </w:tabs>
      <w:spacing w:after="0" w:line="240" w:lineRule="auto"/>
      <w:jc w:val="center"/>
      <w:rPr>
        <w:rtl/>
      </w:rPr>
    </w:pPr>
    <w:r w:rsidRPr="00D06C46">
      <w:rPr>
        <w:rFonts w:cs="Calibri"/>
        <w:noProof/>
        <w:rtl/>
      </w:rPr>
      <w:drawing>
        <wp:anchor distT="0" distB="0" distL="114300" distR="114300" simplePos="0" relativeHeight="251658240" behindDoc="0" locked="0" layoutInCell="1" allowOverlap="1" wp14:anchorId="0BA89F63" wp14:editId="5EF75701">
          <wp:simplePos x="0" y="0"/>
          <wp:positionH relativeFrom="margin">
            <wp:posOffset>5628736</wp:posOffset>
          </wp:positionH>
          <wp:positionV relativeFrom="paragraph">
            <wp:posOffset>-161769</wp:posOffset>
          </wp:positionV>
          <wp:extent cx="310551" cy="310551"/>
          <wp:effectExtent l="0" t="0" r="0" b="0"/>
          <wp:wrapNone/>
          <wp:docPr id="8" name="תמונה 8"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6C46">
      <w:rPr>
        <w:noProof/>
      </w:rPr>
      <w:drawing>
        <wp:anchor distT="0" distB="0" distL="114300" distR="114300" simplePos="0" relativeHeight="251655168" behindDoc="0" locked="0" layoutInCell="1" allowOverlap="1" wp14:anchorId="51D1AA7D" wp14:editId="7386512D">
          <wp:simplePos x="0" y="0"/>
          <wp:positionH relativeFrom="column">
            <wp:posOffset>4231257</wp:posOffset>
          </wp:positionH>
          <wp:positionV relativeFrom="paragraph">
            <wp:posOffset>-127468</wp:posOffset>
          </wp:positionV>
          <wp:extent cx="241539" cy="241539"/>
          <wp:effectExtent l="0" t="0" r="6350" b="635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D06C46">
      <w:rPr>
        <w:rFonts w:cs="Calibri"/>
        <w:noProof/>
      </w:rPr>
      <w:drawing>
        <wp:anchor distT="0" distB="0" distL="114300" distR="114300" simplePos="0" relativeHeight="251659264" behindDoc="0" locked="0" layoutInCell="1" allowOverlap="1" wp14:anchorId="02E52E67" wp14:editId="2D31CD0E">
          <wp:simplePos x="0" y="0"/>
          <wp:positionH relativeFrom="column">
            <wp:posOffset>2411084</wp:posOffset>
          </wp:positionH>
          <wp:positionV relativeFrom="paragraph">
            <wp:posOffset>-135638</wp:posOffset>
          </wp:positionV>
          <wp:extent cx="266528" cy="262039"/>
          <wp:effectExtent l="0" t="0" r="635" b="5080"/>
          <wp:wrapNone/>
          <wp:docPr id="19"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3" cstate="print">
                    <a:extLst>
                      <a:ext uri="{BEBA8EAE-BF5A-486C-A8C5-ECC9F3942E4B}">
                        <a14:imgProps xmlns:a14="http://schemas.microsoft.com/office/drawing/2010/main">
                          <a14:imgLayer r:embed="rId4">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D06C46">
      <w:rPr>
        <w:rFonts w:cs="Calibri"/>
        <w:noProof/>
      </w:rPr>
      <w:drawing>
        <wp:anchor distT="0" distB="0" distL="114300" distR="114300" simplePos="0" relativeHeight="251660288" behindDoc="0" locked="0" layoutInCell="1" allowOverlap="1" wp14:anchorId="6A946F4C" wp14:editId="5B7EA5F4">
          <wp:simplePos x="0" y="0"/>
          <wp:positionH relativeFrom="column">
            <wp:posOffset>565030</wp:posOffset>
          </wp:positionH>
          <wp:positionV relativeFrom="paragraph">
            <wp:posOffset>-118386</wp:posOffset>
          </wp:positionV>
          <wp:extent cx="329206" cy="241456"/>
          <wp:effectExtent l="0" t="0" r="0" b="6350"/>
          <wp:wrapNone/>
          <wp:docPr id="21"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5" cstate="print">
                    <a:extLst>
                      <a:ext uri="{BEBA8EAE-BF5A-486C-A8C5-ECC9F3942E4B}">
                        <a14:imgProps xmlns:a14="http://schemas.microsoft.com/office/drawing/2010/main">
                          <a14:imgLayer r:embed="rId6">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sidRPr="00D06C46">
      <w:rPr>
        <w:noProof/>
      </w:rPr>
      <mc:AlternateContent>
        <mc:Choice Requires="wps">
          <w:drawing>
            <wp:anchor distT="0" distB="0" distL="114300" distR="114300" simplePos="0" relativeHeight="251656192" behindDoc="0" locked="0" layoutInCell="1" allowOverlap="1" wp14:anchorId="24B15856" wp14:editId="429694CA">
              <wp:simplePos x="0" y="0"/>
              <wp:positionH relativeFrom="margin">
                <wp:posOffset>1503680</wp:posOffset>
              </wp:positionH>
              <wp:positionV relativeFrom="paragraph">
                <wp:posOffset>77841</wp:posOffset>
              </wp:positionV>
              <wp:extent cx="2129790" cy="621030"/>
              <wp:effectExtent l="0" t="0" r="0" b="7620"/>
              <wp:wrapNone/>
              <wp:docPr id="13" name="תיבת טקסט 13"/>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14:paraId="6DB10B60" w14:textId="77777777" w:rsidR="00600E60" w:rsidRPr="00B677DC" w:rsidRDefault="00600E60" w:rsidP="00600E60">
                          <w:pPr>
                            <w:jc w:val="center"/>
                            <w:rPr>
                              <w:rFonts w:cstheme="minorHAnsi"/>
                              <w:sz w:val="16"/>
                              <w:szCs w:val="16"/>
                              <w:rtl/>
                            </w:rPr>
                          </w:pPr>
                          <w:r w:rsidRPr="00B677DC">
                            <w:rPr>
                              <w:rFonts w:cs="Calibri" w:hint="cs"/>
                              <w:noProof/>
                              <w:sz w:val="16"/>
                              <w:szCs w:val="16"/>
                              <w:rtl/>
                            </w:rPr>
                            <w:t>להאזנה לפודקאסט של בנק ישראל</w:t>
                          </w:r>
                          <w:r w:rsidRPr="00B677DC">
                            <w:rPr>
                              <w:rFonts w:cs="Calibri"/>
                              <w:noProof/>
                              <w:sz w:val="16"/>
                              <w:szCs w:val="16"/>
                              <w:rtl/>
                            </w:rPr>
                            <w:br/>
                          </w:r>
                          <w:hyperlink r:id="rId7" w:history="1">
                            <w:r w:rsidRPr="00231368">
                              <w:rPr>
                                <w:rStyle w:val="Hyperlink"/>
                                <w:rFonts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B15856" id="_x0000_t202" coordsize="21600,21600" o:spt="202" path="m,l,21600r21600,l21600,xe">
              <v:stroke joinstyle="miter"/>
              <v:path gradientshapeok="t" o:connecttype="rect"/>
            </v:shapetype>
            <v:shape id="תיבת טקסט 13" o:spid="_x0000_s1026" type="#_x0000_t202" style="position:absolute;left:0;text-align:left;margin-left:118.4pt;margin-top:6.15pt;width:167.7pt;height:48.9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" filled="f" stroked="f" strokeweight=".5pt">
              <v:textbox>
                <w:txbxContent>
                  <w:p w14:paraId="6DB10B60" w14:textId="77777777" w:rsidR="00600E60" w:rsidRPr="00B677DC" w:rsidRDefault="00600E60" w:rsidP="00600E60">
                    <w:pPr>
                      <w:jc w:val="center"/>
                      <w:rPr>
                        <w:rFonts w:cstheme="minorHAnsi"/>
                        <w:sz w:val="16"/>
                        <w:szCs w:val="16"/>
                        <w:rtl/>
                      </w:rPr>
                    </w:pPr>
                    <w:r w:rsidRPr="00B677DC">
                      <w:rPr>
                        <w:rFonts w:cs="Calibri" w:hint="cs"/>
                        <w:noProof/>
                        <w:sz w:val="16"/>
                        <w:szCs w:val="16"/>
                        <w:rtl/>
                      </w:rPr>
                      <w:t>להאזנה לפודקאסט של בנק ישראל</w:t>
                    </w:r>
                    <w:r w:rsidRPr="00B677DC">
                      <w:rPr>
                        <w:rFonts w:cs="Calibri"/>
                        <w:noProof/>
                        <w:sz w:val="16"/>
                        <w:szCs w:val="16"/>
                        <w:rtl/>
                      </w:rPr>
                      <w:br/>
                    </w:r>
                    <w:hyperlink r:id="rId8" w:history="1">
                      <w:r w:rsidRPr="00231368">
                        <w:rPr>
                          <w:rStyle w:val="Hyperlink"/>
                          <w:rFonts w:cs="Calibri"/>
                          <w:noProof/>
                          <w:sz w:val="14"/>
                          <w:szCs w:val="14"/>
                        </w:rPr>
                        <w:t>https://did.li/spotify-third-side-of-coin</w:t>
                      </w:r>
                    </w:hyperlink>
                  </w:p>
                </w:txbxContent>
              </v:textbox>
              <w10:wrap anchorx="margin"/>
            </v:shape>
          </w:pict>
        </mc:Fallback>
      </mc:AlternateContent>
    </w:r>
    <w:r w:rsidRPr="00D06C46">
      <w:rPr>
        <w:noProof/>
      </w:rPr>
      <mc:AlternateContent>
        <mc:Choice Requires="wps">
          <w:drawing>
            <wp:anchor distT="0" distB="0" distL="114300" distR="114300" simplePos="0" relativeHeight="251661312" behindDoc="0" locked="0" layoutInCell="1" allowOverlap="1" wp14:anchorId="25D6D00B" wp14:editId="3CF7F47D">
              <wp:simplePos x="0" y="0"/>
              <wp:positionH relativeFrom="margin">
                <wp:posOffset>-292471</wp:posOffset>
              </wp:positionH>
              <wp:positionV relativeFrom="paragraph">
                <wp:posOffset>76200</wp:posOffset>
              </wp:positionV>
              <wp:extent cx="2130281" cy="621030"/>
              <wp:effectExtent l="0" t="0" r="0" b="7620"/>
              <wp:wrapNone/>
              <wp:docPr id="22" name="תיבת טקסט 2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14:paraId="0EAD2CD4" w14:textId="77777777" w:rsidR="00600E60" w:rsidRPr="00F20046" w:rsidRDefault="00600E60" w:rsidP="00600E60">
                          <w:pPr>
                            <w:jc w:val="center"/>
                            <w:rPr>
                              <w:rFonts w:cs="Calibri"/>
                              <w:noProof/>
                              <w:sz w:val="16"/>
                              <w:szCs w:val="16"/>
                              <w:rtl/>
                            </w:rPr>
                          </w:pPr>
                          <w:r>
                            <w:rPr>
                              <w:rFonts w:cs="Calibri" w:hint="cs"/>
                              <w:noProof/>
                              <w:sz w:val="16"/>
                              <w:szCs w:val="16"/>
                              <w:rtl/>
                            </w:rPr>
                            <w:t>לערוץ היוטיוב של בנק ישראל</w:t>
                          </w:r>
                          <w:r>
                            <w:rPr>
                              <w:rFonts w:cs="Calibri"/>
                              <w:noProof/>
                              <w:sz w:val="16"/>
                              <w:szCs w:val="16"/>
                              <w:rtl/>
                            </w:rPr>
                            <w:br/>
                          </w:r>
                          <w:hyperlink r:id="rId9" w:history="1">
                            <w:r w:rsidRPr="00231368">
                              <w:rPr>
                                <w:rStyle w:val="Hyperlink"/>
                                <w:rFonts w:cs="Calibri"/>
                                <w:noProof/>
                                <w:sz w:val="14"/>
                                <w:szCs w:val="14"/>
                              </w:rPr>
                              <w:t>https://www.youtube.com/user/thebankofisrael</w:t>
                            </w:r>
                          </w:hyperlink>
                          <w:r>
                            <w:rPr>
                              <w:rFonts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6D00B" id="תיבת טקסט 22" o:spid="_x0000_s1027" type="#_x0000_t202" style="position:absolute;left:0;text-align:left;margin-left:-23.05pt;margin-top:6pt;width:167.75pt;height:48.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w92h&#10;PUcCAABjBAAADgAAAAAAAAAAAAAAAAAuAgAAZHJzL2Uyb0RvYy54bWxQSwECLQAUAAYACAAAACEA&#10;1gzHn+EAAAAKAQAADwAAAAAAAAAAAAAAAAChBAAAZHJzL2Rvd25yZXYueG1sUEsFBgAAAAAEAAQA&#10;8wAAAK8FAAAAAA==&#10;" filled="f" stroked="f" strokeweight=".5pt">
              <v:textbox>
                <w:txbxContent>
                  <w:p w14:paraId="0EAD2CD4" w14:textId="77777777" w:rsidR="00600E60" w:rsidRPr="00F20046" w:rsidRDefault="00600E60" w:rsidP="00600E60">
                    <w:pPr>
                      <w:jc w:val="center"/>
                      <w:rPr>
                        <w:rFonts w:cs="Calibri"/>
                        <w:noProof/>
                        <w:sz w:val="16"/>
                        <w:szCs w:val="16"/>
                        <w:rtl/>
                      </w:rPr>
                    </w:pPr>
                    <w:r>
                      <w:rPr>
                        <w:rFonts w:cs="Calibri" w:hint="cs"/>
                        <w:noProof/>
                        <w:sz w:val="16"/>
                        <w:szCs w:val="16"/>
                        <w:rtl/>
                      </w:rPr>
                      <w:t>לערוץ היוטיוב של בנק ישראל</w:t>
                    </w:r>
                    <w:r>
                      <w:rPr>
                        <w:rFonts w:cs="Calibri"/>
                        <w:noProof/>
                        <w:sz w:val="16"/>
                        <w:szCs w:val="16"/>
                        <w:rtl/>
                      </w:rPr>
                      <w:br/>
                    </w:r>
                    <w:hyperlink r:id="rId10" w:history="1">
                      <w:r w:rsidRPr="00231368">
                        <w:rPr>
                          <w:rStyle w:val="Hyperlink"/>
                          <w:rFonts w:cs="Calibri"/>
                          <w:noProof/>
                          <w:sz w:val="14"/>
                          <w:szCs w:val="14"/>
                        </w:rPr>
                        <w:t>https://www.youtube.com/user/thebankofisrael</w:t>
                      </w:r>
                    </w:hyperlink>
                    <w:r>
                      <w:rPr>
                        <w:rFonts w:cs="Calibri"/>
                        <w:noProof/>
                        <w:sz w:val="16"/>
                        <w:szCs w:val="16"/>
                      </w:rPr>
                      <w:tab/>
                    </w:r>
                  </w:p>
                </w:txbxContent>
              </v:textbox>
              <w10:wrap anchorx="margin"/>
            </v:shape>
          </w:pict>
        </mc:Fallback>
      </mc:AlternateContent>
    </w:r>
    <w:r w:rsidRPr="00D06C46">
      <w:rPr>
        <w:noProof/>
      </w:rPr>
      <mc:AlternateContent>
        <mc:Choice Requires="wps">
          <w:drawing>
            <wp:anchor distT="0" distB="0" distL="114300" distR="114300" simplePos="0" relativeHeight="251654144" behindDoc="0" locked="0" layoutInCell="1" allowOverlap="1" wp14:anchorId="0F6B259F" wp14:editId="1C8EFFCF">
              <wp:simplePos x="0" y="0"/>
              <wp:positionH relativeFrom="column">
                <wp:posOffset>3257861</wp:posOffset>
              </wp:positionH>
              <wp:positionV relativeFrom="paragraph">
                <wp:posOffset>89750</wp:posOffset>
              </wp:positionV>
              <wp:extent cx="2181860" cy="457200"/>
              <wp:effectExtent l="0" t="0" r="0" b="0"/>
              <wp:wrapNone/>
              <wp:docPr id="6" name="תיבת טקסט 6"/>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14:paraId="45AACD0B" w14:textId="77777777" w:rsidR="00600E60" w:rsidRPr="00B677DC" w:rsidRDefault="00600E60" w:rsidP="00600E60">
                          <w:pPr>
                            <w:jc w:val="center"/>
                            <w:rPr>
                              <w:rFonts w:cstheme="minorHAnsi"/>
                              <w:sz w:val="14"/>
                              <w:szCs w:val="14"/>
                              <w:rtl/>
                            </w:rPr>
                          </w:pPr>
                          <w:r w:rsidRPr="00B677DC">
                            <w:rPr>
                              <w:rFonts w:cs="Calibri" w:hint="cs"/>
                              <w:noProof/>
                              <w:sz w:val="16"/>
                              <w:szCs w:val="16"/>
                              <w:rtl/>
                            </w:rPr>
                            <w:t xml:space="preserve">עמוד הפייסבוק של בנק ישראל </w:t>
                          </w:r>
                          <w:r w:rsidRPr="00B677DC">
                            <w:rPr>
                              <w:rFonts w:cs="Calibri"/>
                              <w:noProof/>
                              <w:sz w:val="16"/>
                              <w:szCs w:val="16"/>
                              <w:rtl/>
                            </w:rPr>
                            <w:t>–</w:t>
                          </w:r>
                          <w:r w:rsidRPr="00B677DC">
                            <w:rPr>
                              <w:rFonts w:cs="Calibri" w:hint="cs"/>
                              <w:noProof/>
                              <w:sz w:val="16"/>
                              <w:szCs w:val="16"/>
                              <w:rtl/>
                            </w:rPr>
                            <w:t xml:space="preserve"> קשרי ציבור</w:t>
                          </w:r>
                          <w:r w:rsidRPr="00B677DC">
                            <w:rPr>
                              <w:rFonts w:cstheme="minorHAnsi"/>
                              <w:sz w:val="16"/>
                              <w:szCs w:val="16"/>
                              <w:rtl/>
                            </w:rPr>
                            <w:br/>
                          </w:r>
                          <w:hyperlink r:id="rId11" w:history="1">
                            <w:r w:rsidRPr="00B677DC">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6B259F" id="תיבת טקסט 6" o:spid="_x0000_s1028" type="#_x0000_t202" style="position:absolute;left:0;text-align:left;margin-left:256.5pt;margin-top:7.05pt;width:171.8pt;height:36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" filled="f" stroked="f" strokeweight=".5pt">
              <v:textbox>
                <w:txbxContent>
                  <w:p w14:paraId="45AACD0B" w14:textId="77777777" w:rsidR="00600E60" w:rsidRPr="00B677DC" w:rsidRDefault="00600E60" w:rsidP="00600E60">
                    <w:pPr>
                      <w:jc w:val="center"/>
                      <w:rPr>
                        <w:rFonts w:cstheme="minorHAnsi"/>
                        <w:sz w:val="14"/>
                        <w:szCs w:val="14"/>
                        <w:rtl/>
                      </w:rPr>
                    </w:pPr>
                    <w:r w:rsidRPr="00B677DC">
                      <w:rPr>
                        <w:rFonts w:cs="Calibri" w:hint="cs"/>
                        <w:noProof/>
                        <w:sz w:val="16"/>
                        <w:szCs w:val="16"/>
                        <w:rtl/>
                      </w:rPr>
                      <w:t xml:space="preserve">עמוד הפייסבוק של בנק ישראל </w:t>
                    </w:r>
                    <w:r w:rsidRPr="00B677DC">
                      <w:rPr>
                        <w:rFonts w:cs="Calibri"/>
                        <w:noProof/>
                        <w:sz w:val="16"/>
                        <w:szCs w:val="16"/>
                        <w:rtl/>
                      </w:rPr>
                      <w:t>–</w:t>
                    </w:r>
                    <w:r w:rsidRPr="00B677DC">
                      <w:rPr>
                        <w:rFonts w:cs="Calibri" w:hint="cs"/>
                        <w:noProof/>
                        <w:sz w:val="16"/>
                        <w:szCs w:val="16"/>
                        <w:rtl/>
                      </w:rPr>
                      <w:t xml:space="preserve"> קשרי ציבור</w:t>
                    </w:r>
                    <w:r w:rsidRPr="00B677DC">
                      <w:rPr>
                        <w:rFonts w:cstheme="minorHAnsi"/>
                        <w:sz w:val="16"/>
                        <w:szCs w:val="16"/>
                        <w:rtl/>
                      </w:rPr>
                      <w:br/>
                    </w:r>
                    <w:hyperlink r:id="rId12" w:history="1">
                      <w:r w:rsidRPr="00B677DC">
                        <w:rPr>
                          <w:rStyle w:val="Hyperlink"/>
                          <w:rFonts w:cstheme="minorHAnsi"/>
                          <w:sz w:val="14"/>
                          <w:szCs w:val="14"/>
                        </w:rPr>
                        <w:t>https://www.facebook.com/bankisraelvc</w:t>
                      </w:r>
                    </w:hyperlink>
                  </w:p>
                </w:txbxContent>
              </v:textbox>
            </v:shape>
          </w:pict>
        </mc:Fallback>
      </mc:AlternateContent>
    </w:r>
    <w:r w:rsidRPr="00D06C46">
      <w:rPr>
        <w:noProof/>
      </w:rPr>
      <mc:AlternateContent>
        <mc:Choice Requires="wps">
          <w:drawing>
            <wp:anchor distT="0" distB="0" distL="114300" distR="114300" simplePos="0" relativeHeight="251653120" behindDoc="0" locked="0" layoutInCell="1" allowOverlap="1" wp14:anchorId="34F860C5" wp14:editId="37A544BA">
              <wp:simplePos x="0" y="0"/>
              <wp:positionH relativeFrom="column">
                <wp:posOffset>5014583</wp:posOffset>
              </wp:positionH>
              <wp:positionV relativeFrom="paragraph">
                <wp:posOffset>89164</wp:posOffset>
              </wp:positionV>
              <wp:extent cx="1535430" cy="457200"/>
              <wp:effectExtent l="0" t="0" r="0" b="0"/>
              <wp:wrapNone/>
              <wp:docPr id="7" name="תיבת טקסט 7"/>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14:paraId="5554A033" w14:textId="77777777" w:rsidR="00600E60" w:rsidRPr="00B677DC" w:rsidRDefault="00600E60" w:rsidP="00600E60">
                          <w:pPr>
                            <w:jc w:val="center"/>
                            <w:rPr>
                              <w:rFonts w:cstheme="minorHAnsi"/>
                              <w:sz w:val="16"/>
                              <w:szCs w:val="16"/>
                              <w:rtl/>
                            </w:rPr>
                          </w:pPr>
                          <w:r w:rsidRPr="00B677DC">
                            <w:rPr>
                              <w:rFonts w:cs="Calibri" w:hint="cs"/>
                              <w:noProof/>
                              <w:sz w:val="16"/>
                              <w:szCs w:val="16"/>
                              <w:rtl/>
                            </w:rPr>
                            <w:t xml:space="preserve">אתר בנק ישראל </w:t>
                          </w:r>
                          <w:hyperlink r:id="rId13"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F860C5" id="תיבת טקסט 7" o:spid="_x0000_s1029" type="#_x0000_t202" style="position:absolute;left:0;text-align:left;margin-left:394.85pt;margin-top:7pt;width:120.9pt;height:36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ONlrCJF&#10;AgAAYQQAAA4AAAAAAAAAAAAAAAAALgIAAGRycy9lMm9Eb2MueG1sUEsBAi0AFAAGAAgAAAAhAAvz&#10;IM/hAAAACgEAAA8AAAAAAAAAAAAAAAAAnwQAAGRycy9kb3ducmV2LnhtbFBLBQYAAAAABAAEAPMA&#10;AACtBQAAAAA=&#10;" filled="f" stroked="f" strokeweight=".5pt">
              <v:textbox>
                <w:txbxContent>
                  <w:p w14:paraId="5554A033" w14:textId="77777777" w:rsidR="00600E60" w:rsidRPr="00B677DC" w:rsidRDefault="00600E60" w:rsidP="00600E60">
                    <w:pPr>
                      <w:jc w:val="center"/>
                      <w:rPr>
                        <w:rFonts w:cstheme="minorHAnsi"/>
                        <w:sz w:val="16"/>
                        <w:szCs w:val="16"/>
                        <w:rtl/>
                      </w:rPr>
                    </w:pPr>
                    <w:r w:rsidRPr="00B677DC">
                      <w:rPr>
                        <w:rFonts w:cs="Calibri" w:hint="cs"/>
                        <w:noProof/>
                        <w:sz w:val="16"/>
                        <w:szCs w:val="16"/>
                        <w:rtl/>
                      </w:rPr>
                      <w:t xml:space="preserve">אתר בנק ישראל </w:t>
                    </w:r>
                    <w:hyperlink r:id="rId14"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v:textbox>
            </v:shape>
          </w:pict>
        </mc:Fallback>
      </mc:AlternateContent>
    </w:r>
    <w:r w:rsidRPr="00D06C46">
      <w:rPr>
        <w:noProof/>
      </w:rPr>
      <mc:AlternateContent>
        <mc:Choice Requires="wps">
          <w:drawing>
            <wp:anchor distT="0" distB="0" distL="114300" distR="114300" simplePos="0" relativeHeight="251657216" behindDoc="0" locked="0" layoutInCell="1" allowOverlap="1" wp14:anchorId="5A4A6145" wp14:editId="72827BC4">
              <wp:simplePos x="0" y="0"/>
              <wp:positionH relativeFrom="column">
                <wp:posOffset>-81915</wp:posOffset>
              </wp:positionH>
              <wp:positionV relativeFrom="paragraph">
                <wp:posOffset>-223149</wp:posOffset>
              </wp:positionV>
              <wp:extent cx="6228080" cy="0"/>
              <wp:effectExtent l="0" t="0" r="20320" b="19050"/>
              <wp:wrapNone/>
              <wp:docPr id="15" name="מחבר ישר 15"/>
              <wp:cNvGraphicFramePr/>
              <a:graphic xmlns:a="http://schemas.openxmlformats.org/drawingml/2006/main">
                <a:graphicData uri="http://schemas.microsoft.com/office/word/2010/wordprocessingShape">
                  <wps:wsp>
                    <wps:cNvCnPr/>
                    <wps:spPr>
                      <a:xfrm flipH="1">
                        <a:off x="0" y="0"/>
                        <a:ext cx="622808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0AA7085" id="מחבר ישר 15"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"/>
          </w:pict>
        </mc:Fallback>
      </mc:AlternateContent>
    </w:r>
  </w:p>
  <w:p w14:paraId="2C8F6F6E" w14:textId="77777777" w:rsidR="00600E60" w:rsidRPr="00D06C46" w:rsidRDefault="00600E60" w:rsidP="00600E60">
    <w:pPr>
      <w:tabs>
        <w:tab w:val="center" w:pos="4153"/>
        <w:tab w:val="right" w:pos="8306"/>
      </w:tabs>
      <w:spacing w:after="0" w:line="240" w:lineRule="auto"/>
    </w:pPr>
  </w:p>
  <w:p w14:paraId="254EF406" w14:textId="408A6E42" w:rsidR="00B63307" w:rsidRPr="00600E60" w:rsidRDefault="00B63307" w:rsidP="00600E60">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E1D22" w14:textId="77777777" w:rsidR="00247506" w:rsidRDefault="0024750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DEFE3" w14:textId="77777777" w:rsidR="00DE0881" w:rsidRDefault="00DE0881" w:rsidP="00370D07">
      <w:pPr>
        <w:spacing w:after="0" w:line="240" w:lineRule="auto"/>
      </w:pPr>
      <w:r>
        <w:separator/>
      </w:r>
    </w:p>
  </w:footnote>
  <w:footnote w:type="continuationSeparator" w:id="0">
    <w:p w14:paraId="6403A8AB" w14:textId="77777777" w:rsidR="00DE0881" w:rsidRDefault="00DE0881" w:rsidP="00370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25C67" w14:textId="77777777" w:rsidR="00247506" w:rsidRDefault="00247506">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07999" w14:textId="39FEF5DD" w:rsidR="00247506" w:rsidRDefault="00247506">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4AD5" w14:textId="77777777" w:rsidR="00247506" w:rsidRDefault="00247506">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754A5"/>
    <w:multiLevelType w:val="hybridMultilevel"/>
    <w:tmpl w:val="B4FEFC92"/>
    <w:lvl w:ilvl="0" w:tplc="C336866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360035"/>
    <w:multiLevelType w:val="hybridMultilevel"/>
    <w:tmpl w:val="2F9CCC0E"/>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46E5958"/>
    <w:multiLevelType w:val="hybridMultilevel"/>
    <w:tmpl w:val="C0261312"/>
    <w:lvl w:ilvl="0" w:tplc="E814ED64">
      <w:start w:val="1"/>
      <w:numFmt w:val="hebrew1"/>
      <w:lvlText w:val="%1."/>
      <w:lvlJc w:val="center"/>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DE67F7"/>
    <w:multiLevelType w:val="hybridMultilevel"/>
    <w:tmpl w:val="0BBEDE82"/>
    <w:lvl w:ilvl="0" w:tplc="CBA29EAE">
      <w:start w:val="1"/>
      <w:numFmt w:val="decimal"/>
      <w:lvlText w:val="%1."/>
      <w:lvlJc w:val="left"/>
      <w:pPr>
        <w:ind w:left="720" w:hanging="360"/>
      </w:pPr>
      <w:rPr>
        <w:rFonts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193EF8"/>
    <w:multiLevelType w:val="multilevel"/>
    <w:tmpl w:val="1818CB3C"/>
    <w:lvl w:ilvl="0">
      <w:start w:val="1"/>
      <w:numFmt w:val="decimal"/>
      <w:lvlText w:val="%1."/>
      <w:lvlJc w:val="left"/>
      <w:pPr>
        <w:tabs>
          <w:tab w:val="num" w:pos="360"/>
        </w:tabs>
        <w:ind w:left="360" w:hanging="360"/>
      </w:pPr>
      <w:rPr>
        <w:rFonts w:ascii="David" w:eastAsiaTheme="minorHAnsi" w:hAnsi="David" w:cs="David"/>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2963001A"/>
    <w:multiLevelType w:val="hybridMultilevel"/>
    <w:tmpl w:val="38A0B7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D07539"/>
    <w:multiLevelType w:val="hybridMultilevel"/>
    <w:tmpl w:val="307ED1BA"/>
    <w:lvl w:ilvl="0" w:tplc="507AE15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8E7E7B"/>
    <w:multiLevelType w:val="hybridMultilevel"/>
    <w:tmpl w:val="B8E8177E"/>
    <w:lvl w:ilvl="0" w:tplc="0DFCD736">
      <w:start w:val="1"/>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BA6EC4"/>
    <w:multiLevelType w:val="hybridMultilevel"/>
    <w:tmpl w:val="A3489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67665"/>
    <w:multiLevelType w:val="hybridMultilevel"/>
    <w:tmpl w:val="AD52C09A"/>
    <w:lvl w:ilvl="0" w:tplc="677C7CF6">
      <w:start w:val="1"/>
      <w:numFmt w:val="bullet"/>
      <w:lvlText w:val=""/>
      <w:lvlJc w:val="left"/>
      <w:pPr>
        <w:tabs>
          <w:tab w:val="num" w:pos="720"/>
        </w:tabs>
        <w:ind w:left="720" w:hanging="360"/>
      </w:pPr>
      <w:rPr>
        <w:rFonts w:ascii="Wingdings" w:hAnsi="Wingdings" w:hint="default"/>
      </w:rPr>
    </w:lvl>
    <w:lvl w:ilvl="1" w:tplc="584E1148" w:tentative="1">
      <w:start w:val="1"/>
      <w:numFmt w:val="bullet"/>
      <w:lvlText w:val=""/>
      <w:lvlJc w:val="left"/>
      <w:pPr>
        <w:tabs>
          <w:tab w:val="num" w:pos="1440"/>
        </w:tabs>
        <w:ind w:left="1440" w:hanging="360"/>
      </w:pPr>
      <w:rPr>
        <w:rFonts w:ascii="Wingdings" w:hAnsi="Wingdings" w:hint="default"/>
      </w:rPr>
    </w:lvl>
    <w:lvl w:ilvl="2" w:tplc="3EC216D0" w:tentative="1">
      <w:start w:val="1"/>
      <w:numFmt w:val="bullet"/>
      <w:lvlText w:val=""/>
      <w:lvlJc w:val="left"/>
      <w:pPr>
        <w:tabs>
          <w:tab w:val="num" w:pos="2160"/>
        </w:tabs>
        <w:ind w:left="2160" w:hanging="360"/>
      </w:pPr>
      <w:rPr>
        <w:rFonts w:ascii="Wingdings" w:hAnsi="Wingdings" w:hint="default"/>
      </w:rPr>
    </w:lvl>
    <w:lvl w:ilvl="3" w:tplc="A36E2556" w:tentative="1">
      <w:start w:val="1"/>
      <w:numFmt w:val="bullet"/>
      <w:lvlText w:val=""/>
      <w:lvlJc w:val="left"/>
      <w:pPr>
        <w:tabs>
          <w:tab w:val="num" w:pos="2880"/>
        </w:tabs>
        <w:ind w:left="2880" w:hanging="360"/>
      </w:pPr>
      <w:rPr>
        <w:rFonts w:ascii="Wingdings" w:hAnsi="Wingdings" w:hint="default"/>
      </w:rPr>
    </w:lvl>
    <w:lvl w:ilvl="4" w:tplc="CB7011C4" w:tentative="1">
      <w:start w:val="1"/>
      <w:numFmt w:val="bullet"/>
      <w:lvlText w:val=""/>
      <w:lvlJc w:val="left"/>
      <w:pPr>
        <w:tabs>
          <w:tab w:val="num" w:pos="3600"/>
        </w:tabs>
        <w:ind w:left="3600" w:hanging="360"/>
      </w:pPr>
      <w:rPr>
        <w:rFonts w:ascii="Wingdings" w:hAnsi="Wingdings" w:hint="default"/>
      </w:rPr>
    </w:lvl>
    <w:lvl w:ilvl="5" w:tplc="DD9894F8" w:tentative="1">
      <w:start w:val="1"/>
      <w:numFmt w:val="bullet"/>
      <w:lvlText w:val=""/>
      <w:lvlJc w:val="left"/>
      <w:pPr>
        <w:tabs>
          <w:tab w:val="num" w:pos="4320"/>
        </w:tabs>
        <w:ind w:left="4320" w:hanging="360"/>
      </w:pPr>
      <w:rPr>
        <w:rFonts w:ascii="Wingdings" w:hAnsi="Wingdings" w:hint="default"/>
      </w:rPr>
    </w:lvl>
    <w:lvl w:ilvl="6" w:tplc="8938BF00" w:tentative="1">
      <w:start w:val="1"/>
      <w:numFmt w:val="bullet"/>
      <w:lvlText w:val=""/>
      <w:lvlJc w:val="left"/>
      <w:pPr>
        <w:tabs>
          <w:tab w:val="num" w:pos="5040"/>
        </w:tabs>
        <w:ind w:left="5040" w:hanging="360"/>
      </w:pPr>
      <w:rPr>
        <w:rFonts w:ascii="Wingdings" w:hAnsi="Wingdings" w:hint="default"/>
      </w:rPr>
    </w:lvl>
    <w:lvl w:ilvl="7" w:tplc="15362BE0" w:tentative="1">
      <w:start w:val="1"/>
      <w:numFmt w:val="bullet"/>
      <w:lvlText w:val=""/>
      <w:lvlJc w:val="left"/>
      <w:pPr>
        <w:tabs>
          <w:tab w:val="num" w:pos="5760"/>
        </w:tabs>
        <w:ind w:left="5760" w:hanging="360"/>
      </w:pPr>
      <w:rPr>
        <w:rFonts w:ascii="Wingdings" w:hAnsi="Wingdings" w:hint="default"/>
      </w:rPr>
    </w:lvl>
    <w:lvl w:ilvl="8" w:tplc="A5CC2A2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C25BB5"/>
    <w:multiLevelType w:val="hybridMultilevel"/>
    <w:tmpl w:val="DBFAC2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D9075ED"/>
    <w:multiLevelType w:val="hybridMultilevel"/>
    <w:tmpl w:val="5D28436E"/>
    <w:lvl w:ilvl="0" w:tplc="B4CCA0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005107"/>
    <w:multiLevelType w:val="hybridMultilevel"/>
    <w:tmpl w:val="9EAE0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0FE0720"/>
    <w:multiLevelType w:val="hybridMultilevel"/>
    <w:tmpl w:val="F246101A"/>
    <w:lvl w:ilvl="0" w:tplc="DBACEFFE">
      <w:start w:val="1"/>
      <w:numFmt w:val="decimal"/>
      <w:lvlText w:val="%1."/>
      <w:lvlJc w:val="left"/>
      <w:pPr>
        <w:ind w:left="512" w:hanging="360"/>
      </w:pPr>
      <w:rPr>
        <w:rFonts w:hint="default"/>
        <w:b w:val="0"/>
        <w:bCs w:val="0"/>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4" w15:restartNumberingAfterBreak="0">
    <w:nsid w:val="42421E30"/>
    <w:multiLevelType w:val="hybridMultilevel"/>
    <w:tmpl w:val="7638B9BC"/>
    <w:lvl w:ilvl="0" w:tplc="FFE80684">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766B8B"/>
    <w:multiLevelType w:val="hybridMultilevel"/>
    <w:tmpl w:val="46E6409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4B80443"/>
    <w:multiLevelType w:val="hybridMultilevel"/>
    <w:tmpl w:val="A78E9F1A"/>
    <w:lvl w:ilvl="0" w:tplc="6A9AF384">
      <w:numFmt w:val="bullet"/>
      <w:lvlText w:val="-"/>
      <w:lvlJc w:val="left"/>
      <w:pPr>
        <w:ind w:left="720" w:hanging="360"/>
      </w:pPr>
      <w:rPr>
        <w:rFonts w:asciiTheme="minorHAnsi" w:eastAsiaTheme="minorHAnsi" w:hAnsiTheme="minorHAnsi"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8F4288"/>
    <w:multiLevelType w:val="hybridMultilevel"/>
    <w:tmpl w:val="245C47BA"/>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2C2218"/>
    <w:multiLevelType w:val="hybridMultilevel"/>
    <w:tmpl w:val="CAEEA3AC"/>
    <w:lvl w:ilvl="0" w:tplc="7CF8C38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5AD1582E"/>
    <w:multiLevelType w:val="hybridMultilevel"/>
    <w:tmpl w:val="F698E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9343F6"/>
    <w:multiLevelType w:val="multilevel"/>
    <w:tmpl w:val="006EB9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F67F28"/>
    <w:multiLevelType w:val="hybridMultilevel"/>
    <w:tmpl w:val="7BEEC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404538"/>
    <w:multiLevelType w:val="hybridMultilevel"/>
    <w:tmpl w:val="7B9C7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A520A2"/>
    <w:multiLevelType w:val="multilevel"/>
    <w:tmpl w:val="668C6F78"/>
    <w:lvl w:ilvl="0">
      <w:start w:val="1"/>
      <w:numFmt w:val="decimal"/>
      <w:lvlText w:val="%1."/>
      <w:lvlJc w:val="left"/>
      <w:pPr>
        <w:ind w:left="360" w:hanging="360"/>
      </w:pPr>
      <w:rPr>
        <w:rFonts w:ascii="David" w:hAnsi="David" w:cs="David" w:hint="default"/>
        <w:b w:val="0"/>
        <w:bCs w:val="0"/>
        <w:sz w:val="24"/>
        <w:szCs w:val="24"/>
        <w:u w:val="none"/>
        <w:lang w:val="en-US"/>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
  </w:num>
  <w:num w:numId="3">
    <w:abstractNumId w:val="5"/>
  </w:num>
  <w:num w:numId="4">
    <w:abstractNumId w:val="14"/>
  </w:num>
  <w:num w:numId="5">
    <w:abstractNumId w:val="9"/>
  </w:num>
  <w:num w:numId="6">
    <w:abstractNumId w:val="7"/>
  </w:num>
  <w:num w:numId="7">
    <w:abstractNumId w:val="8"/>
  </w:num>
  <w:num w:numId="8">
    <w:abstractNumId w:val="16"/>
  </w:num>
  <w:num w:numId="9">
    <w:abstractNumId w:val="6"/>
  </w:num>
  <w:num w:numId="10">
    <w:abstractNumId w:val="4"/>
  </w:num>
  <w:num w:numId="11">
    <w:abstractNumId w:val="20"/>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0"/>
  </w:num>
  <w:num w:numId="15">
    <w:abstractNumId w:val="3"/>
  </w:num>
  <w:num w:numId="16">
    <w:abstractNumId w:val="21"/>
  </w:num>
  <w:num w:numId="17">
    <w:abstractNumId w:val="18"/>
  </w:num>
  <w:num w:numId="18">
    <w:abstractNumId w:val="13"/>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9"/>
  </w:num>
  <w:num w:numId="22">
    <w:abstractNumId w:val="17"/>
  </w:num>
  <w:num w:numId="23">
    <w:abstractNumId w:val="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59F"/>
    <w:rsid w:val="0000629B"/>
    <w:rsid w:val="00014C94"/>
    <w:rsid w:val="00015A6E"/>
    <w:rsid w:val="000233A8"/>
    <w:rsid w:val="0002398D"/>
    <w:rsid w:val="00025701"/>
    <w:rsid w:val="00027729"/>
    <w:rsid w:val="00034C82"/>
    <w:rsid w:val="00051417"/>
    <w:rsid w:val="0005386E"/>
    <w:rsid w:val="00054FAB"/>
    <w:rsid w:val="00070463"/>
    <w:rsid w:val="00090CEB"/>
    <w:rsid w:val="000A6A6E"/>
    <w:rsid w:val="000B0C09"/>
    <w:rsid w:val="000C242D"/>
    <w:rsid w:val="000C260B"/>
    <w:rsid w:val="000C7A01"/>
    <w:rsid w:val="000E76E4"/>
    <w:rsid w:val="000F1A0B"/>
    <w:rsid w:val="000F1D07"/>
    <w:rsid w:val="001016FE"/>
    <w:rsid w:val="00102506"/>
    <w:rsid w:val="0011299B"/>
    <w:rsid w:val="00120C39"/>
    <w:rsid w:val="00126FC4"/>
    <w:rsid w:val="0014304C"/>
    <w:rsid w:val="0015130D"/>
    <w:rsid w:val="001523A9"/>
    <w:rsid w:val="00153860"/>
    <w:rsid w:val="00153D18"/>
    <w:rsid w:val="00156008"/>
    <w:rsid w:val="0016478B"/>
    <w:rsid w:val="00165570"/>
    <w:rsid w:val="00172DAA"/>
    <w:rsid w:val="00180E56"/>
    <w:rsid w:val="001900D4"/>
    <w:rsid w:val="00193154"/>
    <w:rsid w:val="00196E48"/>
    <w:rsid w:val="001A001A"/>
    <w:rsid w:val="001A5F01"/>
    <w:rsid w:val="001A785D"/>
    <w:rsid w:val="001C6E60"/>
    <w:rsid w:val="001D3465"/>
    <w:rsid w:val="001D51A7"/>
    <w:rsid w:val="001D58A7"/>
    <w:rsid w:val="001D58AD"/>
    <w:rsid w:val="001E1870"/>
    <w:rsid w:val="001E3096"/>
    <w:rsid w:val="001E3599"/>
    <w:rsid w:val="001F7167"/>
    <w:rsid w:val="002123D0"/>
    <w:rsid w:val="00215D83"/>
    <w:rsid w:val="002163F5"/>
    <w:rsid w:val="00224DE7"/>
    <w:rsid w:val="00242026"/>
    <w:rsid w:val="00244A79"/>
    <w:rsid w:val="00247506"/>
    <w:rsid w:val="00254E38"/>
    <w:rsid w:val="002603EC"/>
    <w:rsid w:val="002623B6"/>
    <w:rsid w:val="00272A82"/>
    <w:rsid w:val="00276C17"/>
    <w:rsid w:val="0028221E"/>
    <w:rsid w:val="00286608"/>
    <w:rsid w:val="002B16CD"/>
    <w:rsid w:val="002C2703"/>
    <w:rsid w:val="002E151C"/>
    <w:rsid w:val="002E3C61"/>
    <w:rsid w:val="00300CB7"/>
    <w:rsid w:val="00316D51"/>
    <w:rsid w:val="00321C49"/>
    <w:rsid w:val="0032484D"/>
    <w:rsid w:val="00336345"/>
    <w:rsid w:val="00337B41"/>
    <w:rsid w:val="00343B6C"/>
    <w:rsid w:val="00353083"/>
    <w:rsid w:val="00355E7A"/>
    <w:rsid w:val="00357896"/>
    <w:rsid w:val="00370D07"/>
    <w:rsid w:val="00374B30"/>
    <w:rsid w:val="00375155"/>
    <w:rsid w:val="00397773"/>
    <w:rsid w:val="003A3BF5"/>
    <w:rsid w:val="003A7FC6"/>
    <w:rsid w:val="003B210A"/>
    <w:rsid w:val="003B34A7"/>
    <w:rsid w:val="003C2886"/>
    <w:rsid w:val="003C495C"/>
    <w:rsid w:val="003C5A54"/>
    <w:rsid w:val="003C6BFE"/>
    <w:rsid w:val="003D0505"/>
    <w:rsid w:val="003D2E5E"/>
    <w:rsid w:val="003D36D4"/>
    <w:rsid w:val="003E0F97"/>
    <w:rsid w:val="003E3FE5"/>
    <w:rsid w:val="003E5033"/>
    <w:rsid w:val="003F0DC5"/>
    <w:rsid w:val="003F430A"/>
    <w:rsid w:val="004052CD"/>
    <w:rsid w:val="004077F3"/>
    <w:rsid w:val="004128CC"/>
    <w:rsid w:val="00415A19"/>
    <w:rsid w:val="00415C09"/>
    <w:rsid w:val="00433D3D"/>
    <w:rsid w:val="004357BF"/>
    <w:rsid w:val="00436CBD"/>
    <w:rsid w:val="00440E0B"/>
    <w:rsid w:val="004459DF"/>
    <w:rsid w:val="00445B2D"/>
    <w:rsid w:val="00447790"/>
    <w:rsid w:val="004825B7"/>
    <w:rsid w:val="00491B11"/>
    <w:rsid w:val="00493D2B"/>
    <w:rsid w:val="00494F0A"/>
    <w:rsid w:val="004B0599"/>
    <w:rsid w:val="004B16C8"/>
    <w:rsid w:val="004B19F4"/>
    <w:rsid w:val="004B2831"/>
    <w:rsid w:val="004B2F58"/>
    <w:rsid w:val="004C02F2"/>
    <w:rsid w:val="004C68AC"/>
    <w:rsid w:val="004E59A2"/>
    <w:rsid w:val="004F21A9"/>
    <w:rsid w:val="0050283A"/>
    <w:rsid w:val="005068D5"/>
    <w:rsid w:val="00507013"/>
    <w:rsid w:val="00507070"/>
    <w:rsid w:val="0051022D"/>
    <w:rsid w:val="005147DD"/>
    <w:rsid w:val="00516734"/>
    <w:rsid w:val="0052108F"/>
    <w:rsid w:val="00521C90"/>
    <w:rsid w:val="00526658"/>
    <w:rsid w:val="00531721"/>
    <w:rsid w:val="00542C42"/>
    <w:rsid w:val="00550B03"/>
    <w:rsid w:val="00550E16"/>
    <w:rsid w:val="00551EA2"/>
    <w:rsid w:val="005538F6"/>
    <w:rsid w:val="00555628"/>
    <w:rsid w:val="00567C02"/>
    <w:rsid w:val="00573C42"/>
    <w:rsid w:val="00581552"/>
    <w:rsid w:val="00581AD5"/>
    <w:rsid w:val="0058442C"/>
    <w:rsid w:val="005901E6"/>
    <w:rsid w:val="005C7FF4"/>
    <w:rsid w:val="005D34AE"/>
    <w:rsid w:val="005D58C3"/>
    <w:rsid w:val="005D786D"/>
    <w:rsid w:val="005E437D"/>
    <w:rsid w:val="005F02AE"/>
    <w:rsid w:val="005F0D31"/>
    <w:rsid w:val="005F1C66"/>
    <w:rsid w:val="00600E60"/>
    <w:rsid w:val="00602789"/>
    <w:rsid w:val="00602D10"/>
    <w:rsid w:val="006054D2"/>
    <w:rsid w:val="00606967"/>
    <w:rsid w:val="00610CC7"/>
    <w:rsid w:val="00622724"/>
    <w:rsid w:val="00632A68"/>
    <w:rsid w:val="0063611A"/>
    <w:rsid w:val="00644684"/>
    <w:rsid w:val="00646339"/>
    <w:rsid w:val="00646FE4"/>
    <w:rsid w:val="00651487"/>
    <w:rsid w:val="006525C5"/>
    <w:rsid w:val="0066144C"/>
    <w:rsid w:val="0066345C"/>
    <w:rsid w:val="0067022D"/>
    <w:rsid w:val="00684FA6"/>
    <w:rsid w:val="006868CD"/>
    <w:rsid w:val="0068740B"/>
    <w:rsid w:val="006914D6"/>
    <w:rsid w:val="006967F2"/>
    <w:rsid w:val="006A738C"/>
    <w:rsid w:val="006B2669"/>
    <w:rsid w:val="006B2BFE"/>
    <w:rsid w:val="006B56E6"/>
    <w:rsid w:val="006C1DC3"/>
    <w:rsid w:val="006C5E94"/>
    <w:rsid w:val="006D7172"/>
    <w:rsid w:val="006D7DC9"/>
    <w:rsid w:val="006E13F2"/>
    <w:rsid w:val="006E2179"/>
    <w:rsid w:val="006E352B"/>
    <w:rsid w:val="006E3FC7"/>
    <w:rsid w:val="006E442E"/>
    <w:rsid w:val="006E45C2"/>
    <w:rsid w:val="006F3AC2"/>
    <w:rsid w:val="00707BA5"/>
    <w:rsid w:val="00707D60"/>
    <w:rsid w:val="00716CBF"/>
    <w:rsid w:val="007238DD"/>
    <w:rsid w:val="007246D6"/>
    <w:rsid w:val="007325B2"/>
    <w:rsid w:val="00734FC9"/>
    <w:rsid w:val="00736933"/>
    <w:rsid w:val="007369A3"/>
    <w:rsid w:val="00736CAB"/>
    <w:rsid w:val="007423DC"/>
    <w:rsid w:val="007472A4"/>
    <w:rsid w:val="007525E9"/>
    <w:rsid w:val="00763D43"/>
    <w:rsid w:val="00764412"/>
    <w:rsid w:val="00767591"/>
    <w:rsid w:val="00771052"/>
    <w:rsid w:val="00773C34"/>
    <w:rsid w:val="0077460F"/>
    <w:rsid w:val="00780182"/>
    <w:rsid w:val="00782752"/>
    <w:rsid w:val="007953B8"/>
    <w:rsid w:val="007A26AA"/>
    <w:rsid w:val="007B4595"/>
    <w:rsid w:val="007C635F"/>
    <w:rsid w:val="007D0A89"/>
    <w:rsid w:val="007F3DD5"/>
    <w:rsid w:val="007F59B9"/>
    <w:rsid w:val="00822C33"/>
    <w:rsid w:val="00823A68"/>
    <w:rsid w:val="00832ED1"/>
    <w:rsid w:val="00836EA3"/>
    <w:rsid w:val="00844F43"/>
    <w:rsid w:val="00860215"/>
    <w:rsid w:val="0087058D"/>
    <w:rsid w:val="00872867"/>
    <w:rsid w:val="00872922"/>
    <w:rsid w:val="008761A6"/>
    <w:rsid w:val="008852D3"/>
    <w:rsid w:val="00885CB4"/>
    <w:rsid w:val="00893DC7"/>
    <w:rsid w:val="00894496"/>
    <w:rsid w:val="008A0A2F"/>
    <w:rsid w:val="008A2E42"/>
    <w:rsid w:val="008B4C2C"/>
    <w:rsid w:val="008C277A"/>
    <w:rsid w:val="008C3F86"/>
    <w:rsid w:val="008C79CD"/>
    <w:rsid w:val="008D1ABE"/>
    <w:rsid w:val="008D763C"/>
    <w:rsid w:val="008E579E"/>
    <w:rsid w:val="008F3F7F"/>
    <w:rsid w:val="008F5CE9"/>
    <w:rsid w:val="008F6504"/>
    <w:rsid w:val="008F659F"/>
    <w:rsid w:val="00900842"/>
    <w:rsid w:val="00901334"/>
    <w:rsid w:val="00905037"/>
    <w:rsid w:val="00905F09"/>
    <w:rsid w:val="009071CA"/>
    <w:rsid w:val="009141E6"/>
    <w:rsid w:val="00916C93"/>
    <w:rsid w:val="00927DB2"/>
    <w:rsid w:val="00933641"/>
    <w:rsid w:val="00936DC1"/>
    <w:rsid w:val="00945DF5"/>
    <w:rsid w:val="00945F55"/>
    <w:rsid w:val="00952475"/>
    <w:rsid w:val="009539A7"/>
    <w:rsid w:val="00957240"/>
    <w:rsid w:val="009606F6"/>
    <w:rsid w:val="00963B11"/>
    <w:rsid w:val="00977A1D"/>
    <w:rsid w:val="0098317C"/>
    <w:rsid w:val="00992627"/>
    <w:rsid w:val="0099733C"/>
    <w:rsid w:val="009B7CDE"/>
    <w:rsid w:val="009D24B9"/>
    <w:rsid w:val="009D41CC"/>
    <w:rsid w:val="009D5C46"/>
    <w:rsid w:val="009D6FAF"/>
    <w:rsid w:val="009E40B6"/>
    <w:rsid w:val="009E5F6A"/>
    <w:rsid w:val="009F294C"/>
    <w:rsid w:val="009F7B76"/>
    <w:rsid w:val="00A022F1"/>
    <w:rsid w:val="00A33318"/>
    <w:rsid w:val="00A50592"/>
    <w:rsid w:val="00A51AF0"/>
    <w:rsid w:val="00A5739B"/>
    <w:rsid w:val="00A57A65"/>
    <w:rsid w:val="00A61819"/>
    <w:rsid w:val="00A61ADD"/>
    <w:rsid w:val="00A708AC"/>
    <w:rsid w:val="00A7198F"/>
    <w:rsid w:val="00A76B72"/>
    <w:rsid w:val="00A902E2"/>
    <w:rsid w:val="00A9386F"/>
    <w:rsid w:val="00A95AEE"/>
    <w:rsid w:val="00AA1A89"/>
    <w:rsid w:val="00AA2054"/>
    <w:rsid w:val="00AA7E03"/>
    <w:rsid w:val="00AB1782"/>
    <w:rsid w:val="00AB18DC"/>
    <w:rsid w:val="00AC150F"/>
    <w:rsid w:val="00AC27A5"/>
    <w:rsid w:val="00AC5CD2"/>
    <w:rsid w:val="00AF3327"/>
    <w:rsid w:val="00B0105C"/>
    <w:rsid w:val="00B04FFC"/>
    <w:rsid w:val="00B13E51"/>
    <w:rsid w:val="00B14536"/>
    <w:rsid w:val="00B23B1F"/>
    <w:rsid w:val="00B27A43"/>
    <w:rsid w:val="00B330E9"/>
    <w:rsid w:val="00B56B38"/>
    <w:rsid w:val="00B60BEF"/>
    <w:rsid w:val="00B63307"/>
    <w:rsid w:val="00B6379F"/>
    <w:rsid w:val="00B671FC"/>
    <w:rsid w:val="00B67F62"/>
    <w:rsid w:val="00B75C49"/>
    <w:rsid w:val="00B83381"/>
    <w:rsid w:val="00B87C06"/>
    <w:rsid w:val="00B97D3C"/>
    <w:rsid w:val="00BA24B9"/>
    <w:rsid w:val="00BB4381"/>
    <w:rsid w:val="00BD0BCF"/>
    <w:rsid w:val="00BF0B25"/>
    <w:rsid w:val="00C03701"/>
    <w:rsid w:val="00C050FC"/>
    <w:rsid w:val="00C1576D"/>
    <w:rsid w:val="00C22C55"/>
    <w:rsid w:val="00C549B1"/>
    <w:rsid w:val="00C56F98"/>
    <w:rsid w:val="00C609D5"/>
    <w:rsid w:val="00C61506"/>
    <w:rsid w:val="00C732F0"/>
    <w:rsid w:val="00C81487"/>
    <w:rsid w:val="00C966F2"/>
    <w:rsid w:val="00CB412D"/>
    <w:rsid w:val="00CB52FC"/>
    <w:rsid w:val="00CB70CA"/>
    <w:rsid w:val="00CC468D"/>
    <w:rsid w:val="00CC67AC"/>
    <w:rsid w:val="00CD21DE"/>
    <w:rsid w:val="00CD2A75"/>
    <w:rsid w:val="00CD4364"/>
    <w:rsid w:val="00CD647D"/>
    <w:rsid w:val="00CE1C09"/>
    <w:rsid w:val="00CE4026"/>
    <w:rsid w:val="00CF277F"/>
    <w:rsid w:val="00CF6DAD"/>
    <w:rsid w:val="00CF7E75"/>
    <w:rsid w:val="00D00B34"/>
    <w:rsid w:val="00D03213"/>
    <w:rsid w:val="00D1664C"/>
    <w:rsid w:val="00D20F65"/>
    <w:rsid w:val="00D23A44"/>
    <w:rsid w:val="00D25A6D"/>
    <w:rsid w:val="00D33AA5"/>
    <w:rsid w:val="00D4108D"/>
    <w:rsid w:val="00D44B49"/>
    <w:rsid w:val="00D451F7"/>
    <w:rsid w:val="00D57AC9"/>
    <w:rsid w:val="00D64ED9"/>
    <w:rsid w:val="00D655E7"/>
    <w:rsid w:val="00D6579F"/>
    <w:rsid w:val="00D67AEC"/>
    <w:rsid w:val="00D7331F"/>
    <w:rsid w:val="00D76CFD"/>
    <w:rsid w:val="00D834B0"/>
    <w:rsid w:val="00D87F8F"/>
    <w:rsid w:val="00D92289"/>
    <w:rsid w:val="00DA59BC"/>
    <w:rsid w:val="00DB289B"/>
    <w:rsid w:val="00DC1290"/>
    <w:rsid w:val="00DC3378"/>
    <w:rsid w:val="00DC4FDF"/>
    <w:rsid w:val="00DC5042"/>
    <w:rsid w:val="00DD09A5"/>
    <w:rsid w:val="00DD2891"/>
    <w:rsid w:val="00DD4C23"/>
    <w:rsid w:val="00DD5936"/>
    <w:rsid w:val="00DD64D0"/>
    <w:rsid w:val="00DE0687"/>
    <w:rsid w:val="00DE0881"/>
    <w:rsid w:val="00DE17FD"/>
    <w:rsid w:val="00DE2BAD"/>
    <w:rsid w:val="00DE4461"/>
    <w:rsid w:val="00DF0A2E"/>
    <w:rsid w:val="00E02268"/>
    <w:rsid w:val="00E04102"/>
    <w:rsid w:val="00E10971"/>
    <w:rsid w:val="00E1573B"/>
    <w:rsid w:val="00E165F1"/>
    <w:rsid w:val="00E335FA"/>
    <w:rsid w:val="00E41C77"/>
    <w:rsid w:val="00E44919"/>
    <w:rsid w:val="00E6475E"/>
    <w:rsid w:val="00E674A4"/>
    <w:rsid w:val="00E71183"/>
    <w:rsid w:val="00E716D4"/>
    <w:rsid w:val="00E719C1"/>
    <w:rsid w:val="00E87445"/>
    <w:rsid w:val="00E94CB0"/>
    <w:rsid w:val="00EA12D0"/>
    <w:rsid w:val="00EC783A"/>
    <w:rsid w:val="00ED08DE"/>
    <w:rsid w:val="00ED5731"/>
    <w:rsid w:val="00EF11B2"/>
    <w:rsid w:val="00F03FC9"/>
    <w:rsid w:val="00F13D5F"/>
    <w:rsid w:val="00F25F8C"/>
    <w:rsid w:val="00F444D0"/>
    <w:rsid w:val="00F45027"/>
    <w:rsid w:val="00F51002"/>
    <w:rsid w:val="00F61B2B"/>
    <w:rsid w:val="00F749C7"/>
    <w:rsid w:val="00F7615A"/>
    <w:rsid w:val="00F850C8"/>
    <w:rsid w:val="00F87570"/>
    <w:rsid w:val="00F8795E"/>
    <w:rsid w:val="00F97CFD"/>
    <w:rsid w:val="00FA4264"/>
    <w:rsid w:val="00FB6F37"/>
    <w:rsid w:val="00FB79F2"/>
    <w:rsid w:val="00FC1CF7"/>
    <w:rsid w:val="00FC5885"/>
    <w:rsid w:val="00FC5F41"/>
    <w:rsid w:val="00FC637D"/>
    <w:rsid w:val="00FD052E"/>
    <w:rsid w:val="00FD7562"/>
    <w:rsid w:val="00FF71A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F9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3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F659F"/>
    <w:rPr>
      <w:sz w:val="16"/>
      <w:szCs w:val="16"/>
    </w:rPr>
  </w:style>
  <w:style w:type="paragraph" w:styleId="a4">
    <w:name w:val="annotation text"/>
    <w:basedOn w:val="a"/>
    <w:link w:val="a5"/>
    <w:uiPriority w:val="99"/>
    <w:unhideWhenUsed/>
    <w:rsid w:val="008F659F"/>
    <w:pPr>
      <w:spacing w:line="240" w:lineRule="auto"/>
    </w:pPr>
    <w:rPr>
      <w:sz w:val="20"/>
      <w:szCs w:val="20"/>
    </w:rPr>
  </w:style>
  <w:style w:type="character" w:customStyle="1" w:styleId="a5">
    <w:name w:val="טקסט הערה תו"/>
    <w:basedOn w:val="a0"/>
    <w:link w:val="a4"/>
    <w:uiPriority w:val="99"/>
    <w:rsid w:val="008F659F"/>
    <w:rPr>
      <w:sz w:val="20"/>
      <w:szCs w:val="20"/>
    </w:rPr>
  </w:style>
  <w:style w:type="paragraph" w:styleId="a6">
    <w:name w:val="annotation subject"/>
    <w:basedOn w:val="a4"/>
    <w:next w:val="a4"/>
    <w:link w:val="a7"/>
    <w:uiPriority w:val="99"/>
    <w:semiHidden/>
    <w:unhideWhenUsed/>
    <w:rsid w:val="008F659F"/>
    <w:rPr>
      <w:b/>
      <w:bCs/>
    </w:rPr>
  </w:style>
  <w:style w:type="character" w:customStyle="1" w:styleId="a7">
    <w:name w:val="נושא הערה תו"/>
    <w:basedOn w:val="a5"/>
    <w:link w:val="a6"/>
    <w:uiPriority w:val="99"/>
    <w:semiHidden/>
    <w:rsid w:val="008F659F"/>
    <w:rPr>
      <w:b/>
      <w:bCs/>
      <w:sz w:val="20"/>
      <w:szCs w:val="20"/>
    </w:rPr>
  </w:style>
  <w:style w:type="paragraph" w:styleId="a8">
    <w:name w:val="Revision"/>
    <w:hidden/>
    <w:uiPriority w:val="99"/>
    <w:semiHidden/>
    <w:rsid w:val="008F659F"/>
    <w:pPr>
      <w:spacing w:after="0" w:line="240" w:lineRule="auto"/>
    </w:pPr>
  </w:style>
  <w:style w:type="paragraph" w:styleId="a9">
    <w:name w:val="Balloon Text"/>
    <w:basedOn w:val="a"/>
    <w:link w:val="aa"/>
    <w:uiPriority w:val="99"/>
    <w:semiHidden/>
    <w:unhideWhenUsed/>
    <w:rsid w:val="008F659F"/>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8F659F"/>
    <w:rPr>
      <w:rFonts w:ascii="Tahoma" w:hAnsi="Tahoma" w:cs="Tahoma"/>
      <w:sz w:val="16"/>
      <w:szCs w:val="16"/>
    </w:rPr>
  </w:style>
  <w:style w:type="character" w:styleId="Hyperlink">
    <w:name w:val="Hyperlink"/>
    <w:basedOn w:val="a0"/>
    <w:uiPriority w:val="99"/>
    <w:unhideWhenUsed/>
    <w:rsid w:val="00370D07"/>
    <w:rPr>
      <w:color w:val="0000FF" w:themeColor="hyperlink"/>
      <w:u w:val="single"/>
    </w:rPr>
  </w:style>
  <w:style w:type="character" w:customStyle="1" w:styleId="ab">
    <w:name w:val="טקסט הערת שוליים תו"/>
    <w:aliases w:val="טקסט הערות שוליים תו2 תו,טקסט הערות שוליים תו1 תו תו,טקסט הערות שוליים תו תו תו תו,תו תו תו תו תו,טקסט הערות שוליים תו תו1 תו,תו תו תו1 תו,Footnote Text תו תו"/>
    <w:basedOn w:val="a0"/>
    <w:link w:val="ac"/>
    <w:uiPriority w:val="99"/>
    <w:semiHidden/>
    <w:locked/>
    <w:rsid w:val="00370D07"/>
    <w:rPr>
      <w:rFonts w:ascii="Times New Roman" w:eastAsia="Times New Roman" w:hAnsi="Times New Roman" w:cs="Times New Roman"/>
      <w:sz w:val="20"/>
      <w:szCs w:val="20"/>
    </w:rPr>
  </w:style>
  <w:style w:type="paragraph" w:styleId="ac">
    <w:name w:val="footnote text"/>
    <w:aliases w:val="טקסט הערות שוליים תו2,טקסט הערות שוליים תו1 תו,טקסט הערות שוליים תו תו תו,תו תו תו תו,טקסט הערות שוליים תו תו1,תו תו תו1,Footnote Text תו"/>
    <w:basedOn w:val="a"/>
    <w:link w:val="ab"/>
    <w:uiPriority w:val="99"/>
    <w:semiHidden/>
    <w:unhideWhenUsed/>
    <w:rsid w:val="00370D07"/>
    <w:pPr>
      <w:bidi/>
      <w:spacing w:after="0" w:line="240" w:lineRule="auto"/>
    </w:pPr>
    <w:rPr>
      <w:rFonts w:ascii="Times New Roman" w:eastAsia="Times New Roman" w:hAnsi="Times New Roman" w:cs="Times New Roman"/>
      <w:sz w:val="20"/>
      <w:szCs w:val="20"/>
    </w:rPr>
  </w:style>
  <w:style w:type="character" w:customStyle="1" w:styleId="1">
    <w:name w:val="טקסט הערת שוליים תו1"/>
    <w:basedOn w:val="a0"/>
    <w:uiPriority w:val="99"/>
    <w:semiHidden/>
    <w:rsid w:val="00370D07"/>
    <w:rPr>
      <w:sz w:val="20"/>
      <w:szCs w:val="20"/>
    </w:rPr>
  </w:style>
  <w:style w:type="paragraph" w:styleId="ad">
    <w:name w:val="Plain Text"/>
    <w:basedOn w:val="a"/>
    <w:link w:val="ae"/>
    <w:uiPriority w:val="99"/>
    <w:unhideWhenUsed/>
    <w:rsid w:val="00370D07"/>
    <w:pPr>
      <w:bidi/>
      <w:spacing w:after="0" w:line="240" w:lineRule="auto"/>
    </w:pPr>
    <w:rPr>
      <w:rFonts w:ascii="Calibri" w:hAnsi="Calibri" w:cs="Consolas"/>
      <w:szCs w:val="21"/>
    </w:rPr>
  </w:style>
  <w:style w:type="character" w:customStyle="1" w:styleId="ae">
    <w:name w:val="טקסט רגיל תו"/>
    <w:basedOn w:val="a0"/>
    <w:link w:val="ad"/>
    <w:uiPriority w:val="99"/>
    <w:rsid w:val="00370D07"/>
    <w:rPr>
      <w:rFonts w:ascii="Calibri" w:hAnsi="Calibri" w:cs="Consolas"/>
      <w:szCs w:val="21"/>
    </w:rPr>
  </w:style>
  <w:style w:type="character" w:customStyle="1" w:styleId="af">
    <w:name w:val="פיסקת רשימה תו"/>
    <w:link w:val="af0"/>
    <w:uiPriority w:val="34"/>
    <w:locked/>
    <w:rsid w:val="00370D07"/>
    <w:rPr>
      <w:rFonts w:ascii="Times New Roman" w:eastAsia="Times New Roman" w:hAnsi="Times New Roman" w:cs="Times New Roman"/>
      <w:sz w:val="24"/>
      <w:szCs w:val="24"/>
    </w:rPr>
  </w:style>
  <w:style w:type="paragraph" w:styleId="af0">
    <w:name w:val="List Paragraph"/>
    <w:basedOn w:val="a"/>
    <w:link w:val="af"/>
    <w:uiPriority w:val="34"/>
    <w:qFormat/>
    <w:rsid w:val="00370D07"/>
    <w:pPr>
      <w:bidi/>
      <w:spacing w:after="0" w:line="240" w:lineRule="auto"/>
      <w:ind w:left="720"/>
    </w:pPr>
    <w:rPr>
      <w:rFonts w:ascii="Times New Roman" w:eastAsia="Times New Roman" w:hAnsi="Times New Roman" w:cs="Times New Roman"/>
      <w:sz w:val="24"/>
      <w:szCs w:val="24"/>
    </w:rPr>
  </w:style>
  <w:style w:type="character" w:styleId="af1">
    <w:name w:val="footnote reference"/>
    <w:uiPriority w:val="99"/>
    <w:semiHidden/>
    <w:unhideWhenUsed/>
    <w:rsid w:val="00370D07"/>
    <w:rPr>
      <w:vertAlign w:val="superscript"/>
    </w:rPr>
  </w:style>
  <w:style w:type="character" w:styleId="FollowedHyperlink">
    <w:name w:val="FollowedHyperlink"/>
    <w:basedOn w:val="a0"/>
    <w:uiPriority w:val="99"/>
    <w:semiHidden/>
    <w:unhideWhenUsed/>
    <w:rsid w:val="00736933"/>
    <w:rPr>
      <w:color w:val="800080" w:themeColor="followedHyperlink"/>
      <w:u w:val="single"/>
    </w:rPr>
  </w:style>
  <w:style w:type="character" w:customStyle="1" w:styleId="apple-converted-space">
    <w:name w:val="apple-converted-space"/>
    <w:basedOn w:val="a0"/>
    <w:rsid w:val="007C635F"/>
  </w:style>
  <w:style w:type="paragraph" w:styleId="NormalWeb">
    <w:name w:val="Normal (Web)"/>
    <w:basedOn w:val="a"/>
    <w:uiPriority w:val="99"/>
    <w:semiHidden/>
    <w:unhideWhenUsed/>
    <w:rsid w:val="007C635F"/>
    <w:pPr>
      <w:spacing w:before="100" w:beforeAutospacing="1" w:after="100" w:afterAutospacing="1" w:line="240" w:lineRule="auto"/>
    </w:pPr>
    <w:rPr>
      <w:rFonts w:ascii="Times New Roman" w:hAnsi="Times New Roman" w:cs="Times New Roman"/>
      <w:sz w:val="24"/>
      <w:szCs w:val="24"/>
    </w:rPr>
  </w:style>
  <w:style w:type="paragraph" w:styleId="af2">
    <w:name w:val="header"/>
    <w:basedOn w:val="a"/>
    <w:link w:val="af3"/>
    <w:uiPriority w:val="99"/>
    <w:unhideWhenUsed/>
    <w:rsid w:val="00B63307"/>
    <w:pPr>
      <w:tabs>
        <w:tab w:val="center" w:pos="4153"/>
        <w:tab w:val="right" w:pos="8306"/>
      </w:tabs>
      <w:spacing w:after="0" w:line="240" w:lineRule="auto"/>
    </w:pPr>
  </w:style>
  <w:style w:type="character" w:customStyle="1" w:styleId="af3">
    <w:name w:val="כותרת עליונה תו"/>
    <w:basedOn w:val="a0"/>
    <w:link w:val="af2"/>
    <w:uiPriority w:val="99"/>
    <w:rsid w:val="00B63307"/>
  </w:style>
  <w:style w:type="paragraph" w:styleId="af4">
    <w:name w:val="footer"/>
    <w:basedOn w:val="a"/>
    <w:link w:val="af5"/>
    <w:uiPriority w:val="99"/>
    <w:unhideWhenUsed/>
    <w:rsid w:val="00B63307"/>
    <w:pPr>
      <w:tabs>
        <w:tab w:val="center" w:pos="4153"/>
        <w:tab w:val="right" w:pos="8306"/>
      </w:tabs>
      <w:spacing w:after="0" w:line="240" w:lineRule="auto"/>
    </w:pPr>
  </w:style>
  <w:style w:type="character" w:customStyle="1" w:styleId="af5">
    <w:name w:val="כותרת תחתונה תו"/>
    <w:basedOn w:val="a0"/>
    <w:link w:val="af4"/>
    <w:uiPriority w:val="99"/>
    <w:rsid w:val="00B63307"/>
  </w:style>
  <w:style w:type="paragraph" w:styleId="af6">
    <w:name w:val="Body Text"/>
    <w:basedOn w:val="a"/>
    <w:link w:val="af7"/>
    <w:rsid w:val="00B97D3C"/>
    <w:pPr>
      <w:bidi/>
      <w:spacing w:after="0" w:line="360" w:lineRule="auto"/>
      <w:jc w:val="both"/>
    </w:pPr>
    <w:rPr>
      <w:rFonts w:ascii="Times New Roman" w:eastAsia="Times New Roman" w:hAnsi="Times New Roman" w:cs="David"/>
      <w:sz w:val="20"/>
      <w:szCs w:val="24"/>
      <w:lang w:eastAsia="he-IL"/>
    </w:rPr>
  </w:style>
  <w:style w:type="character" w:customStyle="1" w:styleId="af7">
    <w:name w:val="גוף טקסט תו"/>
    <w:basedOn w:val="a0"/>
    <w:link w:val="af6"/>
    <w:rsid w:val="00B97D3C"/>
    <w:rPr>
      <w:rFonts w:ascii="Times New Roman" w:eastAsia="Times New Roman" w:hAnsi="Times New Roman" w:cs="David"/>
      <w:sz w:val="20"/>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5140">
      <w:bodyDiv w:val="1"/>
      <w:marLeft w:val="0"/>
      <w:marRight w:val="0"/>
      <w:marTop w:val="0"/>
      <w:marBottom w:val="0"/>
      <w:divBdr>
        <w:top w:val="none" w:sz="0" w:space="0" w:color="auto"/>
        <w:left w:val="none" w:sz="0" w:space="0" w:color="auto"/>
        <w:bottom w:val="none" w:sz="0" w:space="0" w:color="auto"/>
        <w:right w:val="none" w:sz="0" w:space="0" w:color="auto"/>
      </w:divBdr>
    </w:div>
    <w:div w:id="305361013">
      <w:bodyDiv w:val="1"/>
      <w:marLeft w:val="0"/>
      <w:marRight w:val="0"/>
      <w:marTop w:val="0"/>
      <w:marBottom w:val="0"/>
      <w:divBdr>
        <w:top w:val="none" w:sz="0" w:space="0" w:color="auto"/>
        <w:left w:val="none" w:sz="0" w:space="0" w:color="auto"/>
        <w:bottom w:val="none" w:sz="0" w:space="0" w:color="auto"/>
        <w:right w:val="none" w:sz="0" w:space="0" w:color="auto"/>
      </w:divBdr>
    </w:div>
    <w:div w:id="421341566">
      <w:bodyDiv w:val="1"/>
      <w:marLeft w:val="0"/>
      <w:marRight w:val="0"/>
      <w:marTop w:val="0"/>
      <w:marBottom w:val="0"/>
      <w:divBdr>
        <w:top w:val="none" w:sz="0" w:space="0" w:color="auto"/>
        <w:left w:val="none" w:sz="0" w:space="0" w:color="auto"/>
        <w:bottom w:val="none" w:sz="0" w:space="0" w:color="auto"/>
        <w:right w:val="none" w:sz="0" w:space="0" w:color="auto"/>
      </w:divBdr>
      <w:divsChild>
        <w:div w:id="486090298">
          <w:marLeft w:val="0"/>
          <w:marRight w:val="446"/>
          <w:marTop w:val="0"/>
          <w:marBottom w:val="0"/>
          <w:divBdr>
            <w:top w:val="none" w:sz="0" w:space="0" w:color="auto"/>
            <w:left w:val="none" w:sz="0" w:space="0" w:color="auto"/>
            <w:bottom w:val="none" w:sz="0" w:space="0" w:color="auto"/>
            <w:right w:val="none" w:sz="0" w:space="0" w:color="auto"/>
          </w:divBdr>
        </w:div>
      </w:divsChild>
    </w:div>
    <w:div w:id="736976219">
      <w:bodyDiv w:val="1"/>
      <w:marLeft w:val="0"/>
      <w:marRight w:val="0"/>
      <w:marTop w:val="0"/>
      <w:marBottom w:val="0"/>
      <w:divBdr>
        <w:top w:val="none" w:sz="0" w:space="0" w:color="auto"/>
        <w:left w:val="none" w:sz="0" w:space="0" w:color="auto"/>
        <w:bottom w:val="none" w:sz="0" w:space="0" w:color="auto"/>
        <w:right w:val="none" w:sz="0" w:space="0" w:color="auto"/>
      </w:divBdr>
    </w:div>
    <w:div w:id="803811195">
      <w:bodyDiv w:val="1"/>
      <w:marLeft w:val="0"/>
      <w:marRight w:val="0"/>
      <w:marTop w:val="0"/>
      <w:marBottom w:val="0"/>
      <w:divBdr>
        <w:top w:val="none" w:sz="0" w:space="0" w:color="auto"/>
        <w:left w:val="none" w:sz="0" w:space="0" w:color="auto"/>
        <w:bottom w:val="none" w:sz="0" w:space="0" w:color="auto"/>
        <w:right w:val="none" w:sz="0" w:space="0" w:color="auto"/>
      </w:divBdr>
    </w:div>
    <w:div w:id="858004340">
      <w:bodyDiv w:val="1"/>
      <w:marLeft w:val="0"/>
      <w:marRight w:val="0"/>
      <w:marTop w:val="0"/>
      <w:marBottom w:val="0"/>
      <w:divBdr>
        <w:top w:val="none" w:sz="0" w:space="0" w:color="auto"/>
        <w:left w:val="none" w:sz="0" w:space="0" w:color="auto"/>
        <w:bottom w:val="none" w:sz="0" w:space="0" w:color="auto"/>
        <w:right w:val="none" w:sz="0" w:space="0" w:color="auto"/>
      </w:divBdr>
    </w:div>
    <w:div w:id="870806833">
      <w:bodyDiv w:val="1"/>
      <w:marLeft w:val="0"/>
      <w:marRight w:val="0"/>
      <w:marTop w:val="0"/>
      <w:marBottom w:val="0"/>
      <w:divBdr>
        <w:top w:val="none" w:sz="0" w:space="0" w:color="auto"/>
        <w:left w:val="none" w:sz="0" w:space="0" w:color="auto"/>
        <w:bottom w:val="none" w:sz="0" w:space="0" w:color="auto"/>
        <w:right w:val="none" w:sz="0" w:space="0" w:color="auto"/>
      </w:divBdr>
    </w:div>
    <w:div w:id="1299258923">
      <w:bodyDiv w:val="1"/>
      <w:marLeft w:val="0"/>
      <w:marRight w:val="0"/>
      <w:marTop w:val="0"/>
      <w:marBottom w:val="0"/>
      <w:divBdr>
        <w:top w:val="none" w:sz="0" w:space="0" w:color="auto"/>
        <w:left w:val="none" w:sz="0" w:space="0" w:color="auto"/>
        <w:bottom w:val="none" w:sz="0" w:space="0" w:color="auto"/>
        <w:right w:val="none" w:sz="0" w:space="0" w:color="auto"/>
      </w:divBdr>
    </w:div>
    <w:div w:id="189742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boi.org.il/" TargetMode="External"/><Relationship Id="rId3" Type="http://schemas.openxmlformats.org/officeDocument/2006/relationships/image" Target="media/image4.png"/><Relationship Id="rId7" Type="http://schemas.openxmlformats.org/officeDocument/2006/relationships/hyperlink" Target="https://did.li/spotify-third-side-of-coin" TargetMode="External"/><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microsoft.com/office/2007/relationships/hdphoto" Target="media/hdphoto2.wdp"/><Relationship Id="rId11" Type="http://schemas.openxmlformats.org/officeDocument/2006/relationships/hyperlink" Target="https://www.facebook.com/bankisraelvc" TargetMode="External"/><Relationship Id="rId5" Type="http://schemas.openxmlformats.org/officeDocument/2006/relationships/image" Target="media/image5.png"/><Relationship Id="rId10" Type="http://schemas.openxmlformats.org/officeDocument/2006/relationships/hyperlink" Target="https://www.youtube.com/user/thebankofisrael" TargetMode="External"/><Relationship Id="rId4" Type="http://schemas.microsoft.com/office/2007/relationships/hdphoto" Target="media/hdphoto1.wdp"/><Relationship Id="rId9" Type="http://schemas.openxmlformats.org/officeDocument/2006/relationships/hyperlink" Target="https://www.youtube.com/user/thebankofisrael"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65CAA-8FF7-4D0C-B5EB-7744D7C08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1925</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2024-08-21T05:15:00Z</dcterms:created>
  <dcterms:modified xsi:type="dcterms:W3CDTF">2024-08-21T05:56:00Z</dcterms:modified>
</cp:coreProperties>
</file>