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XSpec="center" w:tblpY="1021"/>
        <w:bidiVisual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92"/>
        <w:gridCol w:w="2596"/>
        <w:gridCol w:w="3084"/>
      </w:tblGrid>
      <w:tr w:rsidTr="00EE06F5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72B" w:rsidRPr="00401200" w:rsidP="00EE06F5">
            <w:pPr>
              <w:pStyle w:val="NoSpacing"/>
              <w:bidi/>
              <w:rPr>
                <w:rFonts w:ascii="Arial" w:eastAsia="Calibri" w:hAnsi="Arial" w:cs="Arial"/>
                <w:sz w:val="22"/>
                <w:szCs w:val="22"/>
                <w:rtl/>
                <w:lang w:val="en-US" w:eastAsia="en-US" w:bidi="he-IL"/>
              </w:rPr>
            </w:pPr>
            <w:r w:rsidRPr="00401200">
              <w:rPr>
                <w:rFonts w:ascii="Arial" w:eastAsia="Calibri" w:hAnsi="Arial" w:cs="Arial"/>
                <w:sz w:val="22"/>
                <w:szCs w:val="22"/>
                <w:rtl/>
                <w:lang w:val="en-US" w:eastAsia="en-US" w:bidi="he-IL"/>
              </w:rPr>
              <w:t>בנק ישראל</w:t>
            </w:r>
          </w:p>
          <w:p w:rsidR="0060472B" w:rsidRPr="00401200" w:rsidP="00EE06F5">
            <w:pPr>
              <w:pStyle w:val="NoSpacing"/>
              <w:bidi/>
              <w:rPr>
                <w:rFonts w:ascii="Arial" w:eastAsia="Calibri" w:hAnsi="Arial" w:cs="Arial"/>
                <w:sz w:val="22"/>
                <w:szCs w:val="22"/>
                <w:lang w:val="en-US" w:eastAsia="en-US" w:bidi="he-IL"/>
              </w:rPr>
            </w:pPr>
          </w:p>
          <w:p w:rsidR="0060472B" w:rsidRPr="00401200" w:rsidP="00EE06F5">
            <w:pPr>
              <w:bidi/>
              <w:spacing w:after="160" w:line="360" w:lineRule="auto"/>
              <w:ind w:right="-101"/>
              <w:rPr>
                <w:rFonts w:ascii="Arial" w:eastAsia="Calibri" w:hAnsi="Arial" w:cs="Arial"/>
                <w:sz w:val="24"/>
                <w:szCs w:val="24"/>
                <w:lang w:val="en-US" w:eastAsia="en-US" w:bidi="he-IL"/>
              </w:rPr>
            </w:pPr>
            <w:r w:rsidRPr="00401200">
              <w:rPr>
                <w:rFonts w:ascii="Arial" w:eastAsia="Calibri" w:hAnsi="Arial" w:cs="Arial"/>
                <w:sz w:val="24"/>
                <w:szCs w:val="24"/>
                <w:rtl/>
                <w:lang w:val="en-US" w:eastAsia="en-US" w:bidi="he-IL"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60472B" w:rsidRPr="00401200" w:rsidP="00EE06F5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 w:bidi="he-I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Title: לוגו בנק ישראל - Description: לוגו בנק ישראל" style="width:76.8pt;height:76.8pt;mso-wrap-distance-bottom:0;mso-wrap-distance-left:0;mso-wrap-distance-right:0;mso-wrap-distance-top:0" filled="f" stroked="f">
                  <v:imagedata r:id="rId5" o:title=""/>
                  <o:lock v:ext="edit" aspectratio="t"/>
                </v:shape>
              </w:pic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72B" w:rsidRPr="00401200" w:rsidP="0060472B">
            <w:pPr>
              <w:bidi/>
              <w:spacing w:after="160" w:line="480" w:lineRule="auto"/>
              <w:jc w:val="right"/>
              <w:rPr>
                <w:rFonts w:ascii="Arial" w:eastAsia="Calibri" w:hAnsi="Arial" w:cs="Arial"/>
                <w:sz w:val="24"/>
                <w:szCs w:val="24"/>
                <w:rtl/>
                <w:lang w:val="en-US" w:eastAsia="en-US" w:bidi="he-IL"/>
              </w:rPr>
            </w:pPr>
            <w:r w:rsidRPr="00401200">
              <w:rPr>
                <w:rFonts w:ascii="Arial" w:eastAsia="Calibri" w:hAnsi="Arial" w:cs="Arial"/>
                <w:sz w:val="24"/>
                <w:szCs w:val="24"/>
                <w:rtl/>
                <w:lang w:val="en-US" w:eastAsia="en-US" w:bidi="he-IL"/>
              </w:rPr>
              <w:t xml:space="preserve">‏ירושלים, ‏ב' בתמוז, </w:t>
            </w:r>
            <w:r w:rsidRPr="00401200">
              <w:rPr>
                <w:rFonts w:ascii="Arial" w:eastAsia="Calibri" w:hAnsi="Arial" w:cs="Arial"/>
                <w:sz w:val="24"/>
                <w:szCs w:val="24"/>
                <w:rtl/>
                <w:lang w:val="en-US" w:eastAsia="en-US" w:bidi="he-IL"/>
              </w:rPr>
              <w:t>תשפ"ד</w:t>
            </w:r>
          </w:p>
          <w:p w:rsidR="0060472B" w:rsidRPr="00401200" w:rsidP="0060472B">
            <w:pPr>
              <w:bidi/>
              <w:spacing w:after="160" w:line="480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US" w:eastAsia="en-US" w:bidi="he-IL"/>
              </w:rPr>
            </w:pPr>
            <w:r w:rsidRPr="00401200">
              <w:rPr>
                <w:rFonts w:ascii="Arial" w:eastAsia="Calibri" w:hAnsi="Arial" w:cs="Arial"/>
                <w:sz w:val="24"/>
                <w:szCs w:val="24"/>
                <w:rtl/>
                <w:lang w:val="en-US" w:eastAsia="en-US" w:bidi="he-IL"/>
              </w:rPr>
              <w:t>‏‏‏‏‏‏8 ביולי, 2024</w:t>
            </w:r>
          </w:p>
        </w:tc>
      </w:tr>
    </w:tbl>
    <w:p w:rsidR="0060472B" w:rsidRPr="00401200" w:rsidP="0060472B">
      <w:pPr>
        <w:pStyle w:val="NormalWeb"/>
        <w:shd w:val="clear" w:color="auto" w:fill="FFFFFF"/>
        <w:bidi/>
        <w:spacing w:before="0" w:beforeAutospacing="0"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bidi="ar-SA"/>
        </w:rPr>
        <w:t>إعلان للصحافة</w:t>
      </w:r>
      <w:r w:rsidRPr="00401200">
        <w:rPr>
          <w:rFonts w:ascii="Arial" w:hAnsi="Arial" w:cs="Arial"/>
          <w:rtl/>
        </w:rPr>
        <w:t>:</w:t>
      </w:r>
    </w:p>
    <w:p w:rsidR="0060472B" w:rsidRPr="00401200" w:rsidP="0060472B">
      <w:pPr>
        <w:spacing w:after="240" w:line="360" w:lineRule="auto"/>
        <w:ind w:left="-142" w:right="-142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val="en-GB" w:eastAsia="he-IL" w:bidi="ar-SA"/>
        </w:rPr>
      </w:pPr>
      <w:r w:rsidRPr="00401200">
        <w:rPr>
          <w:rFonts w:ascii="Arial" w:eastAsia="Times New Roman" w:hAnsi="Arial" w:hint="cs"/>
          <w:b/>
          <w:bCs/>
          <w:sz w:val="28"/>
          <w:szCs w:val="28"/>
          <w:rtl/>
          <w:lang w:eastAsia="he-IL" w:bidi="ar-SA"/>
        </w:rPr>
        <w:t>كلمة</w:t>
      </w:r>
      <w:r w:rsidRPr="00401200">
        <w:rPr>
          <w:rFonts w:ascii="Arial" w:eastAsia="Times New Roman" w:hAnsi="Arial"/>
          <w:b/>
          <w:bCs/>
          <w:sz w:val="28"/>
          <w:szCs w:val="28"/>
          <w:rtl/>
          <w:lang w:eastAsia="he-IL" w:bidi="ar-SA"/>
        </w:rPr>
        <w:t xml:space="preserve"> </w:t>
      </w:r>
      <w:r w:rsidRPr="00401200">
        <w:rPr>
          <w:rFonts w:ascii="Arial" w:eastAsia="Times New Roman" w:hAnsi="Arial" w:hint="cs"/>
          <w:b/>
          <w:bCs/>
          <w:sz w:val="28"/>
          <w:szCs w:val="28"/>
          <w:rtl/>
          <w:lang w:eastAsia="he-IL" w:bidi="ar-SA"/>
        </w:rPr>
        <w:t>محافظ</w:t>
      </w:r>
      <w:r w:rsidRPr="00401200">
        <w:rPr>
          <w:rFonts w:ascii="Arial" w:eastAsia="Times New Roman" w:hAnsi="Arial"/>
          <w:b/>
          <w:bCs/>
          <w:sz w:val="28"/>
          <w:szCs w:val="28"/>
          <w:rtl/>
          <w:lang w:eastAsia="he-IL" w:bidi="ar-SA"/>
        </w:rPr>
        <w:t xml:space="preserve"> </w:t>
      </w:r>
      <w:r w:rsidRPr="00401200">
        <w:rPr>
          <w:rFonts w:ascii="Arial" w:eastAsia="Times New Roman" w:hAnsi="Arial" w:hint="cs"/>
          <w:b/>
          <w:bCs/>
          <w:sz w:val="28"/>
          <w:szCs w:val="28"/>
          <w:rtl/>
          <w:lang w:eastAsia="he-IL" w:bidi="ar-SA"/>
        </w:rPr>
        <w:t>بنك</w:t>
      </w:r>
      <w:r w:rsidRPr="00401200">
        <w:rPr>
          <w:rFonts w:ascii="Arial" w:eastAsia="Times New Roman" w:hAnsi="Arial"/>
          <w:b/>
          <w:bCs/>
          <w:sz w:val="28"/>
          <w:szCs w:val="28"/>
          <w:rtl/>
          <w:lang w:eastAsia="he-IL" w:bidi="ar-SA"/>
        </w:rPr>
        <w:t xml:space="preserve"> </w:t>
      </w:r>
      <w:r w:rsidRPr="00401200">
        <w:rPr>
          <w:rFonts w:ascii="Arial" w:eastAsia="Times New Roman" w:hAnsi="Arial" w:hint="cs"/>
          <w:b/>
          <w:bCs/>
          <w:sz w:val="28"/>
          <w:szCs w:val="28"/>
          <w:rtl/>
          <w:lang w:eastAsia="he-IL" w:bidi="ar-SA"/>
        </w:rPr>
        <w:t>إسرائيل</w:t>
      </w:r>
      <w:r w:rsidRPr="00401200">
        <w:rPr>
          <w:rFonts w:ascii="Arial" w:eastAsia="Times New Roman" w:hAnsi="Arial"/>
          <w:b/>
          <w:bCs/>
          <w:sz w:val="28"/>
          <w:szCs w:val="28"/>
          <w:rtl/>
          <w:lang w:eastAsia="he-IL" w:bidi="ar-SA"/>
        </w:rPr>
        <w:t xml:space="preserve"> </w:t>
      </w:r>
      <w:r w:rsidRPr="00401200">
        <w:rPr>
          <w:rFonts w:ascii="Arial" w:eastAsia="Times New Roman" w:hAnsi="Arial" w:hint="cs"/>
          <w:b/>
          <w:bCs/>
          <w:sz w:val="28"/>
          <w:szCs w:val="28"/>
          <w:rtl/>
          <w:lang w:eastAsia="he-IL" w:bidi="ar-SA"/>
        </w:rPr>
        <w:t>في</w:t>
      </w:r>
      <w:r w:rsidRPr="00401200">
        <w:rPr>
          <w:rFonts w:ascii="Arial" w:eastAsia="Times New Roman" w:hAnsi="Arial"/>
          <w:b/>
          <w:bCs/>
          <w:sz w:val="28"/>
          <w:szCs w:val="28"/>
          <w:rtl/>
          <w:lang w:eastAsia="he-IL" w:bidi="ar-SA"/>
        </w:rPr>
        <w:t xml:space="preserve"> </w:t>
      </w:r>
      <w:r w:rsidRPr="00401200">
        <w:rPr>
          <w:rFonts w:ascii="Arial" w:eastAsia="Times New Roman" w:hAnsi="Arial" w:hint="cs"/>
          <w:b/>
          <w:bCs/>
          <w:sz w:val="28"/>
          <w:szCs w:val="28"/>
          <w:rtl/>
          <w:lang w:eastAsia="he-IL" w:bidi="ar-SA"/>
        </w:rPr>
        <w:t>المؤتمر</w:t>
      </w:r>
      <w:r w:rsidRPr="00401200">
        <w:rPr>
          <w:rFonts w:ascii="Arial" w:eastAsia="Times New Roman" w:hAnsi="Arial"/>
          <w:b/>
          <w:bCs/>
          <w:sz w:val="28"/>
          <w:szCs w:val="28"/>
          <w:rtl/>
          <w:lang w:eastAsia="he-IL" w:bidi="ar-SA"/>
        </w:rPr>
        <w:t xml:space="preserve"> </w:t>
      </w:r>
      <w:r w:rsidRPr="00401200">
        <w:rPr>
          <w:rFonts w:ascii="Arial" w:eastAsia="Times New Roman" w:hAnsi="Arial" w:hint="cs"/>
          <w:b/>
          <w:bCs/>
          <w:sz w:val="28"/>
          <w:szCs w:val="28"/>
          <w:rtl/>
          <w:lang w:eastAsia="he-IL" w:bidi="ar-SA"/>
        </w:rPr>
        <w:t>الصحفي</w:t>
      </w:r>
      <w:r w:rsidRPr="00401200">
        <w:rPr>
          <w:rFonts w:ascii="Arial" w:eastAsia="Times New Roman" w:hAnsi="Arial"/>
          <w:b/>
          <w:bCs/>
          <w:sz w:val="28"/>
          <w:szCs w:val="28"/>
          <w:rtl/>
          <w:lang w:eastAsia="he-IL" w:bidi="ar-SA"/>
        </w:rPr>
        <w:t xml:space="preserve"> </w:t>
      </w:r>
      <w:r w:rsidRPr="00401200">
        <w:rPr>
          <w:rFonts w:ascii="Arial" w:eastAsia="Times New Roman" w:hAnsi="Arial" w:hint="cs"/>
          <w:b/>
          <w:bCs/>
          <w:sz w:val="28"/>
          <w:szCs w:val="28"/>
          <w:rtl/>
          <w:lang w:eastAsia="he-IL" w:bidi="ar-SA"/>
        </w:rPr>
        <w:t>حول</w:t>
      </w:r>
      <w:r w:rsidRPr="00401200">
        <w:rPr>
          <w:rFonts w:ascii="Arial" w:eastAsia="Times New Roman" w:hAnsi="Arial"/>
          <w:b/>
          <w:bCs/>
          <w:sz w:val="28"/>
          <w:szCs w:val="28"/>
          <w:rtl/>
          <w:lang w:eastAsia="he-IL" w:bidi="ar-SA"/>
        </w:rPr>
        <w:t xml:space="preserve"> </w:t>
      </w:r>
      <w:r w:rsidRPr="00401200">
        <w:rPr>
          <w:rFonts w:ascii="Arial" w:eastAsia="Times New Roman" w:hAnsi="Arial" w:hint="cs"/>
          <w:b/>
          <w:bCs/>
          <w:sz w:val="28"/>
          <w:szCs w:val="28"/>
          <w:rtl/>
          <w:lang w:eastAsia="he-IL" w:bidi="ar-SA"/>
        </w:rPr>
        <w:t>قرار</w:t>
      </w:r>
      <w:r w:rsidRPr="00401200">
        <w:rPr>
          <w:rFonts w:ascii="Arial" w:eastAsia="Times New Roman" w:hAnsi="Arial"/>
          <w:b/>
          <w:bCs/>
          <w:sz w:val="28"/>
          <w:szCs w:val="28"/>
          <w:rtl/>
          <w:lang w:eastAsia="he-IL" w:bidi="ar-SA"/>
        </w:rPr>
        <w:t xml:space="preserve"> </w:t>
      </w:r>
      <w:r w:rsidRPr="00401200">
        <w:rPr>
          <w:rFonts w:ascii="Arial" w:eastAsia="Times New Roman" w:hAnsi="Arial" w:hint="cs"/>
          <w:b/>
          <w:bCs/>
          <w:sz w:val="28"/>
          <w:szCs w:val="28"/>
          <w:rtl/>
          <w:lang w:eastAsia="he-IL" w:bidi="ar-SA"/>
        </w:rPr>
        <w:t>السياسة</w:t>
      </w:r>
      <w:r w:rsidRPr="00401200">
        <w:rPr>
          <w:rFonts w:ascii="Arial" w:eastAsia="Times New Roman" w:hAnsi="Arial"/>
          <w:b/>
          <w:bCs/>
          <w:sz w:val="28"/>
          <w:szCs w:val="28"/>
          <w:rtl/>
          <w:lang w:eastAsia="he-IL" w:bidi="ar-SA"/>
        </w:rPr>
        <w:t xml:space="preserve"> </w:t>
      </w:r>
      <w:r w:rsidRPr="00401200">
        <w:rPr>
          <w:rFonts w:ascii="Arial" w:eastAsia="Times New Roman" w:hAnsi="Arial" w:hint="cs"/>
          <w:b/>
          <w:bCs/>
          <w:sz w:val="28"/>
          <w:szCs w:val="28"/>
          <w:rtl/>
          <w:lang w:eastAsia="he-IL" w:bidi="ar-SA"/>
        </w:rPr>
        <w:t>النقدية</w:t>
      </w:r>
      <w:r w:rsidRPr="00401200">
        <w:rPr>
          <w:rFonts w:ascii="Arial" w:eastAsia="Times New Roman" w:hAnsi="Arial"/>
          <w:b/>
          <w:bCs/>
          <w:sz w:val="28"/>
          <w:szCs w:val="28"/>
          <w:rtl/>
          <w:lang w:eastAsia="he-IL" w:bidi="ar-SA"/>
        </w:rPr>
        <w:t xml:space="preserve"> 07.08.2024</w:t>
      </w:r>
    </w:p>
    <w:p w:rsidR="00401200" w:rsidRPr="00401200" w:rsidP="00401200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>مرحباً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بالجميع،</w:t>
      </w:r>
    </w:p>
    <w:p w:rsidR="00401200" w:rsidRPr="00401200" w:rsidP="00883AD9">
      <w:pPr>
        <w:spacing w:line="360" w:lineRule="auto"/>
        <w:jc w:val="both"/>
        <w:rPr>
          <w:rFonts w:ascii="Arial" w:hAnsi="Arial" w:cs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>أ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جر</w:t>
      </w:r>
      <w:r>
        <w:rPr>
          <w:rFonts w:ascii="Arial" w:hAnsi="Arial" w:hint="cs"/>
          <w:sz w:val="24"/>
          <w:szCs w:val="24"/>
          <w:rtl/>
          <w:lang w:bidi="ar-SA"/>
        </w:rPr>
        <w:t xml:space="preserve">ت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اللجنة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النقدية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بنك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إسرائيل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أمس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واليوم،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مناقشات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أجل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اتخاذ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قرار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السياسة النقدية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نهاية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المناقشات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قررت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اللجنة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إبقاء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سعر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الفائدة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دون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تغيير</w:t>
      </w:r>
      <w:r w:rsidRPr="00401200">
        <w:rPr>
          <w:rFonts w:ascii="Arial" w:hAnsi="Arial"/>
          <w:sz w:val="24"/>
          <w:szCs w:val="24"/>
          <w:rtl/>
          <w:lang w:bidi="ar-SA"/>
        </w:rPr>
        <w:t>.</w:t>
      </w:r>
    </w:p>
    <w:p w:rsidR="00401200" w:rsidRPr="00401200" w:rsidP="00574FF2">
      <w:pPr>
        <w:tabs>
          <w:tab w:val="left" w:pos="2646"/>
        </w:tabs>
        <w:spacing w:line="360" w:lineRule="auto"/>
        <w:jc w:val="both"/>
        <w:rPr>
          <w:rFonts w:ascii="Arial" w:hAnsi="Arial" w:cs="Arial"/>
          <w:sz w:val="24"/>
          <w:szCs w:val="24"/>
          <w:rtl/>
          <w:lang w:bidi="ar-SA"/>
        </w:rPr>
      </w:pPr>
      <w:r w:rsidRPr="00401200">
        <w:rPr>
          <w:rFonts w:ascii="Arial" w:hAnsi="Arial" w:hint="cs"/>
          <w:sz w:val="24"/>
          <w:szCs w:val="24"/>
          <w:rtl/>
          <w:lang w:bidi="ar-SA"/>
        </w:rPr>
        <w:t>منذ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السابع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883AD9">
        <w:rPr>
          <w:rFonts w:ascii="Arial" w:hAnsi="Arial" w:hint="cs"/>
          <w:sz w:val="24"/>
          <w:szCs w:val="24"/>
          <w:rtl/>
          <w:lang w:bidi="ar-SA"/>
        </w:rPr>
        <w:t xml:space="preserve">تشرين </w:t>
      </w:r>
      <w:r w:rsidR="00574FF2">
        <w:rPr>
          <w:rFonts w:ascii="Arial" w:hAnsi="Arial" w:hint="cs"/>
          <w:sz w:val="24"/>
          <w:szCs w:val="24"/>
          <w:rtl/>
          <w:lang w:bidi="ar-SA"/>
        </w:rPr>
        <w:t>ال</w:t>
      </w:r>
      <w:r w:rsidR="00883AD9">
        <w:rPr>
          <w:rFonts w:ascii="Arial" w:hAnsi="Arial" w:hint="cs"/>
          <w:sz w:val="24"/>
          <w:szCs w:val="24"/>
          <w:rtl/>
          <w:lang w:bidi="ar-SA"/>
        </w:rPr>
        <w:t>أول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ونحن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حرب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متواصلة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="00FB53BC">
        <w:rPr>
          <w:rFonts w:ascii="Arial" w:hAnsi="Arial" w:hint="cs"/>
          <w:sz w:val="24"/>
          <w:szCs w:val="24"/>
          <w:rtl/>
          <w:lang w:bidi="ar-SA"/>
        </w:rPr>
        <w:t>و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حالة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عدم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اليقين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الجيوسياسي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تعاظمت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وزادت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هوامش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المخاطر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النظام الاقتصادي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ذلك،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و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المستوى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الكلي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–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يواصل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الإسرائيلي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إظهار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مرونة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التعامل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ال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تحديات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الراهنة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وكما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أكدنا</w:t>
      </w:r>
      <w:r w:rsidR="00FB53BC">
        <w:rPr>
          <w:rFonts w:ascii="Arial" w:hAnsi="Arial" w:hint="cs"/>
          <w:sz w:val="24"/>
          <w:szCs w:val="24"/>
          <w:rtl/>
          <w:lang w:bidi="ar-SA"/>
        </w:rPr>
        <w:t xml:space="preserve"> أكثر من مرة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فإن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للحرب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عواقب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اقتصادية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كبيرة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تؤثر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الإسرائيلي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الرغم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التحسن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الملحوظ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انتعاش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يزال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هناك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طريق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طويل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لنقطعه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قبل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العودة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الحياة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الطبيعية</w:t>
      </w:r>
      <w:r w:rsidR="00FB53BC">
        <w:rPr>
          <w:rFonts w:ascii="Arial" w:hAnsi="Arial" w:hint="cs"/>
          <w:sz w:val="24"/>
          <w:szCs w:val="24"/>
          <w:rtl/>
          <w:lang w:bidi="ar-SA"/>
        </w:rPr>
        <w:t xml:space="preserve"> بشكل كامل</w:t>
      </w:r>
      <w:r w:rsidRPr="00401200">
        <w:rPr>
          <w:rFonts w:ascii="Arial" w:hAnsi="Arial"/>
          <w:sz w:val="24"/>
          <w:szCs w:val="24"/>
          <w:rtl/>
          <w:lang w:bidi="ar-SA"/>
        </w:rPr>
        <w:t>.</w:t>
      </w:r>
    </w:p>
    <w:p w:rsidR="00401200" w:rsidRPr="00401200" w:rsidP="00574FF2">
      <w:pPr>
        <w:tabs>
          <w:tab w:val="left" w:pos="2646"/>
        </w:tabs>
        <w:spacing w:line="360" w:lineRule="auto"/>
        <w:jc w:val="both"/>
        <w:rPr>
          <w:rFonts w:ascii="Arial" w:hAnsi="Arial" w:cs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>سنواصل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بنك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إسرائيل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العمل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على دعم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والجمهور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إسرائيل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من أجل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تجاوز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هذه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الفترة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الصعبة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منذ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اندلاع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الحرب،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اتخذنا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عددًا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الخطوات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التي تهدف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ل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ضمان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 xml:space="preserve">استمرار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عمل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الأسواق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 xml:space="preserve">بشكل سليم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ومساعدة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السكان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المتضررين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574FF2">
        <w:rPr>
          <w:rFonts w:ascii="Arial" w:hAnsi="Arial" w:hint="cs"/>
          <w:sz w:val="24"/>
          <w:szCs w:val="24"/>
          <w:rtl/>
          <w:lang w:bidi="ar-SA"/>
        </w:rPr>
        <w:t>بشكل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مباشر</w:t>
      </w:r>
      <w:r w:rsidRPr="00401200">
        <w:rPr>
          <w:rFonts w:ascii="Arial" w:hAnsi="Arial"/>
          <w:sz w:val="24"/>
          <w:szCs w:val="24"/>
          <w:rtl/>
          <w:lang w:bidi="ar-SA"/>
        </w:rPr>
        <w:t>.</w:t>
      </w:r>
    </w:p>
    <w:p w:rsidR="00401200" w:rsidRPr="00401200" w:rsidP="00574FF2">
      <w:pPr>
        <w:spacing w:line="360" w:lineRule="auto"/>
        <w:jc w:val="both"/>
        <w:rPr>
          <w:rFonts w:ascii="Arial" w:hAnsi="Arial" w:cs="Arial"/>
          <w:sz w:val="24"/>
          <w:szCs w:val="24"/>
          <w:rtl/>
          <w:lang w:bidi="ar-SA"/>
        </w:rPr>
      </w:pPr>
      <w:r w:rsidRPr="00401200">
        <w:rPr>
          <w:rFonts w:ascii="Arial" w:hAnsi="Arial" w:hint="cs"/>
          <w:sz w:val="24"/>
          <w:szCs w:val="24"/>
          <w:rtl/>
          <w:lang w:bidi="ar-SA"/>
        </w:rPr>
        <w:t>تناولت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نقاشات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اللجنة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تحليل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العمليات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المختلفة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وتأثيرات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الحرب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النشاط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والتضخم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أعقاب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زيادة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حالة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عدم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اليقين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الجيوسياسي،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تركز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السياسة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النقدية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تحقيق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الاستقرار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والحد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حالة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عدم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اليقين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الأسواق،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جانب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 xml:space="preserve">ضمان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استقرار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الأسعار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ودعم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النشاط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س</w:t>
      </w:r>
      <w:r w:rsidR="00FB53BC">
        <w:rPr>
          <w:rFonts w:ascii="Arial" w:hAnsi="Arial" w:hint="cs"/>
          <w:sz w:val="24"/>
          <w:szCs w:val="24"/>
          <w:rtl/>
          <w:lang w:bidi="ar-SA"/>
        </w:rPr>
        <w:t>ن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ستمر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ب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تحديد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سعر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الفائدة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وفقا</w:t>
      </w:r>
      <w:r w:rsidR="00FB53BC">
        <w:rPr>
          <w:rFonts w:ascii="Arial" w:hAnsi="Arial" w:hint="cs"/>
          <w:sz w:val="24"/>
          <w:szCs w:val="24"/>
          <w:rtl/>
          <w:lang w:bidi="ar-SA"/>
        </w:rPr>
        <w:t>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لتقارب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التضخم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المستويات المستهدفة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واستمرار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استقرار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الأسواق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المالية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والنشاط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والسياسة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المالية</w:t>
      </w:r>
      <w:r w:rsidRPr="00401200">
        <w:rPr>
          <w:rFonts w:ascii="Arial" w:hAnsi="Arial"/>
          <w:sz w:val="24"/>
          <w:szCs w:val="24"/>
          <w:rtl/>
          <w:lang w:bidi="ar-SA"/>
        </w:rPr>
        <w:t>.</w:t>
      </w:r>
    </w:p>
    <w:p w:rsidR="00401200" w:rsidRPr="00401200" w:rsidP="00574FF2">
      <w:pPr>
        <w:spacing w:line="360" w:lineRule="auto"/>
        <w:jc w:val="both"/>
        <w:rPr>
          <w:rFonts w:ascii="Arial" w:hAnsi="Arial" w:cs="Arial"/>
          <w:sz w:val="24"/>
          <w:szCs w:val="24"/>
          <w:rtl/>
          <w:lang w:bidi="ar-SA"/>
        </w:rPr>
      </w:pPr>
      <w:r w:rsidRPr="00401200">
        <w:rPr>
          <w:rFonts w:ascii="Arial" w:hAnsi="Arial" w:hint="cs"/>
          <w:sz w:val="24"/>
          <w:szCs w:val="24"/>
          <w:rtl/>
          <w:lang w:bidi="ar-SA"/>
        </w:rPr>
        <w:t>أود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أشير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 w:rsidR="00FB53BC">
        <w:rPr>
          <w:rFonts w:ascii="Arial" w:hAnsi="Arial" w:hint="cs"/>
          <w:sz w:val="24"/>
          <w:szCs w:val="24"/>
          <w:rtl/>
          <w:lang w:bidi="ar-SA"/>
        </w:rPr>
        <w:t>الآن</w:t>
      </w:r>
      <w:r w:rsidRPr="00401200" w:rsidR="00FB53BC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بعض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الاعتبارات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وضعناها ن</w:t>
      </w:r>
      <w:r w:rsidR="00574FF2">
        <w:rPr>
          <w:rFonts w:ascii="Arial" w:hAnsi="Arial" w:hint="cs"/>
          <w:sz w:val="24"/>
          <w:szCs w:val="24"/>
          <w:rtl/>
          <w:lang w:bidi="ar-SA"/>
        </w:rPr>
        <w:t>ُ</w:t>
      </w:r>
      <w:r w:rsidR="00FB53BC">
        <w:rPr>
          <w:rFonts w:ascii="Arial" w:hAnsi="Arial" w:hint="cs"/>
          <w:sz w:val="24"/>
          <w:szCs w:val="24"/>
          <w:rtl/>
          <w:lang w:bidi="ar-SA"/>
        </w:rPr>
        <w:t>صب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أعيننا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عند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اتخاذ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القرار،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أستعرض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أهم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التطورات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إسرائيل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والعالم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التضخم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إسرائيل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يقع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بالفعل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ضمن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النطاق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المستهدف،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لكنه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يزال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عند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حده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الأعلى،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حين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574FF2">
        <w:rPr>
          <w:rFonts w:ascii="Arial" w:hAnsi="Arial" w:hint="cs"/>
          <w:sz w:val="24"/>
          <w:szCs w:val="24"/>
          <w:rtl/>
          <w:lang w:bidi="ar-SA"/>
        </w:rPr>
        <w:t>طرأت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زيادة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معينة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بيئة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التضخم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الربع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الأخير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="00FB53BC">
        <w:rPr>
          <w:rFonts w:ascii="Arial" w:hAnsi="Arial" w:hint="cs"/>
          <w:sz w:val="24"/>
          <w:szCs w:val="24"/>
          <w:rtl/>
          <w:lang w:bidi="ar-SA"/>
        </w:rPr>
        <w:t>علينا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نتذكر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التضخم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ي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ضر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بالاقتصاد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والتنمية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 xml:space="preserve">ويزيد من صعوبات العمل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النظام الاقتصادي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ككل</w:t>
      </w:r>
      <w:r w:rsidR="00FB53BC">
        <w:rPr>
          <w:rFonts w:ascii="Arial" w:hAnsi="Arial" w:hint="cs"/>
          <w:sz w:val="24"/>
          <w:szCs w:val="24"/>
          <w:rtl/>
          <w:lang w:bidi="ar-SA"/>
        </w:rPr>
        <w:t>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</w:t>
      </w:r>
      <w:r w:rsidR="00FB53BC">
        <w:rPr>
          <w:rFonts w:ascii="Arial" w:hAnsi="Arial" w:hint="cs"/>
          <w:sz w:val="24"/>
          <w:szCs w:val="24"/>
          <w:rtl/>
          <w:lang w:bidi="ar-SA"/>
        </w:rPr>
        <w:t>ي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ضر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بشكل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أساسي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بالسكان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الأضعف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ولذلك،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فإننا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مستمرون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اعتماد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سياسة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نقدية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تدعم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التخفيف 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التضخم</w:t>
      </w:r>
      <w:r w:rsidRPr="00401200">
        <w:rPr>
          <w:rFonts w:ascii="Arial" w:hAnsi="Arial"/>
          <w:sz w:val="24"/>
          <w:szCs w:val="24"/>
          <w:rtl/>
          <w:lang w:bidi="ar-SA"/>
        </w:rPr>
        <w:t>.</w:t>
      </w:r>
    </w:p>
    <w:p w:rsidR="00401200" w:rsidRPr="00401200" w:rsidP="00357E14">
      <w:pPr>
        <w:spacing w:line="360" w:lineRule="auto"/>
        <w:jc w:val="both"/>
        <w:rPr>
          <w:rFonts w:ascii="Arial" w:hAnsi="Arial" w:cs="Arial"/>
          <w:sz w:val="24"/>
          <w:szCs w:val="24"/>
          <w:rtl/>
          <w:lang w:bidi="ar-SA"/>
        </w:rPr>
      </w:pPr>
      <w:r w:rsidRPr="00401200">
        <w:rPr>
          <w:rFonts w:ascii="Arial" w:hAnsi="Arial" w:hint="cs"/>
          <w:sz w:val="24"/>
          <w:szCs w:val="24"/>
          <w:rtl/>
          <w:lang w:bidi="ar-SA"/>
        </w:rPr>
        <w:t>تستمر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المؤشرات</w:t>
      </w:r>
      <w:r w:rsidR="00574FF2">
        <w:rPr>
          <w:rFonts w:ascii="Arial" w:hAnsi="Arial" w:hint="cs"/>
          <w:sz w:val="24"/>
          <w:szCs w:val="24"/>
          <w:rtl/>
          <w:lang w:bidi="ar-SA"/>
        </w:rPr>
        <w:t>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باستثناء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الضرائب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والطاقة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والفواكه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والخضروات</w:t>
      </w:r>
      <w:r w:rsidR="00574FF2">
        <w:rPr>
          <w:rFonts w:ascii="Arial" w:hAnsi="Arial" w:hint="cs"/>
          <w:sz w:val="24"/>
          <w:szCs w:val="24"/>
          <w:rtl/>
          <w:lang w:bidi="ar-SA"/>
        </w:rPr>
        <w:t>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البقاء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حول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المستويات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المستهدف</w:t>
      </w:r>
      <w:r w:rsidR="00FB53BC">
        <w:rPr>
          <w:rFonts w:ascii="Arial" w:hAnsi="Arial" w:hint="cs"/>
          <w:sz w:val="24"/>
          <w:szCs w:val="24"/>
          <w:rtl/>
          <w:lang w:bidi="ar-SA"/>
        </w:rPr>
        <w:t>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ومع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ذلك،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فإن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توقعات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التضخم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لمختلف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النطاقات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-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والتي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تشكل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عنصرا</w:t>
      </w:r>
      <w:r w:rsidR="00FB53BC">
        <w:rPr>
          <w:rFonts w:ascii="Arial" w:hAnsi="Arial" w:hint="cs"/>
          <w:sz w:val="24"/>
          <w:szCs w:val="24"/>
          <w:rtl/>
          <w:lang w:bidi="ar-SA"/>
        </w:rPr>
        <w:t>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مهما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التحليل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الذي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نجريه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لفحص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الإجراءات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النقدية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-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تقع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عند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للمستويات المستهدفة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</w:t>
      </w:r>
      <w:r w:rsidR="00FB53BC">
        <w:rPr>
          <w:rFonts w:ascii="Arial" w:hAnsi="Arial" w:hint="cs"/>
          <w:sz w:val="24"/>
          <w:szCs w:val="24"/>
          <w:rtl/>
          <w:lang w:bidi="ar-SA"/>
        </w:rPr>
        <w:t xml:space="preserve">تتخطاها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بعض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الحالات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الأشهر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المقبلة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وأذكر</w:t>
      </w:r>
      <w:r w:rsidR="00FB53BC">
        <w:rPr>
          <w:rFonts w:ascii="Arial" w:hAnsi="Arial" w:hint="cs"/>
          <w:sz w:val="24"/>
          <w:szCs w:val="24"/>
          <w:rtl/>
          <w:lang w:bidi="ar-SA"/>
        </w:rPr>
        <w:t>كم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FB53BC">
        <w:rPr>
          <w:rFonts w:ascii="Arial" w:hAnsi="Arial" w:hint="cs"/>
          <w:sz w:val="24"/>
          <w:szCs w:val="24"/>
          <w:rtl/>
          <w:lang w:bidi="ar-SA"/>
        </w:rPr>
        <w:t>ب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التوقعات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تشمل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أيضاً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الزيادات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الضريبية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المتوقعة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تقدر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اللجنة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العوامل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قد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تؤدي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زيادة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البيئة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التضخمية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: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استمرار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الحرب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وتأثيرها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النشاط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بما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ذلك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انخفاض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قيمة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الشيكل،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ونشاط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سوق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الإسكان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وقيوده،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والتطورات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المالية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وأسعار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النفط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العالم</w:t>
      </w:r>
      <w:r w:rsidRPr="00401200">
        <w:rPr>
          <w:rFonts w:ascii="Arial" w:hAnsi="Arial"/>
          <w:sz w:val="24"/>
          <w:szCs w:val="24"/>
          <w:rtl/>
          <w:lang w:bidi="ar-SA"/>
        </w:rPr>
        <w:t>.</w:t>
      </w:r>
    </w:p>
    <w:p w:rsidR="00401200" w:rsidRPr="00401200" w:rsidP="00357E14">
      <w:pPr>
        <w:tabs>
          <w:tab w:val="left" w:pos="2646"/>
        </w:tabs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تحليل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النشاط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الحقيقي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النظام الاقتصادي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يتبين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>:</w:t>
      </w:r>
    </w:p>
    <w:p w:rsidR="00401200" w:rsidRPr="00401200" w:rsidP="00574FF2">
      <w:pPr>
        <w:tabs>
          <w:tab w:val="left" w:pos="2646"/>
        </w:tabs>
        <w:spacing w:line="360" w:lineRule="auto"/>
        <w:jc w:val="both"/>
        <w:rPr>
          <w:rFonts w:ascii="Arial" w:hAnsi="Arial" w:cs="Arial"/>
          <w:sz w:val="24"/>
          <w:szCs w:val="24"/>
          <w:rtl/>
          <w:lang w:bidi="ar-SA"/>
        </w:rPr>
      </w:pPr>
      <w:r w:rsidRPr="00401200">
        <w:rPr>
          <w:rFonts w:ascii="Arial" w:hAnsi="Arial" w:hint="cs"/>
          <w:sz w:val="24"/>
          <w:szCs w:val="24"/>
          <w:rtl/>
          <w:lang w:bidi="ar-SA"/>
        </w:rPr>
        <w:t>المستوى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العام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للنشاط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 xml:space="preserve">لا يزال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أقل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مما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كان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عليه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عشية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الحرب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منذ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القرار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الأخير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بشأن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سعر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الفائدة،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توقف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انتعاش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النشاط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المسجل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الربع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الأول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العام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ووفقا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للمؤشرات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الحالية،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فقد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تراجع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معدل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نمو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النشاط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الربع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الثاني،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كما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قيود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العرض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تجعل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الصعب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النشاط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يقترب 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الاتجاه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الذي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كان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سائدا</w:t>
      </w:r>
      <w:r w:rsidR="00574FF2">
        <w:rPr>
          <w:rFonts w:ascii="Arial" w:hAnsi="Arial" w:hint="cs"/>
          <w:sz w:val="24"/>
          <w:szCs w:val="24"/>
          <w:rtl/>
          <w:lang w:bidi="ar-SA"/>
        </w:rPr>
        <w:t>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قبل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الحرب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كما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انخفض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معدل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نمو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الاستهلاك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الخاص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الذي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574FF2">
        <w:rPr>
          <w:rFonts w:ascii="Arial" w:hAnsi="Arial" w:hint="cs"/>
          <w:sz w:val="24"/>
          <w:szCs w:val="24"/>
          <w:rtl/>
          <w:lang w:bidi="ar-SA"/>
        </w:rPr>
        <w:t xml:space="preserve">كان قد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انتعش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الربع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الأول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عام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2024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بشكل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طفيف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خلال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الربع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الثاني،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كما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يتضح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بيانات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الإنفاق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ب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بطاقات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الائتمان</w:t>
      </w:r>
      <w:r w:rsidRPr="00401200">
        <w:rPr>
          <w:rFonts w:ascii="Arial" w:hAnsi="Arial"/>
          <w:sz w:val="24"/>
          <w:szCs w:val="24"/>
          <w:rtl/>
          <w:lang w:bidi="ar-SA"/>
        </w:rPr>
        <w:t>.</w:t>
      </w:r>
    </w:p>
    <w:p w:rsidR="00401200" w:rsidRPr="00401200" w:rsidP="00357E14">
      <w:pPr>
        <w:tabs>
          <w:tab w:val="left" w:pos="2646"/>
        </w:tabs>
        <w:spacing w:line="360" w:lineRule="auto"/>
        <w:jc w:val="both"/>
        <w:rPr>
          <w:rFonts w:ascii="Arial" w:hAnsi="Arial" w:cs="Arial"/>
          <w:sz w:val="24"/>
          <w:szCs w:val="24"/>
          <w:rtl/>
          <w:lang w:bidi="ar-SA"/>
        </w:rPr>
      </w:pP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الوقت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نفسه،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نرى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تحسنا</w:t>
      </w:r>
      <w:r w:rsidR="00357E14">
        <w:rPr>
          <w:rFonts w:ascii="Arial" w:hAnsi="Arial" w:hint="cs"/>
          <w:sz w:val="24"/>
          <w:szCs w:val="24"/>
          <w:rtl/>
          <w:lang w:bidi="ar-SA"/>
        </w:rPr>
        <w:t>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مشجعا</w:t>
      </w:r>
      <w:r w:rsidR="00357E14">
        <w:rPr>
          <w:rFonts w:ascii="Arial" w:hAnsi="Arial" w:hint="cs"/>
          <w:sz w:val="24"/>
          <w:szCs w:val="24"/>
          <w:rtl/>
          <w:lang w:bidi="ar-SA"/>
        </w:rPr>
        <w:t>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حجم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تجنيد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رأس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المال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قبل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الشركات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الناشئة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الربع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الثاني،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وهو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مؤشر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مهم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نظرا</w:t>
      </w:r>
      <w:r w:rsidR="00574FF2">
        <w:rPr>
          <w:rFonts w:ascii="Arial" w:hAnsi="Arial" w:hint="cs"/>
          <w:sz w:val="24"/>
          <w:szCs w:val="24"/>
          <w:rtl/>
          <w:lang w:bidi="ar-SA"/>
        </w:rPr>
        <w:t>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لأهمية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صناعة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التكنولوجيا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الفائقة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بالنسبة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للاقتصاد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الإسرائيلي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نحن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نتابع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كثب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التطورات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سوق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الإسكان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أسعار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الشقق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الأشهر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الأخيرة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 xml:space="preserve">شهدت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ارتفاعا</w:t>
      </w:r>
      <w:r w:rsidR="00357E14">
        <w:rPr>
          <w:rFonts w:ascii="Arial" w:hAnsi="Arial" w:hint="cs"/>
          <w:sz w:val="24"/>
          <w:szCs w:val="24"/>
          <w:rtl/>
          <w:lang w:bidi="ar-SA"/>
        </w:rPr>
        <w:t>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كبيرا</w:t>
      </w:r>
      <w:r w:rsidR="00357E14">
        <w:rPr>
          <w:rFonts w:ascii="Arial" w:hAnsi="Arial" w:hint="cs"/>
          <w:sz w:val="24"/>
          <w:szCs w:val="24"/>
          <w:rtl/>
          <w:lang w:bidi="ar-SA"/>
        </w:rPr>
        <w:t>ً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بعد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الانخفاض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المسجل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عام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2023.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شهر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أيار،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ارتفع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حجم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القروض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العقارية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مقارنة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بالأشهر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السابقة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وبلغ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7.8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مليار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شيكل</w:t>
      </w:r>
      <w:r w:rsidRPr="00401200">
        <w:rPr>
          <w:rFonts w:ascii="Arial" w:hAnsi="Arial"/>
          <w:sz w:val="24"/>
          <w:szCs w:val="24"/>
          <w:rtl/>
          <w:lang w:bidi="ar-SA"/>
        </w:rPr>
        <w:t>.</w:t>
      </w:r>
    </w:p>
    <w:p w:rsidR="00401200" w:rsidRPr="00401200" w:rsidP="00574FF2">
      <w:pPr>
        <w:tabs>
          <w:tab w:val="left" w:pos="2646"/>
        </w:tabs>
        <w:spacing w:line="360" w:lineRule="auto"/>
        <w:jc w:val="both"/>
        <w:rPr>
          <w:rFonts w:ascii="Arial" w:hAnsi="Arial" w:cs="Arial"/>
          <w:sz w:val="24"/>
          <w:szCs w:val="24"/>
          <w:rtl/>
          <w:lang w:bidi="ar-SA"/>
        </w:rPr>
      </w:pP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الوقت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نفسه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زيادة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الطلب،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لم يرجع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قطاع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البناء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للعمل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بكامل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طاقته</w:t>
      </w:r>
      <w:r w:rsidR="00357E14">
        <w:rPr>
          <w:rFonts w:ascii="Arial" w:hAnsi="Arial" w:hint="cs"/>
          <w:sz w:val="24"/>
          <w:szCs w:val="24"/>
          <w:rtl/>
          <w:lang w:bidi="ar-SA"/>
        </w:rPr>
        <w:t xml:space="preserve"> بعد،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</w:t>
      </w:r>
      <w:r w:rsidR="00357E14">
        <w:rPr>
          <w:rFonts w:ascii="Arial" w:hAnsi="Arial" w:hint="cs"/>
          <w:sz w:val="24"/>
          <w:szCs w:val="24"/>
          <w:rtl/>
          <w:lang w:bidi="ar-SA"/>
        </w:rPr>
        <w:t>ما زال يعاني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بشكل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أساسي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 xml:space="preserve">من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نقص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العمال؛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وتسير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عودة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مواقع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البناء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نشاطها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الكامل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بوتيرة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بطيئة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وبما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العائق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الرئيسي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من حيث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العرض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هو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نقص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اليد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العاملة،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المهم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الاستمرار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تعزيز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عملية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جلب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العمال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الأجانب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مختلف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الدول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قطاع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البناء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بالإضافة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ذلك،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ومع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مراعاة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التعليمات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والقيود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الأمنية،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ينبغي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النظر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استغلال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أقصى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إمكانات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العمال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الفلسطينيين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574FF2">
        <w:rPr>
          <w:rFonts w:ascii="Arial" w:hAnsi="Arial" w:hint="cs"/>
          <w:sz w:val="24"/>
          <w:szCs w:val="24"/>
          <w:rtl/>
          <w:lang w:bidi="ar-SA"/>
        </w:rPr>
        <w:t>قطاع البناء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بالإضافة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الحفاظ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النشاط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المدى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القريب،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يجب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اتخاذ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الإجراءات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اللازمة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للحفاظ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ارتفاع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العرض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البناء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مرور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الوقت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وكما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ذكرت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قبل،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فهذا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هو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السبيل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574FF2">
        <w:rPr>
          <w:rFonts w:ascii="Arial" w:hAnsi="Arial" w:hint="cs"/>
          <w:sz w:val="24"/>
          <w:szCs w:val="24"/>
          <w:rtl/>
          <w:lang w:bidi="ar-SA"/>
        </w:rPr>
        <w:t>لتحسين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أسعار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المساكن</w:t>
      </w:r>
      <w:r w:rsidRPr="00401200">
        <w:rPr>
          <w:rFonts w:ascii="Arial" w:hAnsi="Arial"/>
          <w:sz w:val="24"/>
          <w:szCs w:val="24"/>
          <w:rtl/>
          <w:lang w:bidi="ar-SA"/>
        </w:rPr>
        <w:t>.</w:t>
      </w:r>
    </w:p>
    <w:p w:rsidR="00401200" w:rsidRPr="00401200" w:rsidP="00357E14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401200">
        <w:rPr>
          <w:rFonts w:ascii="Arial" w:hAnsi="Arial" w:hint="cs"/>
          <w:sz w:val="24"/>
          <w:szCs w:val="24"/>
          <w:rtl/>
          <w:lang w:bidi="ar-SA"/>
        </w:rPr>
        <w:t>سوق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العمل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يزال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ضيقا</w:t>
      </w:r>
      <w:r w:rsidR="00357E14">
        <w:rPr>
          <w:rFonts w:ascii="Arial" w:hAnsi="Arial" w:hint="cs"/>
          <w:sz w:val="24"/>
          <w:szCs w:val="24"/>
          <w:rtl/>
          <w:lang w:bidi="ar-SA"/>
        </w:rPr>
        <w:t>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بعد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التعافي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السريع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الأشهر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السابقة،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تشير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البيانات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النهائية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لشهري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نيسان وأيار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استقرار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 xml:space="preserve">معدلات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التوظيف</w:t>
      </w:r>
      <w:r w:rsidRPr="00401200">
        <w:rPr>
          <w:rFonts w:ascii="Arial" w:hAnsi="Arial"/>
          <w:sz w:val="24"/>
          <w:szCs w:val="24"/>
          <w:rtl/>
          <w:lang w:bidi="ar-SA"/>
        </w:rPr>
        <w:t>.</w:t>
      </w:r>
    </w:p>
    <w:p w:rsidR="00401200" w:rsidRPr="00401200" w:rsidP="00357E14">
      <w:pPr>
        <w:spacing w:line="360" w:lineRule="auto"/>
        <w:jc w:val="both"/>
        <w:rPr>
          <w:rFonts w:ascii="Arial" w:hAnsi="Arial" w:cs="Arial"/>
          <w:sz w:val="24"/>
          <w:szCs w:val="24"/>
          <w:rtl/>
          <w:lang w:bidi="ar-SA"/>
        </w:rPr>
      </w:pPr>
      <w:r w:rsidRPr="00401200">
        <w:rPr>
          <w:rFonts w:ascii="Arial" w:hAnsi="Arial" w:hint="cs"/>
          <w:sz w:val="24"/>
          <w:szCs w:val="24"/>
          <w:rtl/>
          <w:lang w:bidi="ar-SA"/>
        </w:rPr>
        <w:t>بلغ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معدل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التوظيف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تزيد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أعمارهم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15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عامًا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أيار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60.7%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غرار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نيسان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وبعد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انخفاض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معدل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البطالة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ال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واسع،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تراجع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هذا ال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معدل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شهر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أيار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واستقر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معدل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التغيب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أماكن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العمل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بسبب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الخدمة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الاحتياطية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خلال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شهري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57E14">
        <w:rPr>
          <w:rFonts w:ascii="Arial" w:hAnsi="Arial" w:hint="cs"/>
          <w:sz w:val="24"/>
          <w:szCs w:val="24"/>
          <w:rtl/>
          <w:lang w:bidi="ar-SA"/>
        </w:rPr>
        <w:t>نيسان وأيار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الرغم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تكثيف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النشاط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العسكري</w:t>
      </w:r>
      <w:r w:rsidRPr="00401200">
        <w:rPr>
          <w:rFonts w:ascii="Arial" w:hAnsi="Arial"/>
          <w:sz w:val="24"/>
          <w:szCs w:val="24"/>
          <w:rtl/>
          <w:lang w:bidi="ar-SA"/>
        </w:rPr>
        <w:t>.</w:t>
      </w:r>
    </w:p>
    <w:p w:rsidR="00401200" w:rsidRPr="00401200" w:rsidP="00401200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401200">
        <w:rPr>
          <w:rFonts w:ascii="Arial" w:hAnsi="Arial" w:hint="cs"/>
          <w:sz w:val="24"/>
          <w:szCs w:val="24"/>
          <w:rtl/>
          <w:lang w:bidi="ar-SA"/>
        </w:rPr>
        <w:t>سأنتقل</w:t>
      </w:r>
      <w:r w:rsidR="00357E14">
        <w:rPr>
          <w:rFonts w:ascii="Arial" w:hAnsi="Arial" w:hint="cs"/>
          <w:sz w:val="24"/>
          <w:szCs w:val="24"/>
          <w:rtl/>
          <w:lang w:bidi="ar-SA"/>
        </w:rPr>
        <w:t xml:space="preserve"> الآن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لمناقشة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التطورات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المالية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المختلفة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كانت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وراء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القرار</w:t>
      </w:r>
      <w:r w:rsidRPr="00401200">
        <w:rPr>
          <w:rFonts w:ascii="Arial" w:hAnsi="Arial"/>
          <w:sz w:val="24"/>
          <w:szCs w:val="24"/>
          <w:rtl/>
          <w:lang w:bidi="ar-SA"/>
        </w:rPr>
        <w:t>:</w:t>
      </w:r>
    </w:p>
    <w:p w:rsidR="00401200" w:rsidRPr="00401200" w:rsidP="00574FF2">
      <w:pPr>
        <w:spacing w:line="360" w:lineRule="auto"/>
        <w:jc w:val="both"/>
        <w:rPr>
          <w:rFonts w:ascii="Arial" w:hAnsi="Arial" w:cs="Arial"/>
          <w:sz w:val="24"/>
          <w:szCs w:val="24"/>
          <w:rtl/>
          <w:lang w:bidi="ar-SA"/>
        </w:rPr>
      </w:pPr>
      <w:r w:rsidRPr="00401200">
        <w:rPr>
          <w:rFonts w:ascii="Arial" w:hAnsi="Arial" w:hint="cs"/>
          <w:sz w:val="24"/>
          <w:szCs w:val="24"/>
          <w:rtl/>
          <w:lang w:bidi="ar-SA"/>
        </w:rPr>
        <w:t>منذ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بداية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الحرب،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>ما زلنا نلاحظ أداءاً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>ضعيفاً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أسواق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الأسهم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عوائد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السندات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الحكومية</w:t>
      </w:r>
      <w:r w:rsidR="009031C0">
        <w:rPr>
          <w:rFonts w:ascii="Arial" w:hAnsi="Arial" w:hint="cs"/>
          <w:sz w:val="24"/>
          <w:szCs w:val="24"/>
          <w:rtl/>
          <w:lang w:bidi="ar-SA"/>
        </w:rPr>
        <w:t>.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منذ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قرار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السياسة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النقدية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السابق،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>تراجع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الشيكل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بنحو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1.3%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مقابل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الدولار،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وسط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تقلبات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عالية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خلفية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التطورات</w:t>
      </w:r>
      <w:r w:rsidR="009031C0">
        <w:rPr>
          <w:rFonts w:ascii="Arial" w:hAnsi="Arial" w:hint="cs"/>
          <w:sz w:val="24"/>
          <w:szCs w:val="24"/>
          <w:rtl/>
          <w:lang w:bidi="ar-SA"/>
        </w:rPr>
        <w:t xml:space="preserve"> المختلفة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البيئة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الجيوسياسية</w:t>
      </w:r>
      <w:r w:rsidR="009031C0">
        <w:rPr>
          <w:rFonts w:ascii="Arial" w:hAnsi="Arial" w:hint="cs"/>
          <w:sz w:val="24"/>
          <w:szCs w:val="24"/>
          <w:rtl/>
          <w:lang w:bidi="ar-SA"/>
        </w:rPr>
        <w:t>.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>هوامش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المخاطر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إسرائيل،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>كما تقاس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أمور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أخرى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 xml:space="preserve">وفق </w:t>
      </w:r>
      <w:r w:rsidRPr="00401200" w:rsidR="009031C0">
        <w:rPr>
          <w:rFonts w:ascii="Arial" w:hAnsi="Arial" w:cs="Arial"/>
          <w:sz w:val="24"/>
          <w:szCs w:val="24"/>
        </w:rPr>
        <w:t>CDS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>ما تزال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عند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مستوى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مرتفع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وقد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زادت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الآونة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الأخيرة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كما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استمر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الفارق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السندات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الحكومية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المقومة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بالدولار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وسندات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الخزانة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الأمريكية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الاتساع</w:t>
      </w:r>
      <w:r w:rsidRPr="00401200">
        <w:rPr>
          <w:rFonts w:ascii="Arial" w:hAnsi="Arial"/>
          <w:sz w:val="24"/>
          <w:szCs w:val="24"/>
          <w:rtl/>
          <w:lang w:bidi="ar-SA"/>
        </w:rPr>
        <w:t>.</w:t>
      </w:r>
    </w:p>
    <w:p w:rsidR="00401200" w:rsidRPr="00401200" w:rsidP="00574FF2">
      <w:pPr>
        <w:spacing w:line="360" w:lineRule="auto"/>
        <w:jc w:val="both"/>
        <w:rPr>
          <w:rFonts w:ascii="Arial" w:hAnsi="Arial" w:cs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>أذكركم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ب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هوامش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المخاطر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تظل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عند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مستوى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مرتفع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لفترة طويلة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س</w:t>
      </w:r>
      <w:r w:rsidR="00574FF2">
        <w:rPr>
          <w:rFonts w:ascii="Arial" w:hAnsi="Arial" w:hint="cs"/>
          <w:sz w:val="24"/>
          <w:szCs w:val="24"/>
          <w:rtl/>
          <w:lang w:bidi="ar-SA"/>
        </w:rPr>
        <w:t>تؤثر سلب</w:t>
      </w:r>
      <w:r>
        <w:rPr>
          <w:rFonts w:ascii="Arial" w:hAnsi="Arial" w:hint="cs"/>
          <w:sz w:val="24"/>
          <w:szCs w:val="24"/>
          <w:rtl/>
          <w:lang w:bidi="ar-SA"/>
        </w:rPr>
        <w:t>اً أيضاً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النشاط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الحقيقي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سوق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الائتمان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التجاري،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يستمر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اتجاه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التوسع،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خاصة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المصالح التجارية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الكبيرة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>
        <w:rPr>
          <w:rFonts w:ascii="Arial" w:hAnsi="Arial" w:hint="cs"/>
          <w:sz w:val="24"/>
          <w:szCs w:val="24"/>
          <w:rtl/>
          <w:lang w:bidi="ar-SA"/>
        </w:rPr>
        <w:t xml:space="preserve">اعتدل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الائتمان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 xml:space="preserve">غير الإسكاني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للأسر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كما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تشهد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مؤشرات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المخاطر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جميع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قطاعات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النشاط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الائتماني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ارتفاعاً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معيناً،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 xml:space="preserve">لكن هذا الارتفاع ليس كبيراً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نسبياً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مقارنة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بالعقد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الماضي</w:t>
      </w:r>
      <w:r w:rsidRPr="00401200">
        <w:rPr>
          <w:rFonts w:ascii="Arial" w:hAnsi="Arial"/>
          <w:sz w:val="24"/>
          <w:szCs w:val="24"/>
          <w:rtl/>
          <w:lang w:bidi="ar-SA"/>
        </w:rPr>
        <w:t>.</w:t>
      </w:r>
    </w:p>
    <w:p w:rsidR="00401200" w:rsidRPr="00401200" w:rsidP="009031C0">
      <w:pPr>
        <w:spacing w:line="360" w:lineRule="auto"/>
        <w:jc w:val="both"/>
        <w:rPr>
          <w:rFonts w:ascii="Arial" w:hAnsi="Arial" w:cs="Arial"/>
          <w:sz w:val="24"/>
          <w:szCs w:val="24"/>
          <w:rtl/>
          <w:lang w:bidi="ar-SA"/>
        </w:rPr>
      </w:pPr>
      <w:r w:rsidRPr="00401200">
        <w:rPr>
          <w:rFonts w:ascii="Arial" w:hAnsi="Arial" w:hint="cs"/>
          <w:sz w:val="24"/>
          <w:szCs w:val="24"/>
          <w:rtl/>
          <w:lang w:bidi="ar-SA"/>
        </w:rPr>
        <w:t>بالإضافة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ذلك،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تمديد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>برامج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تأجيل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الدفع</w:t>
      </w:r>
      <w:r w:rsidR="009031C0">
        <w:rPr>
          <w:rFonts w:ascii="Arial" w:hAnsi="Arial" w:hint="cs"/>
          <w:sz w:val="24"/>
          <w:szCs w:val="24"/>
          <w:rtl/>
          <w:lang w:bidi="ar-SA"/>
        </w:rPr>
        <w:t>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>صاغتها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هيئة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الرقابة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البنوك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واعتمدها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الجهاز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المصرفي،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بهدف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>ال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تسهيل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المقترضين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هذه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الفترة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الصعبة،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لمدة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ثلاثة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أشهر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إضافية،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إجراء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بعض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التعديلات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عليها</w:t>
      </w:r>
      <w:r w:rsidR="009031C0">
        <w:rPr>
          <w:rFonts w:ascii="Arial" w:hAnsi="Arial" w:hint="cs"/>
          <w:sz w:val="24"/>
          <w:szCs w:val="24"/>
          <w:rtl/>
          <w:lang w:bidi="ar-SA"/>
        </w:rPr>
        <w:t>.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تتضمن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توقعات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الكلي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المحدثة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نشر</w:t>
      </w:r>
      <w:r w:rsidR="009031C0">
        <w:rPr>
          <w:rFonts w:ascii="Arial" w:hAnsi="Arial" w:hint="cs"/>
          <w:sz w:val="24"/>
          <w:szCs w:val="24"/>
          <w:rtl/>
          <w:lang w:bidi="ar-SA"/>
        </w:rPr>
        <w:t>ت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ها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>شعبة البحوث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 w:rsidR="009031C0">
        <w:rPr>
          <w:rFonts w:ascii="Arial" w:hAnsi="Arial" w:hint="cs"/>
          <w:sz w:val="24"/>
          <w:szCs w:val="24"/>
          <w:rtl/>
          <w:lang w:bidi="ar-SA"/>
        </w:rPr>
        <w:t>اليوم</w:t>
      </w:r>
      <w:r w:rsidRPr="00401200" w:rsidR="009031C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تطورات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مختلفة</w:t>
      </w:r>
      <w:r w:rsidR="009031C0">
        <w:rPr>
          <w:rFonts w:ascii="Arial" w:hAnsi="Arial" w:hint="cs"/>
          <w:sz w:val="24"/>
          <w:szCs w:val="24"/>
          <w:rtl/>
          <w:lang w:bidi="ar-SA"/>
        </w:rPr>
        <w:t>.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وفقًا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للتوقعات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السابقة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>نيسان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>ت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فترض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>الشعبة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 xml:space="preserve">تستمر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الحرب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>بشدة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حتى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نهاية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عام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2024 </w:t>
      </w:r>
      <w:r w:rsidR="009031C0">
        <w:rPr>
          <w:rFonts w:ascii="Arial" w:hAnsi="Arial" w:hint="cs"/>
          <w:sz w:val="24"/>
          <w:szCs w:val="24"/>
          <w:rtl/>
          <w:lang w:bidi="ar-SA"/>
        </w:rPr>
        <w:t xml:space="preserve">قبل أن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تهدأ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بداية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عام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2025.</w:t>
      </w:r>
    </w:p>
    <w:p w:rsidR="00401200" w:rsidRPr="00401200" w:rsidP="009031C0">
      <w:pPr>
        <w:spacing w:line="360" w:lineRule="auto"/>
        <w:jc w:val="both"/>
        <w:rPr>
          <w:rFonts w:ascii="Arial" w:hAnsi="Arial" w:cs="Arial"/>
          <w:sz w:val="24"/>
          <w:szCs w:val="24"/>
          <w:rtl/>
          <w:lang w:bidi="ar-SA"/>
        </w:rPr>
      </w:pPr>
      <w:r w:rsidRPr="00401200">
        <w:rPr>
          <w:rFonts w:ascii="Arial" w:hAnsi="Arial" w:hint="cs"/>
          <w:sz w:val="24"/>
          <w:szCs w:val="24"/>
          <w:rtl/>
          <w:lang w:bidi="ar-SA"/>
        </w:rPr>
        <w:t>تشير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تقديرات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>الشعبة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أنه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المتوقع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ينمو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الناتج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المحلي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الإجمالي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بمعدل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1.5%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عام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2024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4.2%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عام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2025.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</w:t>
      </w:r>
      <w:r w:rsidR="009031C0">
        <w:rPr>
          <w:rFonts w:ascii="Arial" w:hAnsi="Arial" w:hint="cs"/>
          <w:sz w:val="24"/>
          <w:szCs w:val="24"/>
          <w:rtl/>
          <w:lang w:bidi="ar-SA"/>
        </w:rPr>
        <w:t>هو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نمو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أقل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بنسبة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1.3%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المجموع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توقعات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>نيسان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>ولا يتماشى مع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 xml:space="preserve">اتجاه نمو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السنوات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الأخيرة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ارتفع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معدل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التضخم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التوقعات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السابقة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>ويفترض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يصل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3%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عام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2024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2.8%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عام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2025.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المتوقع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يصل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العجز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الموازنة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الحكومية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6.6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بالمئة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الناتج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المحلي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الإجمالي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عام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2024.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وبافتراض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الحكومة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ستجري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تعديلات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مالية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ذات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طبيعة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دائمة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بقيمة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حوالي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30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مليار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شيكل،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المتوقع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ينخفض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​​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العجز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عام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2025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وفقًا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للتوقعات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حوالي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4.0%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الناتج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المحلي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الإجمالي</w:t>
      </w:r>
      <w:r w:rsidR="009031C0">
        <w:rPr>
          <w:rFonts w:ascii="Arial" w:hAnsi="Arial" w:hint="cs"/>
          <w:sz w:val="24"/>
          <w:szCs w:val="24"/>
          <w:rtl/>
          <w:lang w:bidi="ar-SA"/>
        </w:rPr>
        <w:t>.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9031C0">
        <w:rPr>
          <w:rFonts w:ascii="Arial" w:hAnsi="Arial" w:hint="cs"/>
          <w:sz w:val="24"/>
          <w:szCs w:val="24"/>
          <w:rtl/>
          <w:lang w:bidi="ar-SA"/>
        </w:rPr>
        <w:t xml:space="preserve">من المتوقع أن يرتفع الدين العام إلى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مستوى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67.5</w:t>
      </w:r>
      <w:r w:rsidR="009031C0">
        <w:rPr>
          <w:rFonts w:ascii="Arial" w:hAnsi="Arial" w:hint="cs"/>
          <w:sz w:val="24"/>
          <w:szCs w:val="24"/>
          <w:rtl/>
          <w:lang w:bidi="ar-SA"/>
        </w:rPr>
        <w:t xml:space="preserve"> بالمئة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الناتج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المحلي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الإجمالي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عام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2024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68.5%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الناتج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المحلي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الإجمالي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عام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2025.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المهم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التأكيد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عدم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اليقين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بشأن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التطورات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المختلفة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الحرب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قد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يكون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له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تأثير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كبير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="009031C0">
        <w:rPr>
          <w:rFonts w:ascii="Arial" w:hAnsi="Arial" w:hint="cs"/>
          <w:sz w:val="24"/>
          <w:szCs w:val="24"/>
          <w:rtl/>
          <w:lang w:bidi="ar-SA"/>
        </w:rPr>
        <w:t xml:space="preserve"> هذه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التوقعات</w:t>
      </w:r>
      <w:r w:rsidRPr="00401200">
        <w:rPr>
          <w:rFonts w:ascii="Arial" w:hAnsi="Arial"/>
          <w:sz w:val="24"/>
          <w:szCs w:val="24"/>
          <w:rtl/>
          <w:lang w:bidi="ar-SA"/>
        </w:rPr>
        <w:t>.</w:t>
      </w:r>
    </w:p>
    <w:p w:rsidR="00401200" w:rsidRPr="00401200" w:rsidP="00DA4888">
      <w:pPr>
        <w:spacing w:line="360" w:lineRule="auto"/>
        <w:jc w:val="both"/>
        <w:rPr>
          <w:rFonts w:ascii="Arial" w:hAnsi="Arial" w:cs="Arial"/>
          <w:sz w:val="24"/>
          <w:szCs w:val="24"/>
          <w:rtl/>
          <w:lang w:bidi="ar-SA"/>
        </w:rPr>
      </w:pPr>
      <w:r w:rsidRPr="00401200">
        <w:rPr>
          <w:rFonts w:ascii="Arial" w:hAnsi="Arial" w:hint="cs"/>
          <w:sz w:val="24"/>
          <w:szCs w:val="24"/>
          <w:rtl/>
          <w:lang w:bidi="ar-SA"/>
        </w:rPr>
        <w:t>أريد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أؤكد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حجم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التعديلات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المطلوبة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الميزانية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أمر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مهم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لذلك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فإن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البدء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DA4888">
        <w:rPr>
          <w:rFonts w:ascii="Arial" w:hAnsi="Arial" w:hint="cs"/>
          <w:sz w:val="24"/>
          <w:szCs w:val="24"/>
          <w:rtl/>
          <w:lang w:bidi="ar-SA"/>
        </w:rPr>
        <w:t>مبكراً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بعملية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صياغة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الموازنة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وزارة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المالية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يعد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خطوة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إيجابية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="00DA4888">
        <w:rPr>
          <w:rFonts w:ascii="Arial" w:hAnsi="Arial" w:hint="cs"/>
          <w:sz w:val="24"/>
          <w:szCs w:val="24"/>
          <w:rtl/>
          <w:lang w:bidi="ar-SA"/>
        </w:rPr>
        <w:t>و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أضيف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أنه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إذا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اتخاذ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قرارات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بشأن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زيادة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دائمة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أخرى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ميزانية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الدفاع،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فسيكون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الضروري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إجراء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المزيد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التعديلات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وفقًا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لذلك</w:t>
      </w:r>
      <w:r w:rsidRPr="00401200">
        <w:rPr>
          <w:rFonts w:ascii="Arial" w:hAnsi="Arial"/>
          <w:sz w:val="24"/>
          <w:szCs w:val="24"/>
          <w:rtl/>
          <w:lang w:bidi="ar-SA"/>
        </w:rPr>
        <w:t>.</w:t>
      </w:r>
    </w:p>
    <w:p w:rsidR="00E367FD" w:rsidRPr="00401200" w:rsidP="00574FF2">
      <w:pPr>
        <w:spacing w:line="360" w:lineRule="auto"/>
        <w:jc w:val="both"/>
        <w:rPr>
          <w:rFonts w:ascii="Arial" w:hAnsi="Arial" w:cs="Arial"/>
          <w:sz w:val="24"/>
          <w:szCs w:val="24"/>
          <w:rtl/>
          <w:lang w:bidi="ar-SA"/>
        </w:rPr>
      </w:pPr>
      <w:bookmarkStart w:id="0" w:name="_Hlk171085295"/>
      <w:r w:rsidRPr="00401200">
        <w:rPr>
          <w:rFonts w:ascii="Arial" w:hAnsi="Arial" w:hint="cs"/>
          <w:sz w:val="24"/>
          <w:szCs w:val="24"/>
          <w:rtl/>
          <w:lang w:bidi="ar-SA"/>
        </w:rPr>
        <w:t>تقع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عاتق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الحكومة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مسؤولية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اتخاذ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الخطوات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اللازمة،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حتى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لو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كان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بعضها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E72B98">
        <w:rPr>
          <w:rFonts w:ascii="Arial" w:hAnsi="Arial" w:hint="cs"/>
          <w:sz w:val="24"/>
          <w:szCs w:val="24"/>
          <w:rtl/>
          <w:lang w:bidi="ar-SA"/>
        </w:rPr>
        <w:t>صعباً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لضمان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الاستقرار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وتعزيز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النمو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المستدام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امتثال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الحكومة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الجزئي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لنطاق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التعديلات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المالية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المطلوبة،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أو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تأجيل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الموافقة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الميزانية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عام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2025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جانب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زيادة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محتملة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أخرى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نفقات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الحرب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والنفقات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الدائمة،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قد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يؤدي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بالفعل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زيادة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أخرى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E72B98">
        <w:rPr>
          <w:rFonts w:ascii="Arial" w:hAnsi="Arial" w:hint="cs"/>
          <w:sz w:val="24"/>
          <w:szCs w:val="24"/>
          <w:rtl/>
          <w:lang w:bidi="ar-SA"/>
        </w:rPr>
        <w:t>هوامش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المخاطر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E72B98">
        <w:rPr>
          <w:rFonts w:ascii="Arial" w:hAnsi="Arial" w:hint="cs"/>
          <w:sz w:val="24"/>
          <w:szCs w:val="24"/>
          <w:rtl/>
          <w:lang w:bidi="ar-SA"/>
        </w:rPr>
        <w:t xml:space="preserve">في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إسرائيل</w:t>
      </w:r>
      <w:r w:rsidR="00574FF2">
        <w:rPr>
          <w:rFonts w:ascii="Arial" w:hAnsi="Arial" w:hint="cs"/>
          <w:sz w:val="24"/>
          <w:szCs w:val="24"/>
          <w:rtl/>
          <w:lang w:bidi="ar-SA"/>
        </w:rPr>
        <w:t>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وذلك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نتيجة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لتصور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يتشكل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E72B98">
        <w:rPr>
          <w:rFonts w:ascii="Arial" w:hAnsi="Arial" w:hint="cs"/>
          <w:sz w:val="24"/>
          <w:szCs w:val="24"/>
          <w:rtl/>
          <w:lang w:bidi="ar-SA"/>
        </w:rPr>
        <w:t>لدى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الأسواق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نسبة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الدين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الناتج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المحلي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الإجمالي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تسير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574FF2">
        <w:rPr>
          <w:rFonts w:ascii="Arial" w:hAnsi="Arial" w:hint="cs"/>
          <w:sz w:val="24"/>
          <w:szCs w:val="24"/>
          <w:rtl/>
          <w:lang w:bidi="ar-SA"/>
        </w:rPr>
        <w:t>نحو التفاقم</w:t>
      </w:r>
      <w:r w:rsidRPr="00401200">
        <w:rPr>
          <w:rFonts w:ascii="Arial" w:hAnsi="Arial"/>
          <w:sz w:val="24"/>
          <w:szCs w:val="24"/>
          <w:rtl/>
          <w:lang w:bidi="ar-SA"/>
        </w:rPr>
        <w:t>.</w:t>
      </w:r>
      <w:r w:rsidRPr="00401200" w:rsidR="003464BC">
        <w:rPr>
          <w:rFonts w:ascii="Arial" w:hAnsi="Arial" w:cs="Arial"/>
          <w:sz w:val="24"/>
          <w:szCs w:val="24"/>
          <w:rtl/>
        </w:rPr>
        <w:t xml:space="preserve"> </w:t>
      </w:r>
      <w:bookmarkEnd w:id="0"/>
      <w:r w:rsidRPr="00401200" w:rsidR="00574FF2">
        <w:rPr>
          <w:rFonts w:ascii="Arial" w:hAnsi="Arial" w:hint="cs"/>
          <w:sz w:val="24"/>
          <w:szCs w:val="24"/>
          <w:rtl/>
          <w:lang w:bidi="ar-SA"/>
        </w:rPr>
        <w:t>يمكن</w:t>
      </w:r>
      <w:r w:rsidRPr="00401200" w:rsidR="00574FF2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 w:rsidR="00574FF2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 w:rsidR="00574FF2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 w:rsidR="00574FF2">
        <w:rPr>
          <w:rFonts w:ascii="Arial" w:hAnsi="Arial" w:hint="cs"/>
          <w:sz w:val="24"/>
          <w:szCs w:val="24"/>
          <w:rtl/>
          <w:lang w:bidi="ar-SA"/>
        </w:rPr>
        <w:t>يؤدي</w:t>
      </w:r>
      <w:r w:rsidRPr="00401200" w:rsidR="00574FF2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مثل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هذا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الوضع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الإضرار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بمسار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نمو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وزيادة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أخرى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مدفوعات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الفائدة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الدين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الحكومي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الذي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سيتحمله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الجمهور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نهاية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المطاف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لتلخيص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هذ</w:t>
      </w:r>
      <w:r w:rsidR="00574FF2">
        <w:rPr>
          <w:rFonts w:ascii="Arial" w:hAnsi="Arial" w:hint="cs"/>
          <w:sz w:val="24"/>
          <w:szCs w:val="24"/>
          <w:rtl/>
          <w:lang w:bidi="ar-SA"/>
        </w:rPr>
        <w:t>ه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الجز</w:t>
      </w:r>
      <w:r w:rsidR="00574FF2">
        <w:rPr>
          <w:rFonts w:ascii="Arial" w:hAnsi="Arial" w:hint="cs"/>
          <w:sz w:val="24"/>
          <w:szCs w:val="24"/>
          <w:rtl/>
          <w:lang w:bidi="ar-SA"/>
        </w:rPr>
        <w:t>ئية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يواجه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قدرًا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كبيرًا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عدم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اليقين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ويزيد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هذا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الوضع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ضرورة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استمرار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الحكومة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ممارسة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المسؤولية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المالية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الوقت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الحاضر</w:t>
      </w:r>
      <w:r w:rsidR="00E72B98">
        <w:rPr>
          <w:rFonts w:ascii="Arial" w:hAnsi="Arial" w:hint="cs"/>
          <w:sz w:val="24"/>
          <w:szCs w:val="24"/>
          <w:rtl/>
          <w:lang w:bidi="ar-SA"/>
        </w:rPr>
        <w:t>.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ينبغي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E72B98">
        <w:rPr>
          <w:rFonts w:ascii="Arial" w:hAnsi="Arial" w:hint="cs"/>
          <w:sz w:val="24"/>
          <w:szCs w:val="24"/>
          <w:rtl/>
          <w:lang w:bidi="ar-SA"/>
        </w:rPr>
        <w:t>أن تنعكس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المسؤولية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المالية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E72B98">
        <w:rPr>
          <w:rFonts w:ascii="Arial" w:hAnsi="Arial" w:hint="cs"/>
          <w:sz w:val="24"/>
          <w:szCs w:val="24"/>
          <w:rtl/>
          <w:lang w:bidi="ar-SA"/>
        </w:rPr>
        <w:t>تركيبة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نفقات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الحكومة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الموازنة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حتى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تضر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تعديلات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الموازنة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بالنفقات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E72B98">
        <w:rPr>
          <w:rFonts w:ascii="Arial" w:hAnsi="Arial" w:hint="cs"/>
          <w:sz w:val="24"/>
          <w:szCs w:val="24"/>
          <w:rtl/>
          <w:lang w:bidi="ar-SA"/>
        </w:rPr>
        <w:t>الضرورية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للنمو</w:t>
      </w:r>
      <w:r w:rsidR="00E72B98">
        <w:rPr>
          <w:rFonts w:ascii="Arial" w:hAnsi="Arial" w:hint="cs"/>
          <w:sz w:val="24"/>
          <w:szCs w:val="24"/>
          <w:rtl/>
          <w:lang w:bidi="ar-SA"/>
        </w:rPr>
        <w:t>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574FF2">
        <w:rPr>
          <w:rFonts w:ascii="Arial" w:hAnsi="Arial" w:hint="cs"/>
          <w:sz w:val="24"/>
          <w:szCs w:val="24"/>
          <w:rtl/>
          <w:lang w:bidi="ar-SA"/>
        </w:rPr>
        <w:t>و</w:t>
      </w:r>
      <w:r w:rsidR="00E72B98">
        <w:rPr>
          <w:rFonts w:ascii="Arial" w:hAnsi="Arial" w:hint="cs"/>
          <w:sz w:val="24"/>
          <w:szCs w:val="24"/>
          <w:rtl/>
          <w:lang w:bidi="ar-SA"/>
        </w:rPr>
        <w:t>من أجل خفض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نسبة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الدين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الناتج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المحلي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الإجمالي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خلال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العامين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المقبلين</w:t>
      </w:r>
      <w:r w:rsidRPr="00401200">
        <w:rPr>
          <w:rFonts w:ascii="Arial" w:hAnsi="Arial"/>
          <w:sz w:val="24"/>
          <w:szCs w:val="24"/>
          <w:rtl/>
          <w:lang w:bidi="ar-SA"/>
        </w:rPr>
        <w:t>.</w:t>
      </w:r>
    </w:p>
    <w:p w:rsidR="00401200" w:rsidRPr="00401200" w:rsidP="00E72B98">
      <w:pPr>
        <w:spacing w:line="360" w:lineRule="auto"/>
        <w:jc w:val="both"/>
        <w:rPr>
          <w:rFonts w:ascii="Arial" w:hAnsi="Arial" w:cs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>على الصعيد العالمي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نلاحظ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النشاط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مستمر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عند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مستويات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منخفضة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نسبياً،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وتظهر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البيانات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النهائية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اتجاهاً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مختلطاً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مختلف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التكتلات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؛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بقيت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توقعات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النمو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العالمي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لمؤسسات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الاستثمار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دون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تغيير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>
        <w:rPr>
          <w:rFonts w:ascii="Arial" w:hAnsi="Arial" w:hint="cs"/>
          <w:sz w:val="24"/>
          <w:szCs w:val="24"/>
          <w:rtl/>
          <w:lang w:bidi="ar-SA"/>
        </w:rPr>
        <w:t>تدل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مؤشرات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مديري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المشتريات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لشهر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أيار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تعز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ز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المعنويات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الإيجابية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مجال الصناعة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الولايات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المتحدة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والصين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واستمرار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ضعفها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دول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منطقة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اليورو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تشير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اتجاهات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التضخم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بالفعل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استمرار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التقارب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 xml:space="preserve">أهداف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البنوك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المركزية</w:t>
      </w:r>
      <w:r>
        <w:rPr>
          <w:rFonts w:ascii="Arial" w:hAnsi="Arial" w:hint="cs"/>
          <w:sz w:val="24"/>
          <w:szCs w:val="24"/>
          <w:rtl/>
          <w:lang w:bidi="ar-SA"/>
        </w:rPr>
        <w:t>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الرغم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ذلك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يسير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بوتيرة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أبطأ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مقارنة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بالتوقعات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السابقة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منذ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بداية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العام</w:t>
      </w:r>
      <w:r>
        <w:rPr>
          <w:rFonts w:ascii="Arial" w:hAnsi="Arial" w:hint="cs"/>
          <w:sz w:val="24"/>
          <w:szCs w:val="24"/>
          <w:rtl/>
          <w:lang w:bidi="ar-SA"/>
        </w:rPr>
        <w:t>.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ضوء ذلك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تواصل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البنوك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الرئيسية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التلميح للأسواق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بأنها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تتردد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ترك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سعر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الفائدة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عند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مستوى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مقيد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لفترة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طويلة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وسوف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تستمر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نهج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الاعتماد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البيانات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cs="Arial"/>
          <w:sz w:val="24"/>
          <w:szCs w:val="24"/>
        </w:rPr>
        <w:t>Data Dependency</w:t>
      </w:r>
      <w:r w:rsidRPr="00401200">
        <w:rPr>
          <w:rFonts w:ascii="Arial" w:hAnsi="Arial"/>
          <w:sz w:val="24"/>
          <w:szCs w:val="24"/>
          <w:rtl/>
          <w:lang w:bidi="ar-SA"/>
        </w:rPr>
        <w:t>.</w:t>
      </w:r>
    </w:p>
    <w:p w:rsidR="00401200" w:rsidRPr="00401200" w:rsidP="00574FF2">
      <w:pPr>
        <w:spacing w:line="360" w:lineRule="auto"/>
        <w:jc w:val="both"/>
        <w:rPr>
          <w:rFonts w:ascii="Arial" w:hAnsi="Arial" w:cs="Arial"/>
          <w:sz w:val="24"/>
          <w:szCs w:val="24"/>
          <w:lang w:bidi="ar-SA"/>
        </w:rPr>
      </w:pP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الختام،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نحن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فترة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معقدة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E72B98">
        <w:rPr>
          <w:rFonts w:ascii="Arial" w:hAnsi="Arial" w:hint="cs"/>
          <w:sz w:val="24"/>
          <w:szCs w:val="24"/>
          <w:rtl/>
          <w:lang w:bidi="ar-SA"/>
        </w:rPr>
        <w:t>تشهد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E72B98">
        <w:rPr>
          <w:rFonts w:ascii="Arial" w:hAnsi="Arial" w:hint="cs"/>
          <w:sz w:val="24"/>
          <w:szCs w:val="24"/>
          <w:rtl/>
          <w:lang w:bidi="ar-SA"/>
        </w:rPr>
        <w:t>تقلبات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E72B98">
        <w:rPr>
          <w:rFonts w:ascii="Arial" w:hAnsi="Arial" w:hint="cs"/>
          <w:sz w:val="24"/>
          <w:szCs w:val="24"/>
          <w:rtl/>
          <w:lang w:bidi="ar-SA"/>
        </w:rPr>
        <w:t>كبيرة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="00E72B98">
        <w:rPr>
          <w:rFonts w:ascii="Arial" w:hAnsi="Arial" w:hint="cs"/>
          <w:sz w:val="24"/>
          <w:szCs w:val="24"/>
          <w:rtl/>
          <w:lang w:bidi="ar-SA"/>
        </w:rPr>
        <w:t>تشهد بعض القطاعات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E72B98">
        <w:rPr>
          <w:rFonts w:ascii="Arial" w:hAnsi="Arial" w:hint="cs"/>
          <w:sz w:val="24"/>
          <w:szCs w:val="24"/>
          <w:rtl/>
          <w:lang w:bidi="ar-SA"/>
        </w:rPr>
        <w:t>تعافياً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E72B98">
        <w:rPr>
          <w:rFonts w:ascii="Arial" w:hAnsi="Arial" w:hint="cs"/>
          <w:sz w:val="24"/>
          <w:szCs w:val="24"/>
          <w:rtl/>
          <w:lang w:bidi="ar-SA"/>
        </w:rPr>
        <w:t>و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عودة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E72B98">
        <w:rPr>
          <w:rFonts w:ascii="Arial" w:hAnsi="Arial" w:hint="cs"/>
          <w:sz w:val="24"/>
          <w:szCs w:val="24"/>
          <w:rtl/>
          <w:lang w:bidi="ar-SA"/>
        </w:rPr>
        <w:t xml:space="preserve">إلى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نشاط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اقتصادي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E72B98">
        <w:rPr>
          <w:rFonts w:ascii="Arial" w:hAnsi="Arial" w:hint="cs"/>
          <w:sz w:val="24"/>
          <w:szCs w:val="24"/>
          <w:rtl/>
          <w:lang w:bidi="ar-SA"/>
        </w:rPr>
        <w:t>فاعل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الاقتصاد؛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E72B98">
        <w:rPr>
          <w:rFonts w:ascii="Arial" w:hAnsi="Arial" w:hint="cs"/>
          <w:sz w:val="24"/>
          <w:szCs w:val="24"/>
          <w:rtl/>
          <w:lang w:bidi="ar-SA"/>
        </w:rPr>
        <w:t>وتعاني بعض القطاعات الأخرى 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استمرار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التحديات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E72B98">
        <w:rPr>
          <w:rFonts w:ascii="Arial" w:hAnsi="Arial" w:hint="cs"/>
          <w:sz w:val="24"/>
          <w:szCs w:val="24"/>
          <w:rtl/>
          <w:lang w:bidi="ar-SA"/>
        </w:rPr>
        <w:t>تؤثر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الأداء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E72B98">
        <w:rPr>
          <w:rFonts w:ascii="Arial" w:hAnsi="Arial" w:hint="cs"/>
          <w:sz w:val="24"/>
          <w:szCs w:val="24"/>
          <w:rtl/>
          <w:lang w:bidi="ar-SA"/>
        </w:rPr>
        <w:t>الطبيعي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للاقتصاد،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وأهمها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استمرار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عدم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اليقين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وارتفاع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مستوى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E72B98">
        <w:rPr>
          <w:rFonts w:ascii="Arial" w:hAnsi="Arial" w:hint="cs"/>
          <w:sz w:val="24"/>
          <w:szCs w:val="24"/>
          <w:rtl/>
          <w:lang w:bidi="ar-SA"/>
        </w:rPr>
        <w:t>هوامش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المخاطر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وقيود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العرض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بعض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E72B98">
        <w:rPr>
          <w:rFonts w:ascii="Arial" w:hAnsi="Arial" w:hint="cs"/>
          <w:sz w:val="24"/>
          <w:szCs w:val="24"/>
          <w:rtl/>
          <w:lang w:bidi="ar-SA"/>
        </w:rPr>
        <w:t>القطاعات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أظهر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الإسرائيلي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B65E9">
        <w:rPr>
          <w:rFonts w:ascii="Arial" w:hAnsi="Arial" w:hint="cs"/>
          <w:sz w:val="24"/>
          <w:szCs w:val="24"/>
          <w:rtl/>
          <w:lang w:bidi="ar-SA"/>
        </w:rPr>
        <w:t>متانة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ملحوظة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الماضي،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وتمكن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النمو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والازدهار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حتى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أوقات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عدم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اليقين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وقد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574FF2">
        <w:rPr>
          <w:rFonts w:ascii="Arial" w:hAnsi="Arial" w:hint="cs"/>
          <w:sz w:val="24"/>
          <w:szCs w:val="24"/>
          <w:rtl/>
          <w:lang w:bidi="ar-SA"/>
        </w:rPr>
        <w:t>كان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B65E9">
        <w:rPr>
          <w:rFonts w:ascii="Arial" w:hAnsi="Arial" w:hint="cs"/>
          <w:sz w:val="24"/>
          <w:szCs w:val="24"/>
          <w:rtl/>
          <w:lang w:bidi="ar-SA"/>
        </w:rPr>
        <w:t>ذلك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ممكنا</w:t>
      </w:r>
      <w:r w:rsidR="003B65E9">
        <w:rPr>
          <w:rFonts w:ascii="Arial" w:hAnsi="Arial" w:hint="cs"/>
          <w:sz w:val="24"/>
          <w:szCs w:val="24"/>
          <w:rtl/>
          <w:lang w:bidi="ar-SA"/>
        </w:rPr>
        <w:t>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عندما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تنفيذ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سياسة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اقتصادية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مسؤولة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وتعزيز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الإصلاحات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الهيكلية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دعمت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نمو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نحن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في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بنك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إسرائيل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نستعد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لمجموعة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متنوعة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السيناريوهات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وسنواصل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مساعدة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الاقتصاد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الإسرائيلي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التغلب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التحديات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المختلفة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B65E9">
        <w:rPr>
          <w:rFonts w:ascii="Arial" w:hAnsi="Arial" w:hint="cs"/>
          <w:sz w:val="24"/>
          <w:szCs w:val="24"/>
          <w:rtl/>
          <w:lang w:bidi="ar-SA"/>
        </w:rPr>
        <w:t>س</w:t>
      </w:r>
      <w:r w:rsidR="00574FF2">
        <w:rPr>
          <w:rFonts w:ascii="Arial" w:hAnsi="Arial" w:hint="cs"/>
          <w:sz w:val="24"/>
          <w:szCs w:val="24"/>
          <w:rtl/>
          <w:lang w:bidi="ar-SA"/>
        </w:rPr>
        <w:t>ي</w:t>
      </w:r>
      <w:r w:rsidR="003B65E9">
        <w:rPr>
          <w:rFonts w:ascii="Arial" w:hAnsi="Arial" w:hint="cs"/>
          <w:sz w:val="24"/>
          <w:szCs w:val="24"/>
          <w:rtl/>
          <w:lang w:bidi="ar-SA"/>
        </w:rPr>
        <w:t>واجهها لاحقاً</w:t>
      </w:r>
      <w:r w:rsidRPr="00401200">
        <w:rPr>
          <w:rFonts w:ascii="Arial" w:hAnsi="Arial"/>
          <w:sz w:val="24"/>
          <w:szCs w:val="24"/>
          <w:rtl/>
          <w:lang w:bidi="ar-SA"/>
        </w:rPr>
        <w:t>.</w:t>
      </w:r>
    </w:p>
    <w:p w:rsidR="00401200" w:rsidRPr="00401200" w:rsidP="003B65E9">
      <w:pPr>
        <w:spacing w:after="200"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401200">
        <w:rPr>
          <w:rFonts w:ascii="Arial" w:hAnsi="Arial" w:hint="cs"/>
          <w:sz w:val="24"/>
          <w:szCs w:val="24"/>
          <w:rtl/>
          <w:lang w:bidi="ar-SA"/>
        </w:rPr>
        <w:t>بنك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إسرائيل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ولجنة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النقد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B65E9">
        <w:rPr>
          <w:rFonts w:ascii="Arial" w:hAnsi="Arial" w:hint="cs"/>
          <w:sz w:val="24"/>
          <w:szCs w:val="24"/>
          <w:rtl/>
          <w:lang w:bidi="ar-SA"/>
        </w:rPr>
        <w:t>يشدون 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أيدي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الجنود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وقوات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الأمن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الذين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يخاطرون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بحياتهم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أجلنا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مختلف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الجبهات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ونتقدم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بخالص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تعازينا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للعائلات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المكلومة،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بما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="003B65E9">
        <w:rPr>
          <w:rFonts w:ascii="Arial" w:hAnsi="Arial" w:hint="cs"/>
          <w:sz w:val="24"/>
          <w:szCs w:val="24"/>
          <w:rtl/>
          <w:lang w:bidi="ar-SA"/>
        </w:rPr>
        <w:t>فيها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عائلة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موظف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البنك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الكابتن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إيتان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كوبلوفيتش،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رحمه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الله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كما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نبعث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بتمنياتنا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بالشفاء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التام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للجرحى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ونتمنى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عودة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جميع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المختطفين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سريعا</w:t>
      </w:r>
      <w:r w:rsidR="003B65E9">
        <w:rPr>
          <w:rFonts w:ascii="Arial" w:hAnsi="Arial" w:hint="cs"/>
          <w:sz w:val="24"/>
          <w:szCs w:val="24"/>
          <w:rtl/>
          <w:lang w:bidi="ar-SA"/>
        </w:rPr>
        <w:t>ً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. </w:t>
      </w:r>
      <w:r w:rsidR="003B65E9">
        <w:rPr>
          <w:rFonts w:ascii="Arial" w:hAnsi="Arial" w:hint="cs"/>
          <w:sz w:val="24"/>
          <w:szCs w:val="24"/>
          <w:rtl/>
          <w:lang w:bidi="ar-SA"/>
        </w:rPr>
        <w:t>قلوبنا معكم</w:t>
      </w:r>
      <w:r w:rsidRPr="00401200">
        <w:rPr>
          <w:rFonts w:ascii="Arial" w:hAnsi="Arial"/>
          <w:sz w:val="24"/>
          <w:szCs w:val="24"/>
          <w:rtl/>
          <w:lang w:bidi="ar-SA"/>
        </w:rPr>
        <w:t>.</w:t>
      </w:r>
    </w:p>
    <w:p w:rsidR="00401200" w:rsidRPr="00401200" w:rsidP="00401200">
      <w:pPr>
        <w:spacing w:after="200" w:line="360" w:lineRule="auto"/>
        <w:jc w:val="both"/>
        <w:rPr>
          <w:rFonts w:ascii="Arial" w:hAnsi="Arial" w:cs="Arial"/>
          <w:sz w:val="24"/>
          <w:szCs w:val="24"/>
          <w:lang w:bidi="ar-SA"/>
        </w:rPr>
      </w:pPr>
      <w:r w:rsidRPr="00401200">
        <w:rPr>
          <w:rFonts w:ascii="Arial" w:hAnsi="Arial" w:hint="cs"/>
          <w:sz w:val="24"/>
          <w:szCs w:val="24"/>
          <w:rtl/>
          <w:lang w:bidi="ar-SA"/>
        </w:rPr>
        <w:t>شكرًا</w:t>
      </w:r>
      <w:r w:rsidRPr="00401200">
        <w:rPr>
          <w:rFonts w:ascii="Arial" w:hAnsi="Arial"/>
          <w:sz w:val="24"/>
          <w:szCs w:val="24"/>
          <w:rtl/>
          <w:lang w:bidi="ar-SA"/>
        </w:rPr>
        <w:t xml:space="preserve"> </w:t>
      </w:r>
      <w:r w:rsidRPr="00401200">
        <w:rPr>
          <w:rFonts w:ascii="Arial" w:hAnsi="Arial" w:hint="cs"/>
          <w:sz w:val="24"/>
          <w:szCs w:val="24"/>
          <w:rtl/>
          <w:lang w:bidi="ar-SA"/>
        </w:rPr>
        <w:t>لك</w:t>
      </w:r>
      <w:r w:rsidR="003B65E9">
        <w:rPr>
          <w:rFonts w:ascii="Arial" w:hAnsi="Arial" w:hint="cs"/>
          <w:sz w:val="24"/>
          <w:szCs w:val="24"/>
          <w:rtl/>
          <w:lang w:bidi="ar-SA"/>
        </w:rPr>
        <w:t>م</w:t>
      </w:r>
    </w:p>
    <w:sectPr w:rsidSect="00597954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83" w:rsidP="00BA1183">
    <w:pPr>
      <w:pStyle w:val="Footer"/>
      <w:bidi w:val="0"/>
      <w:jc w:val="both"/>
      <w:rPr>
        <w:rtl/>
      </w:rPr>
    </w:pPr>
  </w:p>
  <w:p w:rsidR="00BA1183" w:rsidP="00BA1183">
    <w:pPr>
      <w:pStyle w:val="Footer"/>
      <w:jc w:val="right"/>
    </w:pPr>
  </w:p>
  <w:p w:rsidR="00BA1183" w:rsidRPr="00BA1183" w:rsidP="00284ED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DA1"/>
    <w:multiLevelType w:val="hybridMultilevel"/>
    <w:tmpl w:val="2A127B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28D8"/>
    <w:multiLevelType w:val="hybridMultilevel"/>
    <w:tmpl w:val="8398EE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5061E"/>
    <w:multiLevelType w:val="hybridMultilevel"/>
    <w:tmpl w:val="C338B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651B"/>
    <w:multiLevelType w:val="hybridMultilevel"/>
    <w:tmpl w:val="5EB6E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5292D"/>
    <w:multiLevelType w:val="hybridMultilevel"/>
    <w:tmpl w:val="034023A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000F46"/>
    <w:multiLevelType w:val="hybridMultilevel"/>
    <w:tmpl w:val="96EC73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4B3273"/>
    <w:multiLevelType w:val="hybridMultilevel"/>
    <w:tmpl w:val="45681300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67254"/>
    <w:multiLevelType w:val="hybridMultilevel"/>
    <w:tmpl w:val="84B8E5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F6B69"/>
    <w:multiLevelType w:val="hybridMultilevel"/>
    <w:tmpl w:val="5CAA71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D716E"/>
    <w:multiLevelType w:val="hybridMultilevel"/>
    <w:tmpl w:val="111011BA"/>
    <w:lvl w:ilvl="0">
      <w:start w:val="0"/>
      <w:numFmt w:val="bullet"/>
      <w:pStyle w:val="-"/>
      <w:lvlText w:val=""/>
      <w:lvlJc w:val="left"/>
      <w:pPr>
        <w:ind w:left="720" w:hanging="360"/>
      </w:pPr>
      <w:rPr>
        <w:rFonts w:ascii="Symbol" w:eastAsia="Calibri" w:hAnsi="Symbol" w:cs="Gish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C5BC6"/>
    <w:multiLevelType w:val="hybridMultilevel"/>
    <w:tmpl w:val="047EB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7071A"/>
    <w:rsid w:val="00010575"/>
    <w:rsid w:val="00015054"/>
    <w:rsid w:val="00017D36"/>
    <w:rsid w:val="00020740"/>
    <w:rsid w:val="00026039"/>
    <w:rsid w:val="00026B92"/>
    <w:rsid w:val="000305A9"/>
    <w:rsid w:val="00041DFF"/>
    <w:rsid w:val="00043AC9"/>
    <w:rsid w:val="000459E0"/>
    <w:rsid w:val="00050B18"/>
    <w:rsid w:val="00050FF1"/>
    <w:rsid w:val="00057025"/>
    <w:rsid w:val="00057432"/>
    <w:rsid w:val="00057DC3"/>
    <w:rsid w:val="00063C25"/>
    <w:rsid w:val="0006459A"/>
    <w:rsid w:val="000646C8"/>
    <w:rsid w:val="0007347A"/>
    <w:rsid w:val="00077C9E"/>
    <w:rsid w:val="0008259D"/>
    <w:rsid w:val="00085046"/>
    <w:rsid w:val="00087D71"/>
    <w:rsid w:val="00087EC5"/>
    <w:rsid w:val="00092B1E"/>
    <w:rsid w:val="00094BEE"/>
    <w:rsid w:val="000A479A"/>
    <w:rsid w:val="000B0485"/>
    <w:rsid w:val="000B309C"/>
    <w:rsid w:val="000C04F3"/>
    <w:rsid w:val="000C11F4"/>
    <w:rsid w:val="000C20EE"/>
    <w:rsid w:val="000D29B6"/>
    <w:rsid w:val="000D4A43"/>
    <w:rsid w:val="000D7B18"/>
    <w:rsid w:val="000E0D99"/>
    <w:rsid w:val="000E105B"/>
    <w:rsid w:val="000E142F"/>
    <w:rsid w:val="000E1CF7"/>
    <w:rsid w:val="000E1ED2"/>
    <w:rsid w:val="000E24FE"/>
    <w:rsid w:val="000F0822"/>
    <w:rsid w:val="000F16C4"/>
    <w:rsid w:val="000F649E"/>
    <w:rsid w:val="001036C9"/>
    <w:rsid w:val="001124B7"/>
    <w:rsid w:val="00115359"/>
    <w:rsid w:val="00115E02"/>
    <w:rsid w:val="001211DB"/>
    <w:rsid w:val="00121C71"/>
    <w:rsid w:val="0012280E"/>
    <w:rsid w:val="0012722C"/>
    <w:rsid w:val="00133F52"/>
    <w:rsid w:val="00134543"/>
    <w:rsid w:val="00134584"/>
    <w:rsid w:val="001372AA"/>
    <w:rsid w:val="0014236E"/>
    <w:rsid w:val="001453C1"/>
    <w:rsid w:val="00145AF8"/>
    <w:rsid w:val="001474E9"/>
    <w:rsid w:val="00151437"/>
    <w:rsid w:val="0015153D"/>
    <w:rsid w:val="001516B8"/>
    <w:rsid w:val="00161160"/>
    <w:rsid w:val="00162060"/>
    <w:rsid w:val="00162D08"/>
    <w:rsid w:val="00162F4A"/>
    <w:rsid w:val="00164176"/>
    <w:rsid w:val="00166C6F"/>
    <w:rsid w:val="001715CB"/>
    <w:rsid w:val="00172DC3"/>
    <w:rsid w:val="001742B6"/>
    <w:rsid w:val="001760AB"/>
    <w:rsid w:val="001770C1"/>
    <w:rsid w:val="00177337"/>
    <w:rsid w:val="00184717"/>
    <w:rsid w:val="001921BD"/>
    <w:rsid w:val="001A32B0"/>
    <w:rsid w:val="001A3EF7"/>
    <w:rsid w:val="001B5B6C"/>
    <w:rsid w:val="001B742E"/>
    <w:rsid w:val="001C11B1"/>
    <w:rsid w:val="001C1AA9"/>
    <w:rsid w:val="001C23B7"/>
    <w:rsid w:val="001C64D0"/>
    <w:rsid w:val="001C683B"/>
    <w:rsid w:val="001C7706"/>
    <w:rsid w:val="001C7C68"/>
    <w:rsid w:val="001D1547"/>
    <w:rsid w:val="001D2A0D"/>
    <w:rsid w:val="001D764A"/>
    <w:rsid w:val="001E154C"/>
    <w:rsid w:val="001E393B"/>
    <w:rsid w:val="001E7162"/>
    <w:rsid w:val="001F1C05"/>
    <w:rsid w:val="001F67E6"/>
    <w:rsid w:val="0020339C"/>
    <w:rsid w:val="002049CD"/>
    <w:rsid w:val="00212517"/>
    <w:rsid w:val="0021339A"/>
    <w:rsid w:val="00213C4A"/>
    <w:rsid w:val="00214A5F"/>
    <w:rsid w:val="00214FF7"/>
    <w:rsid w:val="00221470"/>
    <w:rsid w:val="00221ABC"/>
    <w:rsid w:val="002264B8"/>
    <w:rsid w:val="00230214"/>
    <w:rsid w:val="00231368"/>
    <w:rsid w:val="0023251A"/>
    <w:rsid w:val="00233DF4"/>
    <w:rsid w:val="00235A6A"/>
    <w:rsid w:val="002406D3"/>
    <w:rsid w:val="002428E2"/>
    <w:rsid w:val="00242EE3"/>
    <w:rsid w:val="00244A3D"/>
    <w:rsid w:val="00245330"/>
    <w:rsid w:val="00250CE0"/>
    <w:rsid w:val="002519C4"/>
    <w:rsid w:val="00253047"/>
    <w:rsid w:val="002542E7"/>
    <w:rsid w:val="00256899"/>
    <w:rsid w:val="0025790B"/>
    <w:rsid w:val="002711DB"/>
    <w:rsid w:val="0027139C"/>
    <w:rsid w:val="002737D5"/>
    <w:rsid w:val="00277A24"/>
    <w:rsid w:val="00277C82"/>
    <w:rsid w:val="002808EF"/>
    <w:rsid w:val="0028367B"/>
    <w:rsid w:val="00283A68"/>
    <w:rsid w:val="00284ACC"/>
    <w:rsid w:val="00284EDE"/>
    <w:rsid w:val="002865DD"/>
    <w:rsid w:val="0028689C"/>
    <w:rsid w:val="00291BCC"/>
    <w:rsid w:val="00293271"/>
    <w:rsid w:val="00296D5B"/>
    <w:rsid w:val="00297693"/>
    <w:rsid w:val="002A27F4"/>
    <w:rsid w:val="002A3DE6"/>
    <w:rsid w:val="002A49C3"/>
    <w:rsid w:val="002A75EE"/>
    <w:rsid w:val="002B1B8B"/>
    <w:rsid w:val="002B60A8"/>
    <w:rsid w:val="002C5364"/>
    <w:rsid w:val="002C704A"/>
    <w:rsid w:val="002C7DB0"/>
    <w:rsid w:val="002D040D"/>
    <w:rsid w:val="002E0B06"/>
    <w:rsid w:val="002E2F70"/>
    <w:rsid w:val="002E4E69"/>
    <w:rsid w:val="002F0867"/>
    <w:rsid w:val="002F35C2"/>
    <w:rsid w:val="002F733C"/>
    <w:rsid w:val="002F7D5F"/>
    <w:rsid w:val="00303298"/>
    <w:rsid w:val="00304F29"/>
    <w:rsid w:val="0031226F"/>
    <w:rsid w:val="00312800"/>
    <w:rsid w:val="00313166"/>
    <w:rsid w:val="00314D1E"/>
    <w:rsid w:val="00315412"/>
    <w:rsid w:val="00315816"/>
    <w:rsid w:val="00320417"/>
    <w:rsid w:val="00323289"/>
    <w:rsid w:val="00324665"/>
    <w:rsid w:val="00326D3E"/>
    <w:rsid w:val="00326F19"/>
    <w:rsid w:val="00334024"/>
    <w:rsid w:val="00334D0D"/>
    <w:rsid w:val="00335514"/>
    <w:rsid w:val="00335828"/>
    <w:rsid w:val="003418C1"/>
    <w:rsid w:val="00345323"/>
    <w:rsid w:val="00345BA6"/>
    <w:rsid w:val="003464BC"/>
    <w:rsid w:val="00354A22"/>
    <w:rsid w:val="003552BC"/>
    <w:rsid w:val="00357E14"/>
    <w:rsid w:val="00363499"/>
    <w:rsid w:val="003651A1"/>
    <w:rsid w:val="0036799A"/>
    <w:rsid w:val="0037071A"/>
    <w:rsid w:val="00370A66"/>
    <w:rsid w:val="003716D7"/>
    <w:rsid w:val="00376082"/>
    <w:rsid w:val="003769B0"/>
    <w:rsid w:val="00391B00"/>
    <w:rsid w:val="0039399F"/>
    <w:rsid w:val="003951D3"/>
    <w:rsid w:val="003A432D"/>
    <w:rsid w:val="003B226F"/>
    <w:rsid w:val="003B22A7"/>
    <w:rsid w:val="003B57E0"/>
    <w:rsid w:val="003B65E9"/>
    <w:rsid w:val="003B7FCF"/>
    <w:rsid w:val="003C3D5E"/>
    <w:rsid w:val="003C55F8"/>
    <w:rsid w:val="003C667D"/>
    <w:rsid w:val="003D730F"/>
    <w:rsid w:val="003E1680"/>
    <w:rsid w:val="003E302A"/>
    <w:rsid w:val="003E3C0E"/>
    <w:rsid w:val="004004D6"/>
    <w:rsid w:val="00401200"/>
    <w:rsid w:val="00402860"/>
    <w:rsid w:val="00403A47"/>
    <w:rsid w:val="0040406F"/>
    <w:rsid w:val="004040F6"/>
    <w:rsid w:val="004124F7"/>
    <w:rsid w:val="00414027"/>
    <w:rsid w:val="00415EA3"/>
    <w:rsid w:val="00415F53"/>
    <w:rsid w:val="00416C39"/>
    <w:rsid w:val="00422180"/>
    <w:rsid w:val="00424154"/>
    <w:rsid w:val="0042642C"/>
    <w:rsid w:val="00431E39"/>
    <w:rsid w:val="00435C0D"/>
    <w:rsid w:val="004435B6"/>
    <w:rsid w:val="00444482"/>
    <w:rsid w:val="004505FA"/>
    <w:rsid w:val="00452D78"/>
    <w:rsid w:val="00454253"/>
    <w:rsid w:val="0045699E"/>
    <w:rsid w:val="00464485"/>
    <w:rsid w:val="00464A3E"/>
    <w:rsid w:val="00467641"/>
    <w:rsid w:val="0047182F"/>
    <w:rsid w:val="00471918"/>
    <w:rsid w:val="00471C50"/>
    <w:rsid w:val="00475C58"/>
    <w:rsid w:val="004823E4"/>
    <w:rsid w:val="004865D1"/>
    <w:rsid w:val="00487358"/>
    <w:rsid w:val="004902B1"/>
    <w:rsid w:val="00497E3C"/>
    <w:rsid w:val="004A038D"/>
    <w:rsid w:val="004A5E78"/>
    <w:rsid w:val="004A697E"/>
    <w:rsid w:val="004A6CD7"/>
    <w:rsid w:val="004A6EA6"/>
    <w:rsid w:val="004B017E"/>
    <w:rsid w:val="004B03EC"/>
    <w:rsid w:val="004B6FE5"/>
    <w:rsid w:val="004C4B36"/>
    <w:rsid w:val="004D400E"/>
    <w:rsid w:val="004E0BF0"/>
    <w:rsid w:val="004E1591"/>
    <w:rsid w:val="004E24E1"/>
    <w:rsid w:val="004E3AB7"/>
    <w:rsid w:val="004E5242"/>
    <w:rsid w:val="004E7027"/>
    <w:rsid w:val="004F76F1"/>
    <w:rsid w:val="0050135A"/>
    <w:rsid w:val="00501DC7"/>
    <w:rsid w:val="00501EC3"/>
    <w:rsid w:val="005043B5"/>
    <w:rsid w:val="005058F6"/>
    <w:rsid w:val="00507E1A"/>
    <w:rsid w:val="00511DFA"/>
    <w:rsid w:val="005132F2"/>
    <w:rsid w:val="00513987"/>
    <w:rsid w:val="00514E0B"/>
    <w:rsid w:val="00515677"/>
    <w:rsid w:val="00516BE2"/>
    <w:rsid w:val="00520F92"/>
    <w:rsid w:val="00521B71"/>
    <w:rsid w:val="00522384"/>
    <w:rsid w:val="00522920"/>
    <w:rsid w:val="00522B5E"/>
    <w:rsid w:val="005251C8"/>
    <w:rsid w:val="00530E12"/>
    <w:rsid w:val="005315D8"/>
    <w:rsid w:val="0053346D"/>
    <w:rsid w:val="00533D0C"/>
    <w:rsid w:val="00536E52"/>
    <w:rsid w:val="00540F3F"/>
    <w:rsid w:val="00542CC2"/>
    <w:rsid w:val="00542EFC"/>
    <w:rsid w:val="00545333"/>
    <w:rsid w:val="00546450"/>
    <w:rsid w:val="00546750"/>
    <w:rsid w:val="00547041"/>
    <w:rsid w:val="00547290"/>
    <w:rsid w:val="00550F59"/>
    <w:rsid w:val="005535D4"/>
    <w:rsid w:val="00556A1C"/>
    <w:rsid w:val="00564BF5"/>
    <w:rsid w:val="00572670"/>
    <w:rsid w:val="00572E06"/>
    <w:rsid w:val="00574FF2"/>
    <w:rsid w:val="00581A4D"/>
    <w:rsid w:val="005867F6"/>
    <w:rsid w:val="00586A69"/>
    <w:rsid w:val="00586D96"/>
    <w:rsid w:val="00590D04"/>
    <w:rsid w:val="00592EF4"/>
    <w:rsid w:val="005A25C1"/>
    <w:rsid w:val="005A33F7"/>
    <w:rsid w:val="005B03C2"/>
    <w:rsid w:val="005B1E3F"/>
    <w:rsid w:val="005B3C21"/>
    <w:rsid w:val="005C0399"/>
    <w:rsid w:val="005C2570"/>
    <w:rsid w:val="005C5219"/>
    <w:rsid w:val="005C799A"/>
    <w:rsid w:val="005C79DC"/>
    <w:rsid w:val="005D15D8"/>
    <w:rsid w:val="005D2B0A"/>
    <w:rsid w:val="005D33CB"/>
    <w:rsid w:val="005D3DFB"/>
    <w:rsid w:val="005D55AE"/>
    <w:rsid w:val="005E0F29"/>
    <w:rsid w:val="005E30CD"/>
    <w:rsid w:val="005E63DD"/>
    <w:rsid w:val="005F186E"/>
    <w:rsid w:val="005F1AA3"/>
    <w:rsid w:val="005F5153"/>
    <w:rsid w:val="005F7954"/>
    <w:rsid w:val="00600757"/>
    <w:rsid w:val="006012FC"/>
    <w:rsid w:val="00603400"/>
    <w:rsid w:val="0060472B"/>
    <w:rsid w:val="006074E9"/>
    <w:rsid w:val="00613EED"/>
    <w:rsid w:val="00613F23"/>
    <w:rsid w:val="00614A44"/>
    <w:rsid w:val="0061504C"/>
    <w:rsid w:val="006167E9"/>
    <w:rsid w:val="006178B8"/>
    <w:rsid w:val="00621048"/>
    <w:rsid w:val="006239F5"/>
    <w:rsid w:val="00624D23"/>
    <w:rsid w:val="00632BF7"/>
    <w:rsid w:val="00635412"/>
    <w:rsid w:val="0064043C"/>
    <w:rsid w:val="006466EE"/>
    <w:rsid w:val="00646DAF"/>
    <w:rsid w:val="00646DF9"/>
    <w:rsid w:val="0065468D"/>
    <w:rsid w:val="00654C46"/>
    <w:rsid w:val="006558E5"/>
    <w:rsid w:val="00656A8E"/>
    <w:rsid w:val="0066195C"/>
    <w:rsid w:val="00661CD6"/>
    <w:rsid w:val="00666D75"/>
    <w:rsid w:val="00670122"/>
    <w:rsid w:val="006825C0"/>
    <w:rsid w:val="00683688"/>
    <w:rsid w:val="00685685"/>
    <w:rsid w:val="006858A3"/>
    <w:rsid w:val="006874DB"/>
    <w:rsid w:val="00693113"/>
    <w:rsid w:val="0069387C"/>
    <w:rsid w:val="006951D2"/>
    <w:rsid w:val="00696B79"/>
    <w:rsid w:val="006A58D7"/>
    <w:rsid w:val="006B06C6"/>
    <w:rsid w:val="006B1063"/>
    <w:rsid w:val="006B4DEE"/>
    <w:rsid w:val="006B7167"/>
    <w:rsid w:val="006B73B4"/>
    <w:rsid w:val="006B7D64"/>
    <w:rsid w:val="006C0F62"/>
    <w:rsid w:val="006C4495"/>
    <w:rsid w:val="006C4539"/>
    <w:rsid w:val="006C5227"/>
    <w:rsid w:val="006C787B"/>
    <w:rsid w:val="006D093D"/>
    <w:rsid w:val="006D2D34"/>
    <w:rsid w:val="006D4E92"/>
    <w:rsid w:val="006E23DB"/>
    <w:rsid w:val="006E6729"/>
    <w:rsid w:val="006E685B"/>
    <w:rsid w:val="006E68F2"/>
    <w:rsid w:val="006F2C0E"/>
    <w:rsid w:val="006F37BB"/>
    <w:rsid w:val="006F71BC"/>
    <w:rsid w:val="00700480"/>
    <w:rsid w:val="007033FB"/>
    <w:rsid w:val="0070551D"/>
    <w:rsid w:val="007065C5"/>
    <w:rsid w:val="007137DC"/>
    <w:rsid w:val="00713870"/>
    <w:rsid w:val="00715BB2"/>
    <w:rsid w:val="0072388B"/>
    <w:rsid w:val="00724984"/>
    <w:rsid w:val="007278EF"/>
    <w:rsid w:val="00727C60"/>
    <w:rsid w:val="0074147C"/>
    <w:rsid w:val="007422E7"/>
    <w:rsid w:val="0074525E"/>
    <w:rsid w:val="00746074"/>
    <w:rsid w:val="00746105"/>
    <w:rsid w:val="00750F99"/>
    <w:rsid w:val="00765E7E"/>
    <w:rsid w:val="007704C2"/>
    <w:rsid w:val="00770AAD"/>
    <w:rsid w:val="00771FB9"/>
    <w:rsid w:val="00772EDF"/>
    <w:rsid w:val="007747BC"/>
    <w:rsid w:val="007776E7"/>
    <w:rsid w:val="00783806"/>
    <w:rsid w:val="00791F29"/>
    <w:rsid w:val="007934BF"/>
    <w:rsid w:val="00793D6A"/>
    <w:rsid w:val="00793D78"/>
    <w:rsid w:val="007941C2"/>
    <w:rsid w:val="0079679B"/>
    <w:rsid w:val="007979AA"/>
    <w:rsid w:val="007B20D2"/>
    <w:rsid w:val="007B290A"/>
    <w:rsid w:val="007B39AA"/>
    <w:rsid w:val="007C142D"/>
    <w:rsid w:val="007C193B"/>
    <w:rsid w:val="007C1CF8"/>
    <w:rsid w:val="007C2FD5"/>
    <w:rsid w:val="007C40A6"/>
    <w:rsid w:val="007D0B3F"/>
    <w:rsid w:val="007D34B3"/>
    <w:rsid w:val="007D3606"/>
    <w:rsid w:val="007D3C0E"/>
    <w:rsid w:val="007D4549"/>
    <w:rsid w:val="007D49D5"/>
    <w:rsid w:val="007D5A8C"/>
    <w:rsid w:val="007D6110"/>
    <w:rsid w:val="007E1F66"/>
    <w:rsid w:val="007E5326"/>
    <w:rsid w:val="007E5CD1"/>
    <w:rsid w:val="007E638F"/>
    <w:rsid w:val="007F1AD7"/>
    <w:rsid w:val="007F1B68"/>
    <w:rsid w:val="007F2486"/>
    <w:rsid w:val="007F2515"/>
    <w:rsid w:val="007F48CE"/>
    <w:rsid w:val="007F578E"/>
    <w:rsid w:val="00800A08"/>
    <w:rsid w:val="00804DE0"/>
    <w:rsid w:val="008127D5"/>
    <w:rsid w:val="008149E9"/>
    <w:rsid w:val="00815962"/>
    <w:rsid w:val="00815D8E"/>
    <w:rsid w:val="00821EF0"/>
    <w:rsid w:val="00824528"/>
    <w:rsid w:val="00825979"/>
    <w:rsid w:val="00830A89"/>
    <w:rsid w:val="0083541F"/>
    <w:rsid w:val="00835DB4"/>
    <w:rsid w:val="00836919"/>
    <w:rsid w:val="008369D6"/>
    <w:rsid w:val="008419DD"/>
    <w:rsid w:val="00842616"/>
    <w:rsid w:val="008435D0"/>
    <w:rsid w:val="00850043"/>
    <w:rsid w:val="008510FD"/>
    <w:rsid w:val="0085232A"/>
    <w:rsid w:val="00852B6B"/>
    <w:rsid w:val="00853632"/>
    <w:rsid w:val="0085409B"/>
    <w:rsid w:val="008567FE"/>
    <w:rsid w:val="00856E6D"/>
    <w:rsid w:val="0086372A"/>
    <w:rsid w:val="00864530"/>
    <w:rsid w:val="00867A7A"/>
    <w:rsid w:val="008720F2"/>
    <w:rsid w:val="008834EC"/>
    <w:rsid w:val="00883AD9"/>
    <w:rsid w:val="008843A1"/>
    <w:rsid w:val="00887865"/>
    <w:rsid w:val="00892287"/>
    <w:rsid w:val="00895417"/>
    <w:rsid w:val="00897396"/>
    <w:rsid w:val="008A3EF0"/>
    <w:rsid w:val="008A5089"/>
    <w:rsid w:val="008A5975"/>
    <w:rsid w:val="008A5A88"/>
    <w:rsid w:val="008B1CAE"/>
    <w:rsid w:val="008B384E"/>
    <w:rsid w:val="008B6C45"/>
    <w:rsid w:val="008B7598"/>
    <w:rsid w:val="008C09A7"/>
    <w:rsid w:val="008C5F6C"/>
    <w:rsid w:val="008D168E"/>
    <w:rsid w:val="008D3D05"/>
    <w:rsid w:val="008D71AB"/>
    <w:rsid w:val="008E2E64"/>
    <w:rsid w:val="008E63E3"/>
    <w:rsid w:val="008F126F"/>
    <w:rsid w:val="008F1914"/>
    <w:rsid w:val="008F3C30"/>
    <w:rsid w:val="008F6A2B"/>
    <w:rsid w:val="00900E4A"/>
    <w:rsid w:val="009031C0"/>
    <w:rsid w:val="009054CB"/>
    <w:rsid w:val="00906231"/>
    <w:rsid w:val="00911341"/>
    <w:rsid w:val="00917FAA"/>
    <w:rsid w:val="009204C7"/>
    <w:rsid w:val="0092308F"/>
    <w:rsid w:val="009233ED"/>
    <w:rsid w:val="00926415"/>
    <w:rsid w:val="00933481"/>
    <w:rsid w:val="00934E8B"/>
    <w:rsid w:val="009406AC"/>
    <w:rsid w:val="00951290"/>
    <w:rsid w:val="00952C7C"/>
    <w:rsid w:val="00956188"/>
    <w:rsid w:val="00961838"/>
    <w:rsid w:val="00963878"/>
    <w:rsid w:val="00963FEF"/>
    <w:rsid w:val="00966C40"/>
    <w:rsid w:val="00971807"/>
    <w:rsid w:val="00977A49"/>
    <w:rsid w:val="009817BA"/>
    <w:rsid w:val="00984F37"/>
    <w:rsid w:val="00986855"/>
    <w:rsid w:val="0099001B"/>
    <w:rsid w:val="009A130A"/>
    <w:rsid w:val="009A1F68"/>
    <w:rsid w:val="009A5CEB"/>
    <w:rsid w:val="009A7ACF"/>
    <w:rsid w:val="009A7C87"/>
    <w:rsid w:val="009B0EE8"/>
    <w:rsid w:val="009B6F1F"/>
    <w:rsid w:val="009B72D2"/>
    <w:rsid w:val="009C23DA"/>
    <w:rsid w:val="009C52FC"/>
    <w:rsid w:val="009C53B4"/>
    <w:rsid w:val="009D0356"/>
    <w:rsid w:val="009D0789"/>
    <w:rsid w:val="009D123A"/>
    <w:rsid w:val="009D1FA5"/>
    <w:rsid w:val="009D537D"/>
    <w:rsid w:val="009D5AE6"/>
    <w:rsid w:val="009E2F5B"/>
    <w:rsid w:val="009E49AA"/>
    <w:rsid w:val="009E725B"/>
    <w:rsid w:val="009F3077"/>
    <w:rsid w:val="009F5727"/>
    <w:rsid w:val="009F59E3"/>
    <w:rsid w:val="00A04E24"/>
    <w:rsid w:val="00A05387"/>
    <w:rsid w:val="00A14E6B"/>
    <w:rsid w:val="00A1502B"/>
    <w:rsid w:val="00A172A4"/>
    <w:rsid w:val="00A201EC"/>
    <w:rsid w:val="00A24FDC"/>
    <w:rsid w:val="00A25C8F"/>
    <w:rsid w:val="00A30579"/>
    <w:rsid w:val="00A309BD"/>
    <w:rsid w:val="00A311A2"/>
    <w:rsid w:val="00A32443"/>
    <w:rsid w:val="00A326FD"/>
    <w:rsid w:val="00A32BEE"/>
    <w:rsid w:val="00A35A2C"/>
    <w:rsid w:val="00A37466"/>
    <w:rsid w:val="00A375FD"/>
    <w:rsid w:val="00A37878"/>
    <w:rsid w:val="00A42D78"/>
    <w:rsid w:val="00A43B06"/>
    <w:rsid w:val="00A43D80"/>
    <w:rsid w:val="00A45A5A"/>
    <w:rsid w:val="00A46585"/>
    <w:rsid w:val="00A47AD9"/>
    <w:rsid w:val="00A52F6C"/>
    <w:rsid w:val="00A53168"/>
    <w:rsid w:val="00A540BF"/>
    <w:rsid w:val="00A63E40"/>
    <w:rsid w:val="00A67340"/>
    <w:rsid w:val="00A712E0"/>
    <w:rsid w:val="00A71372"/>
    <w:rsid w:val="00A72813"/>
    <w:rsid w:val="00A74E76"/>
    <w:rsid w:val="00A75C00"/>
    <w:rsid w:val="00A8234F"/>
    <w:rsid w:val="00A843BD"/>
    <w:rsid w:val="00A862FF"/>
    <w:rsid w:val="00A92D23"/>
    <w:rsid w:val="00A97D2F"/>
    <w:rsid w:val="00AA0C83"/>
    <w:rsid w:val="00AA2A00"/>
    <w:rsid w:val="00AA3F25"/>
    <w:rsid w:val="00AA64BA"/>
    <w:rsid w:val="00AA7949"/>
    <w:rsid w:val="00AB201E"/>
    <w:rsid w:val="00AB274B"/>
    <w:rsid w:val="00AB2F1E"/>
    <w:rsid w:val="00AB6B77"/>
    <w:rsid w:val="00AC11A8"/>
    <w:rsid w:val="00AC376D"/>
    <w:rsid w:val="00AC451A"/>
    <w:rsid w:val="00AC4F0E"/>
    <w:rsid w:val="00AD0A9E"/>
    <w:rsid w:val="00AD3387"/>
    <w:rsid w:val="00AD378A"/>
    <w:rsid w:val="00AD40EB"/>
    <w:rsid w:val="00AD6039"/>
    <w:rsid w:val="00AE0D82"/>
    <w:rsid w:val="00AE2E19"/>
    <w:rsid w:val="00AE2F25"/>
    <w:rsid w:val="00AE4400"/>
    <w:rsid w:val="00AE5FE1"/>
    <w:rsid w:val="00AE73C0"/>
    <w:rsid w:val="00AF3E96"/>
    <w:rsid w:val="00AF42AB"/>
    <w:rsid w:val="00AF46D5"/>
    <w:rsid w:val="00B009AB"/>
    <w:rsid w:val="00B0777C"/>
    <w:rsid w:val="00B1159A"/>
    <w:rsid w:val="00B2064F"/>
    <w:rsid w:val="00B20C40"/>
    <w:rsid w:val="00B2204E"/>
    <w:rsid w:val="00B241B0"/>
    <w:rsid w:val="00B24822"/>
    <w:rsid w:val="00B270D9"/>
    <w:rsid w:val="00B33E16"/>
    <w:rsid w:val="00B34282"/>
    <w:rsid w:val="00B34479"/>
    <w:rsid w:val="00B349F2"/>
    <w:rsid w:val="00B34A72"/>
    <w:rsid w:val="00B462D3"/>
    <w:rsid w:val="00B50655"/>
    <w:rsid w:val="00B536D7"/>
    <w:rsid w:val="00B53704"/>
    <w:rsid w:val="00B557AD"/>
    <w:rsid w:val="00B56035"/>
    <w:rsid w:val="00B62FFF"/>
    <w:rsid w:val="00B65EAE"/>
    <w:rsid w:val="00B677DC"/>
    <w:rsid w:val="00B76AB7"/>
    <w:rsid w:val="00B91BFB"/>
    <w:rsid w:val="00BA0895"/>
    <w:rsid w:val="00BA0A37"/>
    <w:rsid w:val="00BA1183"/>
    <w:rsid w:val="00BA2021"/>
    <w:rsid w:val="00BA2140"/>
    <w:rsid w:val="00BA5C41"/>
    <w:rsid w:val="00BA6911"/>
    <w:rsid w:val="00BB1F2A"/>
    <w:rsid w:val="00BB4D80"/>
    <w:rsid w:val="00BB7942"/>
    <w:rsid w:val="00BC08ED"/>
    <w:rsid w:val="00BC2E77"/>
    <w:rsid w:val="00BC42CC"/>
    <w:rsid w:val="00BC69B5"/>
    <w:rsid w:val="00BD2B00"/>
    <w:rsid w:val="00BD38F0"/>
    <w:rsid w:val="00BD3EA4"/>
    <w:rsid w:val="00BD7A3C"/>
    <w:rsid w:val="00BE0978"/>
    <w:rsid w:val="00BE0AD1"/>
    <w:rsid w:val="00BE1150"/>
    <w:rsid w:val="00BE6378"/>
    <w:rsid w:val="00BE714B"/>
    <w:rsid w:val="00BF39F0"/>
    <w:rsid w:val="00BF40DF"/>
    <w:rsid w:val="00BF787D"/>
    <w:rsid w:val="00C02A2D"/>
    <w:rsid w:val="00C07335"/>
    <w:rsid w:val="00C1236C"/>
    <w:rsid w:val="00C123E1"/>
    <w:rsid w:val="00C12469"/>
    <w:rsid w:val="00C16191"/>
    <w:rsid w:val="00C20783"/>
    <w:rsid w:val="00C32D1F"/>
    <w:rsid w:val="00C370C5"/>
    <w:rsid w:val="00C40840"/>
    <w:rsid w:val="00C4239E"/>
    <w:rsid w:val="00C43746"/>
    <w:rsid w:val="00C444EA"/>
    <w:rsid w:val="00C50B79"/>
    <w:rsid w:val="00C529CB"/>
    <w:rsid w:val="00C537AE"/>
    <w:rsid w:val="00C55F94"/>
    <w:rsid w:val="00C623F2"/>
    <w:rsid w:val="00C646A9"/>
    <w:rsid w:val="00C67AD5"/>
    <w:rsid w:val="00C76F61"/>
    <w:rsid w:val="00C77E39"/>
    <w:rsid w:val="00C825F0"/>
    <w:rsid w:val="00C83C7A"/>
    <w:rsid w:val="00C85101"/>
    <w:rsid w:val="00C86647"/>
    <w:rsid w:val="00C93BCE"/>
    <w:rsid w:val="00C96365"/>
    <w:rsid w:val="00CA0C95"/>
    <w:rsid w:val="00CA149C"/>
    <w:rsid w:val="00CA153D"/>
    <w:rsid w:val="00CB2B8B"/>
    <w:rsid w:val="00CB3612"/>
    <w:rsid w:val="00CB3707"/>
    <w:rsid w:val="00CB6D20"/>
    <w:rsid w:val="00CC19BC"/>
    <w:rsid w:val="00CC23DF"/>
    <w:rsid w:val="00CC3ACE"/>
    <w:rsid w:val="00CC466C"/>
    <w:rsid w:val="00CE0F49"/>
    <w:rsid w:val="00CE11AB"/>
    <w:rsid w:val="00CE1FA5"/>
    <w:rsid w:val="00CF7D10"/>
    <w:rsid w:val="00D02039"/>
    <w:rsid w:val="00D02826"/>
    <w:rsid w:val="00D03A30"/>
    <w:rsid w:val="00D06D19"/>
    <w:rsid w:val="00D10414"/>
    <w:rsid w:val="00D10C1B"/>
    <w:rsid w:val="00D14452"/>
    <w:rsid w:val="00D14B22"/>
    <w:rsid w:val="00D2038C"/>
    <w:rsid w:val="00D20848"/>
    <w:rsid w:val="00D215EA"/>
    <w:rsid w:val="00D21BDB"/>
    <w:rsid w:val="00D22EB9"/>
    <w:rsid w:val="00D23E3F"/>
    <w:rsid w:val="00D3031F"/>
    <w:rsid w:val="00D33268"/>
    <w:rsid w:val="00D37709"/>
    <w:rsid w:val="00D463E3"/>
    <w:rsid w:val="00D55DB2"/>
    <w:rsid w:val="00D603A3"/>
    <w:rsid w:val="00D60428"/>
    <w:rsid w:val="00D6155A"/>
    <w:rsid w:val="00D73F09"/>
    <w:rsid w:val="00D7594A"/>
    <w:rsid w:val="00D81354"/>
    <w:rsid w:val="00D81B3F"/>
    <w:rsid w:val="00D821AC"/>
    <w:rsid w:val="00D85000"/>
    <w:rsid w:val="00D86A66"/>
    <w:rsid w:val="00D91C43"/>
    <w:rsid w:val="00D94121"/>
    <w:rsid w:val="00D96BB2"/>
    <w:rsid w:val="00DA2390"/>
    <w:rsid w:val="00DA4888"/>
    <w:rsid w:val="00DA73C6"/>
    <w:rsid w:val="00DB7C29"/>
    <w:rsid w:val="00DC1A3C"/>
    <w:rsid w:val="00DC6236"/>
    <w:rsid w:val="00DC6E0B"/>
    <w:rsid w:val="00DC7AC0"/>
    <w:rsid w:val="00DD18CA"/>
    <w:rsid w:val="00DD2AD9"/>
    <w:rsid w:val="00DE0C05"/>
    <w:rsid w:val="00DE1BB1"/>
    <w:rsid w:val="00DE1C3A"/>
    <w:rsid w:val="00DF2BD1"/>
    <w:rsid w:val="00DF7AAA"/>
    <w:rsid w:val="00E004CC"/>
    <w:rsid w:val="00E0272F"/>
    <w:rsid w:val="00E035ED"/>
    <w:rsid w:val="00E047B1"/>
    <w:rsid w:val="00E0517F"/>
    <w:rsid w:val="00E0679B"/>
    <w:rsid w:val="00E07108"/>
    <w:rsid w:val="00E12687"/>
    <w:rsid w:val="00E172D8"/>
    <w:rsid w:val="00E17C3D"/>
    <w:rsid w:val="00E20BA3"/>
    <w:rsid w:val="00E23BCB"/>
    <w:rsid w:val="00E2454E"/>
    <w:rsid w:val="00E26119"/>
    <w:rsid w:val="00E3215B"/>
    <w:rsid w:val="00E3290E"/>
    <w:rsid w:val="00E358CC"/>
    <w:rsid w:val="00E367FD"/>
    <w:rsid w:val="00E372C7"/>
    <w:rsid w:val="00E4208D"/>
    <w:rsid w:val="00E4271A"/>
    <w:rsid w:val="00E42FB8"/>
    <w:rsid w:val="00E441E4"/>
    <w:rsid w:val="00E5282D"/>
    <w:rsid w:val="00E5794E"/>
    <w:rsid w:val="00E60519"/>
    <w:rsid w:val="00E643FA"/>
    <w:rsid w:val="00E6487F"/>
    <w:rsid w:val="00E65464"/>
    <w:rsid w:val="00E6575D"/>
    <w:rsid w:val="00E66000"/>
    <w:rsid w:val="00E70910"/>
    <w:rsid w:val="00E712B2"/>
    <w:rsid w:val="00E72B98"/>
    <w:rsid w:val="00E75B94"/>
    <w:rsid w:val="00E764AF"/>
    <w:rsid w:val="00E76983"/>
    <w:rsid w:val="00E810A0"/>
    <w:rsid w:val="00E879E4"/>
    <w:rsid w:val="00E90651"/>
    <w:rsid w:val="00E92E88"/>
    <w:rsid w:val="00E93F9F"/>
    <w:rsid w:val="00E94928"/>
    <w:rsid w:val="00E94974"/>
    <w:rsid w:val="00E95991"/>
    <w:rsid w:val="00EA1B97"/>
    <w:rsid w:val="00EA39A2"/>
    <w:rsid w:val="00EA59B8"/>
    <w:rsid w:val="00EB15F4"/>
    <w:rsid w:val="00EC15B4"/>
    <w:rsid w:val="00EC7F82"/>
    <w:rsid w:val="00ED421A"/>
    <w:rsid w:val="00ED4A2D"/>
    <w:rsid w:val="00ED4CEB"/>
    <w:rsid w:val="00EE06F5"/>
    <w:rsid w:val="00EE4B4C"/>
    <w:rsid w:val="00EE5409"/>
    <w:rsid w:val="00EF3FDE"/>
    <w:rsid w:val="00EF5800"/>
    <w:rsid w:val="00EF5A56"/>
    <w:rsid w:val="00F054A4"/>
    <w:rsid w:val="00F07361"/>
    <w:rsid w:val="00F075BB"/>
    <w:rsid w:val="00F156D3"/>
    <w:rsid w:val="00F20046"/>
    <w:rsid w:val="00F20924"/>
    <w:rsid w:val="00F30635"/>
    <w:rsid w:val="00F30767"/>
    <w:rsid w:val="00F33708"/>
    <w:rsid w:val="00F37C19"/>
    <w:rsid w:val="00F40205"/>
    <w:rsid w:val="00F403D3"/>
    <w:rsid w:val="00F51A5B"/>
    <w:rsid w:val="00F55591"/>
    <w:rsid w:val="00F62E25"/>
    <w:rsid w:val="00F66861"/>
    <w:rsid w:val="00F713F5"/>
    <w:rsid w:val="00F734E0"/>
    <w:rsid w:val="00F804AD"/>
    <w:rsid w:val="00F83905"/>
    <w:rsid w:val="00F94842"/>
    <w:rsid w:val="00F94C0E"/>
    <w:rsid w:val="00FA42C4"/>
    <w:rsid w:val="00FA5889"/>
    <w:rsid w:val="00FA64D6"/>
    <w:rsid w:val="00FA6535"/>
    <w:rsid w:val="00FA6AD1"/>
    <w:rsid w:val="00FA707B"/>
    <w:rsid w:val="00FB1A3A"/>
    <w:rsid w:val="00FB38EA"/>
    <w:rsid w:val="00FB53BC"/>
    <w:rsid w:val="00FB6B53"/>
    <w:rsid w:val="00FC0589"/>
    <w:rsid w:val="00FC6C6C"/>
    <w:rsid w:val="00FC7143"/>
    <w:rsid w:val="00FD1DB7"/>
    <w:rsid w:val="00FD5281"/>
    <w:rsid w:val="00FD5E63"/>
    <w:rsid w:val="00FD65D3"/>
    <w:rsid w:val="00FE1E21"/>
    <w:rsid w:val="00FE340C"/>
    <w:rsid w:val="00FF2486"/>
    <w:rsid w:val="00FF2E28"/>
    <w:rsid w:val="00FF4285"/>
    <w:rsid w:val="00FF4CD3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1A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1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7F"/>
    <w:rPr>
      <w:rFonts w:ascii="Tahoma" w:hAnsi="Tahoma" w:cs="Tahoma"/>
      <w:sz w:val="18"/>
      <w:szCs w:val="18"/>
    </w:rPr>
  </w:style>
  <w:style w:type="paragraph" w:customStyle="1" w:styleId="a">
    <w:name w:val="כותרת ראשית"/>
    <w:basedOn w:val="Normal"/>
    <w:next w:val="Normal"/>
    <w:link w:val="a0"/>
    <w:qFormat/>
    <w:rsid w:val="00277C82"/>
    <w:pPr>
      <w:spacing w:before="120" w:after="240" w:line="360" w:lineRule="auto"/>
      <w:ind w:left="23"/>
      <w:contextualSpacing/>
      <w:jc w:val="center"/>
      <w:outlineLvl w:val="0"/>
    </w:pPr>
    <w:rPr>
      <w:rFonts w:ascii="David" w:hAnsi="David" w:cs="David"/>
      <w:b/>
      <w:bCs/>
      <w:spacing w:val="5"/>
      <w:kern w:val="28"/>
      <w:sz w:val="28"/>
      <w:szCs w:val="28"/>
    </w:rPr>
  </w:style>
  <w:style w:type="character" w:customStyle="1" w:styleId="a0">
    <w:name w:val="כותרת ראשית תו"/>
    <w:basedOn w:val="DefaultParagraphFont"/>
    <w:link w:val="a"/>
    <w:rsid w:val="00277C82"/>
    <w:rPr>
      <w:rFonts w:ascii="David" w:hAnsi="David" w:cs="David"/>
      <w:b/>
      <w:bCs/>
      <w:spacing w:val="5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277C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12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2FC"/>
  </w:style>
  <w:style w:type="paragraph" w:styleId="Footer">
    <w:name w:val="footer"/>
    <w:basedOn w:val="Normal"/>
    <w:link w:val="FooterChar"/>
    <w:uiPriority w:val="99"/>
    <w:unhideWhenUsed/>
    <w:rsid w:val="006012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2FC"/>
  </w:style>
  <w:style w:type="paragraph" w:styleId="Revision">
    <w:name w:val="Revision"/>
    <w:hidden/>
    <w:uiPriority w:val="99"/>
    <w:semiHidden/>
    <w:rsid w:val="008149E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C6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6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E0B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E3C0E"/>
    <w:pPr>
      <w:ind w:left="720"/>
      <w:contextualSpacing/>
    </w:pPr>
  </w:style>
  <w:style w:type="paragraph" w:styleId="FootnoteText">
    <w:name w:val="footnote text"/>
    <w:aliases w:val=" תו, תו תו, תו תו תו תו, תו תו תו1,Footnote Text תו,fn,fn Char,single space,טקסט הערות שוליים תו,טקסט הערות שוליים תו תו תו,טקסט הערות שוליים תו תו1,טקסט הערות שוליים תו1 תו,טקסט הערות שוליים תו2,תו,תו תו תו תו,תו תו תו1"/>
    <w:basedOn w:val="Normal"/>
    <w:link w:val="FootnoteTextChar"/>
    <w:uiPriority w:val="99"/>
    <w:unhideWhenUsed/>
    <w:rsid w:val="00654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תו Char, תו תו Char, תו תו תו תו Char, תו תו תו1 Char,Footnote Text תו Char,fn Char Char,fn Char1,single space Char,טקסט הערות שוליים תו Char,טקסט הערות שוליים תו תו תו Char,טקסט הערות שוליים תו תו1 Char,טקסט הערות שוליים תו1 תו Char"/>
    <w:basedOn w:val="DefaultParagraphFont"/>
    <w:link w:val="FootnoteText"/>
    <w:uiPriority w:val="99"/>
    <w:rsid w:val="0065468D"/>
    <w:rPr>
      <w:sz w:val="20"/>
      <w:szCs w:val="20"/>
    </w:rPr>
  </w:style>
  <w:style w:type="character" w:styleId="FootnoteReference">
    <w:name w:val="footnote reference"/>
    <w:aliases w:val="EN Footnote Reference,Footnote Reference Number,Footnote Reference Superscript,Footnote Reference_LVL6,Footnote Reference_LVL61,Footnote Reference_LVL62,Footnote Reference_LVL63,Footnote Reference_LVL64,Footnote symbol,SUPERS,fr"/>
    <w:basedOn w:val="DefaultParagraphFont"/>
    <w:uiPriority w:val="99"/>
    <w:unhideWhenUsed/>
    <w:rsid w:val="0065468D"/>
    <w:rPr>
      <w:vertAlign w:val="superscript"/>
    </w:rPr>
  </w:style>
  <w:style w:type="paragraph" w:customStyle="1" w:styleId="-">
    <w:name w:val="בולטים - תכנון מוניטרי"/>
    <w:basedOn w:val="ListParagraph"/>
    <w:link w:val="-0"/>
    <w:qFormat/>
    <w:rsid w:val="008E2E64"/>
    <w:pPr>
      <w:numPr>
        <w:numId w:val="8"/>
      </w:numPr>
      <w:spacing w:after="120" w:line="360" w:lineRule="auto"/>
      <w:ind w:left="284" w:hanging="284"/>
      <w:contextualSpacing w:val="0"/>
      <w:jc w:val="both"/>
    </w:pPr>
    <w:rPr>
      <w:rFonts w:ascii="Times New Roman" w:hAnsi="Times New Roman" w:cs="David"/>
      <w:sz w:val="24"/>
      <w:szCs w:val="24"/>
    </w:rPr>
  </w:style>
  <w:style w:type="character" w:customStyle="1" w:styleId="-0">
    <w:name w:val="בולטים - תכנון מוניטרי תו"/>
    <w:basedOn w:val="DefaultParagraphFont"/>
    <w:link w:val="-"/>
    <w:rsid w:val="008E2E64"/>
    <w:rPr>
      <w:rFonts w:ascii="Times New Roman" w:hAnsi="Times New Roman" w:cs="David"/>
      <w:sz w:val="24"/>
      <w:szCs w:val="24"/>
    </w:rPr>
  </w:style>
  <w:style w:type="paragraph" w:customStyle="1" w:styleId="-1">
    <w:name w:val="טקסט רגיל - תכנון מוניטרי"/>
    <w:basedOn w:val="Normal"/>
    <w:link w:val="-2"/>
    <w:qFormat/>
    <w:rsid w:val="00850043"/>
    <w:pPr>
      <w:spacing w:after="120" w:line="360" w:lineRule="auto"/>
      <w:jc w:val="both"/>
    </w:pPr>
    <w:rPr>
      <w:rFonts w:ascii="Times New Roman" w:hAnsi="Times New Roman" w:cs="David"/>
      <w:sz w:val="24"/>
      <w:szCs w:val="24"/>
    </w:rPr>
  </w:style>
  <w:style w:type="character" w:customStyle="1" w:styleId="-2">
    <w:name w:val="טקסט רגיל - תכנון מוניטרי תו"/>
    <w:basedOn w:val="DefaultParagraphFont"/>
    <w:link w:val="-1"/>
    <w:rsid w:val="00850043"/>
    <w:rPr>
      <w:rFonts w:ascii="Times New Roman" w:hAnsi="Times New Roman" w:cs="David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C683B"/>
  </w:style>
  <w:style w:type="character" w:styleId="Hyperlink">
    <w:name w:val="Hyperlink"/>
    <w:basedOn w:val="DefaultParagraphFont"/>
    <w:uiPriority w:val="99"/>
    <w:unhideWhenUsed/>
    <w:rsid w:val="00BA11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647"/>
    <w:rPr>
      <w:color w:val="954F72"/>
      <w:u w:val="single"/>
    </w:rPr>
  </w:style>
  <w:style w:type="paragraph" w:styleId="NoSpacing">
    <w:name w:val="No Spacing"/>
    <w:uiPriority w:val="1"/>
    <w:qFormat/>
    <w:rsid w:val="0060472B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75F7-82F6-47F2-8651-ADEEB402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7895</Characters>
  <Application>Application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 Abu Aqel</dc:creator>
  <cp:lastModifiedBy>Jamil Abu Aqel</cp:lastModifiedBy>
  <cp:revision>2</cp:revision>
  <dcterms:created xsi:type="dcterms:W3CDTF">2024-07-10T08:04:00Z</dcterms:created>
  <dcterms:modified xsi:type="dcterms:W3CDTF">2024-07-10T08:04:00Z</dcterms:modified>
</cp:coreProperties>
</file>