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FD7F1D" w:rsidRPr="00DB1CBC" w:rsidTr="00BF33B0">
        <w:trPr>
          <w:jc w:val="center"/>
        </w:trPr>
        <w:tc>
          <w:tcPr>
            <w:tcW w:w="2840" w:type="dxa"/>
            <w:tcBorders>
              <w:top w:val="nil"/>
              <w:left w:val="nil"/>
              <w:bottom w:val="nil"/>
              <w:right w:val="nil"/>
            </w:tcBorders>
            <w:vAlign w:val="center"/>
          </w:tcPr>
          <w:p w:rsidR="00FD7F1D" w:rsidRPr="00520BB4" w:rsidRDefault="00FD7F1D" w:rsidP="00BF33B0">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FD7F1D" w:rsidRDefault="00FD7F1D" w:rsidP="00BF33B0">
            <w:pPr>
              <w:bidi/>
              <w:spacing w:line="360" w:lineRule="auto"/>
              <w:ind w:right="-101"/>
              <w:jc w:val="center"/>
            </w:pPr>
            <w:r w:rsidRPr="00520BB4">
              <w:rPr>
                <w:rFonts w:cs="David"/>
                <w:rtl/>
              </w:rPr>
              <w:t>דו</w:t>
            </w:r>
            <w:r w:rsidRPr="00520BB4">
              <w:rPr>
                <w:rFonts w:cs="David" w:hint="cs"/>
                <w:rtl/>
              </w:rPr>
              <w:t>בר</w:t>
            </w:r>
            <w:r w:rsidRPr="00520BB4">
              <w:rPr>
                <w:rFonts w:cs="David"/>
                <w:rtl/>
              </w:rPr>
              <w:t>ות</w:t>
            </w:r>
            <w:r w:rsidRPr="00520BB4">
              <w:rPr>
                <w:rFonts w:cs="David" w:hint="cs"/>
                <w:rtl/>
              </w:rPr>
              <w:t xml:space="preserve"> והסברה כלכלית</w:t>
            </w:r>
          </w:p>
        </w:tc>
        <w:tc>
          <w:tcPr>
            <w:tcW w:w="2596" w:type="dxa"/>
            <w:tcBorders>
              <w:top w:val="nil"/>
              <w:left w:val="nil"/>
              <w:bottom w:val="nil"/>
              <w:right w:val="nil"/>
            </w:tcBorders>
          </w:tcPr>
          <w:p w:rsidR="00FD7F1D" w:rsidRDefault="00FD7F1D" w:rsidP="00BF33B0">
            <w:pPr>
              <w:bidi/>
              <w:jc w:val="center"/>
            </w:pPr>
            <w:r>
              <w:rPr>
                <w:rFonts w:cs="David"/>
                <w:noProof/>
              </w:rPr>
              <w:drawing>
                <wp:inline distT="0" distB="0" distL="0" distR="0" wp14:anchorId="33211624" wp14:editId="175B38F3">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D7F1D" w:rsidRDefault="00FD7F1D" w:rsidP="00BF33B0">
            <w:pPr>
              <w:bidi/>
              <w:spacing w:line="480" w:lineRule="auto"/>
              <w:jc w:val="right"/>
              <w:rPr>
                <w:rFonts w:cs="David"/>
              </w:rPr>
            </w:pPr>
            <w:r>
              <w:rPr>
                <w:rFonts w:cs="David" w:hint="eastAsia"/>
                <w:rtl/>
              </w:rPr>
              <w:t>‏</w:t>
            </w:r>
            <w:r>
              <w:rPr>
                <w:rFonts w:cs="David" w:hint="cs"/>
                <w:rtl/>
              </w:rPr>
              <w:t xml:space="preserve">ירושלים, י' בחשוון </w:t>
            </w:r>
            <w:proofErr w:type="spellStart"/>
            <w:r>
              <w:rPr>
                <w:rFonts w:cs="David" w:hint="cs"/>
                <w:rtl/>
              </w:rPr>
              <w:t>ה</w:t>
            </w:r>
            <w:r>
              <w:rPr>
                <w:rFonts w:cs="David"/>
                <w:rtl/>
              </w:rPr>
              <w:t>תשע"</w:t>
            </w:r>
            <w:r>
              <w:rPr>
                <w:rFonts w:cs="David" w:hint="cs"/>
                <w:rtl/>
              </w:rPr>
              <w:t>ה</w:t>
            </w:r>
            <w:proofErr w:type="spellEnd"/>
          </w:p>
          <w:p w:rsidR="00FD7F1D" w:rsidRPr="00DF107C" w:rsidRDefault="00FD7F1D" w:rsidP="00BF33B0">
            <w:pPr>
              <w:bidi/>
              <w:spacing w:line="480" w:lineRule="auto"/>
              <w:jc w:val="right"/>
              <w:rPr>
                <w:rFonts w:cs="David"/>
              </w:rPr>
            </w:pPr>
            <w:r>
              <w:rPr>
                <w:rFonts w:cs="David" w:hint="eastAsia"/>
                <w:rtl/>
              </w:rPr>
              <w:t>‏‏</w:t>
            </w:r>
            <w:r>
              <w:rPr>
                <w:rFonts w:cs="David" w:hint="cs"/>
                <w:rtl/>
              </w:rPr>
              <w:t>3 בנובמבר 2014</w:t>
            </w:r>
          </w:p>
        </w:tc>
      </w:tr>
    </w:tbl>
    <w:p w:rsidR="00FD7F1D" w:rsidRDefault="00FD7F1D" w:rsidP="00FD7F1D">
      <w:pPr>
        <w:bidi/>
        <w:rPr>
          <w:rtl/>
        </w:rPr>
      </w:pPr>
    </w:p>
    <w:p w:rsidR="00FD7F1D" w:rsidRDefault="00FD7F1D" w:rsidP="00FD7F1D">
      <w:pPr>
        <w:bidi/>
        <w:spacing w:line="360" w:lineRule="auto"/>
        <w:ind w:right="-101"/>
        <w:rPr>
          <w:rFonts w:cs="David"/>
          <w:rtl/>
        </w:rPr>
      </w:pPr>
      <w:r w:rsidRPr="007E18EE">
        <w:rPr>
          <w:rFonts w:cs="David" w:hint="cs"/>
          <w:rtl/>
        </w:rPr>
        <w:t>הודעה לעיתונות:</w:t>
      </w:r>
    </w:p>
    <w:p w:rsidR="00DC01D6" w:rsidRPr="005B73AA" w:rsidRDefault="00DC01D6" w:rsidP="00FD7F1D">
      <w:pPr>
        <w:bidi/>
        <w:spacing w:after="200" w:line="360" w:lineRule="auto"/>
        <w:jc w:val="center"/>
        <w:rPr>
          <w:rFonts w:ascii="Arial" w:eastAsia="Calibri" w:hAnsi="Arial" w:cs="David"/>
          <w:b/>
          <w:bCs/>
          <w:sz w:val="28"/>
          <w:szCs w:val="28"/>
          <w:u w:val="single"/>
          <w:rtl/>
        </w:rPr>
      </w:pPr>
      <w:r w:rsidRPr="005B73AA">
        <w:rPr>
          <w:rFonts w:ascii="Arial" w:eastAsia="Calibri" w:hAnsi="Arial" w:cs="David" w:hint="cs"/>
          <w:b/>
          <w:bCs/>
          <w:sz w:val="28"/>
          <w:szCs w:val="28"/>
          <w:u w:val="single"/>
          <w:rtl/>
        </w:rPr>
        <w:t>הרצאת נגידת בנק ישראל בכנס אלי הורביץ לכלכלה וחברה</w:t>
      </w:r>
    </w:p>
    <w:p w:rsidR="005A6D1B" w:rsidRPr="00DC01D6" w:rsidRDefault="005A6D1B" w:rsidP="0071493B">
      <w:pPr>
        <w:bidi/>
        <w:spacing w:after="200" w:line="276" w:lineRule="auto"/>
        <w:rPr>
          <w:rFonts w:eastAsia="Times New Roman" w:cs="David"/>
          <w:sz w:val="26"/>
          <w:szCs w:val="26"/>
          <w:rtl/>
        </w:rPr>
      </w:pPr>
      <w:r w:rsidRPr="00DC01D6">
        <w:rPr>
          <w:rFonts w:eastAsia="Times New Roman" w:cs="David" w:hint="cs"/>
          <w:sz w:val="26"/>
          <w:szCs w:val="26"/>
          <w:rtl/>
        </w:rPr>
        <w:t>צהריים טובים,</w:t>
      </w:r>
    </w:p>
    <w:p w:rsidR="005A6D1B" w:rsidRPr="00DC01D6" w:rsidRDefault="005A6D1B" w:rsidP="00F55B5A">
      <w:pPr>
        <w:bidi/>
        <w:spacing w:line="360" w:lineRule="auto"/>
        <w:jc w:val="both"/>
        <w:rPr>
          <w:rFonts w:eastAsia="Times New Roman" w:cs="David"/>
          <w:sz w:val="26"/>
          <w:szCs w:val="26"/>
          <w:rtl/>
        </w:rPr>
      </w:pPr>
      <w:r w:rsidRPr="00DC01D6">
        <w:rPr>
          <w:rFonts w:eastAsia="Times New Roman" w:cs="David" w:hint="cs"/>
          <w:sz w:val="26"/>
          <w:szCs w:val="26"/>
          <w:rtl/>
        </w:rPr>
        <w:t>אני שמחה</w:t>
      </w:r>
      <w:r w:rsidR="00F55B5A" w:rsidRPr="00F55B5A">
        <w:rPr>
          <w:rFonts w:eastAsia="Times New Roman" w:cs="David" w:hint="cs"/>
          <w:sz w:val="26"/>
          <w:szCs w:val="26"/>
          <w:rtl/>
        </w:rPr>
        <w:t xml:space="preserve"> </w:t>
      </w:r>
      <w:r w:rsidR="00F55B5A" w:rsidRPr="00DC01D6">
        <w:rPr>
          <w:rFonts w:eastAsia="Times New Roman" w:cs="David" w:hint="cs"/>
          <w:sz w:val="26"/>
          <w:szCs w:val="26"/>
          <w:rtl/>
        </w:rPr>
        <w:t>מאוד</w:t>
      </w:r>
      <w:r w:rsidRPr="00DC01D6">
        <w:rPr>
          <w:rFonts w:eastAsia="Times New Roman" w:cs="David" w:hint="cs"/>
          <w:sz w:val="26"/>
          <w:szCs w:val="26"/>
          <w:rtl/>
        </w:rPr>
        <w:t xml:space="preserve"> להיות פה היום. כנס אלי הורוביץ </w:t>
      </w:r>
      <w:r w:rsidR="00DC01D6">
        <w:rPr>
          <w:rFonts w:eastAsia="Times New Roman" w:cs="David" w:hint="cs"/>
          <w:sz w:val="26"/>
          <w:szCs w:val="26"/>
          <w:rtl/>
        </w:rPr>
        <w:t xml:space="preserve">לכלכלה וחברה </w:t>
      </w:r>
      <w:r w:rsidRPr="00DC01D6">
        <w:rPr>
          <w:rFonts w:eastAsia="Times New Roman" w:cs="David" w:hint="cs"/>
          <w:sz w:val="26"/>
          <w:szCs w:val="26"/>
          <w:rtl/>
        </w:rPr>
        <w:t>עוסק גם השנה בסוגיות מדיניות שמשפיעות וימשיכו להשפיע על הכיוונים אליהם יתפתח המשק הישראלי בשנים הבאות. בדברי אני רוצה לבחון לאן פני שוק העבודה, ובאיזו מדיניות  אנחנו יכולים לנקוט כדי להביא את</w:t>
      </w:r>
      <w:r w:rsidRPr="00DC01D6">
        <w:rPr>
          <w:rFonts w:eastAsia="Times New Roman" w:cs="David"/>
          <w:sz w:val="26"/>
          <w:szCs w:val="26"/>
          <w:rtl/>
        </w:rPr>
        <w:t xml:space="preserve"> </w:t>
      </w:r>
      <w:r w:rsidRPr="00DC01D6">
        <w:rPr>
          <w:rFonts w:eastAsia="Times New Roman" w:cs="David" w:hint="eastAsia"/>
          <w:sz w:val="26"/>
          <w:szCs w:val="26"/>
          <w:rtl/>
        </w:rPr>
        <w:t>העובדים</w:t>
      </w:r>
      <w:r w:rsidRPr="00DC01D6">
        <w:rPr>
          <w:rFonts w:eastAsia="Times New Roman" w:cs="David" w:hint="cs"/>
          <w:sz w:val="26"/>
          <w:szCs w:val="26"/>
          <w:rtl/>
        </w:rPr>
        <w:t xml:space="preserve">, ואת המשק כולו, למקום טוב יותר. אבל לפני שאגע בנושא המרכזי הזה, </w:t>
      </w:r>
      <w:r w:rsidR="00DC01D6">
        <w:rPr>
          <w:rFonts w:eastAsia="Times New Roman" w:cs="David" w:hint="cs"/>
          <w:sz w:val="26"/>
          <w:szCs w:val="26"/>
          <w:rtl/>
        </w:rPr>
        <w:t>אנסה</w:t>
      </w:r>
      <w:r w:rsidRPr="00DC01D6">
        <w:rPr>
          <w:rFonts w:eastAsia="Times New Roman" w:cs="David" w:hint="cs"/>
          <w:sz w:val="26"/>
          <w:szCs w:val="26"/>
          <w:rtl/>
        </w:rPr>
        <w:t xml:space="preserve"> לשרטט תמונה עדכנית של הסב</w:t>
      </w:r>
      <w:r w:rsidR="001616E8">
        <w:rPr>
          <w:rFonts w:eastAsia="Times New Roman" w:cs="David" w:hint="cs"/>
          <w:sz w:val="26"/>
          <w:szCs w:val="26"/>
          <w:rtl/>
        </w:rPr>
        <w:t>יבה המאקרו כלכלית בה מתנהל המשק</w:t>
      </w:r>
      <w:r w:rsidRPr="00DC01D6">
        <w:rPr>
          <w:rFonts w:eastAsia="Times New Roman" w:cs="David" w:hint="cs"/>
          <w:sz w:val="26"/>
          <w:szCs w:val="26"/>
          <w:rtl/>
        </w:rPr>
        <w:t>.</w:t>
      </w:r>
    </w:p>
    <w:p w:rsidR="005A6D1B" w:rsidRPr="00DC01D6" w:rsidRDefault="005A6D1B" w:rsidP="00DC01D6">
      <w:pPr>
        <w:bidi/>
        <w:spacing w:line="360" w:lineRule="auto"/>
        <w:jc w:val="both"/>
        <w:rPr>
          <w:rFonts w:eastAsia="Times New Roman" w:cs="David"/>
          <w:b/>
          <w:bCs/>
          <w:sz w:val="26"/>
          <w:szCs w:val="26"/>
          <w:rtl/>
        </w:rPr>
      </w:pPr>
    </w:p>
    <w:p w:rsidR="005A6D1B" w:rsidRPr="00DC01D6" w:rsidRDefault="005A6D1B" w:rsidP="00604932">
      <w:pPr>
        <w:bidi/>
        <w:spacing w:line="360" w:lineRule="auto"/>
        <w:jc w:val="both"/>
        <w:rPr>
          <w:rFonts w:eastAsia="Times New Roman" w:cs="David"/>
          <w:sz w:val="26"/>
          <w:szCs w:val="26"/>
          <w:rtl/>
        </w:rPr>
      </w:pPr>
      <w:r w:rsidRPr="00DC01D6">
        <w:rPr>
          <w:rFonts w:eastAsia="Times New Roman" w:cs="David" w:hint="cs"/>
          <w:sz w:val="26"/>
          <w:szCs w:val="26"/>
          <w:rtl/>
        </w:rPr>
        <w:t xml:space="preserve">המשק הישראלי פועל בשנים האחרונות בסביבה כלכלית גלובלית שנעשתה מורכבת ומאתגרת, ויש לנו גם אתגרים מבית. בחודש שעבר השתתפתי בוועידה השנתית של קרן המטבע והבנק העולמי שהתקיימה בוושינגטון: האווירה הכללית הייתה עגמומית משהו, אם כי בהחלט לא משברית. במהלך הוועידה הוטבע מונח חדש - </w:t>
      </w:r>
      <w:r w:rsidR="00604932">
        <w:rPr>
          <w:rFonts w:eastAsia="Times New Roman"/>
        </w:rPr>
        <w:t>Mediocrity</w:t>
      </w:r>
      <w:r w:rsidR="001616E8">
        <w:rPr>
          <w:rFonts w:eastAsia="Times New Roman" w:cs="David" w:hint="cs"/>
          <w:sz w:val="26"/>
          <w:szCs w:val="26"/>
          <w:rtl/>
        </w:rPr>
        <w:t>-</w:t>
      </w:r>
      <w:r w:rsidRPr="00DC01D6">
        <w:rPr>
          <w:rFonts w:eastAsia="Times New Roman" w:cs="David" w:hint="cs"/>
          <w:sz w:val="26"/>
          <w:szCs w:val="26"/>
          <w:rtl/>
        </w:rPr>
        <w:t xml:space="preserve"> בינוניות- המתייחס למה שצפוי למשק הגלובלי: דובר על </w:t>
      </w:r>
      <w:r w:rsidR="005B0144" w:rsidRPr="00DC01D6">
        <w:rPr>
          <w:rFonts w:eastAsia="Times New Roman" w:cs="David" w:hint="cs"/>
          <w:sz w:val="26"/>
          <w:szCs w:val="26"/>
          <w:rtl/>
        </w:rPr>
        <w:t>הפריון</w:t>
      </w:r>
      <w:r w:rsidRPr="00DC01D6">
        <w:rPr>
          <w:rFonts w:eastAsia="Times New Roman" w:cs="David" w:hint="cs"/>
          <w:sz w:val="26"/>
          <w:szCs w:val="26"/>
          <w:rtl/>
        </w:rPr>
        <w:t xml:space="preserve"> הנמוך, ועל החשיבות מצד אחד</w:t>
      </w:r>
      <w:r w:rsidR="00DC01D6">
        <w:rPr>
          <w:rFonts w:eastAsia="Times New Roman" w:cs="David" w:hint="cs"/>
          <w:sz w:val="26"/>
          <w:szCs w:val="26"/>
          <w:rtl/>
        </w:rPr>
        <w:t>,</w:t>
      </w:r>
      <w:r w:rsidRPr="00DC01D6">
        <w:rPr>
          <w:rFonts w:eastAsia="Times New Roman" w:cs="David" w:hint="cs"/>
          <w:sz w:val="26"/>
          <w:szCs w:val="26"/>
          <w:rtl/>
        </w:rPr>
        <w:t xml:space="preserve"> והקושי הפוליטי מצד שני שיש בקידום רפורמות שבכוחן יהיה לשנות זאת; בנוסף לרפורמות, דובר גם על  הצורך  להשקיע בתשתיות שיפעלו גם הן לשיפור הפריון. ההערכה היא שהצמיחה הפוטנציאלית במרבית המדינות</w:t>
      </w:r>
      <w:r w:rsidR="00776EFA" w:rsidRPr="00DC01D6">
        <w:rPr>
          <w:rFonts w:eastAsia="Times New Roman" w:cs="David" w:hint="cs"/>
          <w:sz w:val="26"/>
          <w:szCs w:val="26"/>
          <w:rtl/>
        </w:rPr>
        <w:t xml:space="preserve"> - </w:t>
      </w:r>
      <w:r w:rsidRPr="00DC01D6">
        <w:rPr>
          <w:rFonts w:eastAsia="Times New Roman" w:cs="David" w:hint="cs"/>
          <w:sz w:val="26"/>
          <w:szCs w:val="26"/>
          <w:rtl/>
        </w:rPr>
        <w:t>הן המפותחות והן בשווקים המתעוררים - היא כיום נמוכה משמעותית משהייתה טרום המשבר.</w:t>
      </w:r>
    </w:p>
    <w:p w:rsidR="005A6D1B" w:rsidRPr="00DC01D6" w:rsidRDefault="005A6D1B" w:rsidP="00DC01D6">
      <w:pPr>
        <w:bidi/>
        <w:spacing w:line="360" w:lineRule="auto"/>
        <w:jc w:val="both"/>
        <w:rPr>
          <w:rFonts w:eastAsia="Times New Roman" w:cs="David"/>
          <w:sz w:val="26"/>
          <w:szCs w:val="26"/>
          <w:rtl/>
        </w:rPr>
      </w:pPr>
    </w:p>
    <w:p w:rsidR="005A6D1B" w:rsidRPr="00DC01D6" w:rsidRDefault="005A6D1B" w:rsidP="00604932">
      <w:pPr>
        <w:bidi/>
        <w:spacing w:line="360" w:lineRule="auto"/>
        <w:jc w:val="both"/>
        <w:rPr>
          <w:rFonts w:eastAsia="Times New Roman" w:cs="David"/>
          <w:sz w:val="26"/>
          <w:szCs w:val="26"/>
          <w:rtl/>
        </w:rPr>
      </w:pPr>
      <w:r w:rsidRPr="00DC01D6">
        <w:rPr>
          <w:rFonts w:eastAsia="Times New Roman" w:cs="David" w:hint="cs"/>
          <w:sz w:val="26"/>
          <w:szCs w:val="26"/>
          <w:rtl/>
        </w:rPr>
        <w:t>באשר לטווח הקצר - שוב עודכנה התחזית לצמיחה העולמית ל-2015 מעט כלפי מטה, ל-3</w:t>
      </w:r>
      <w:r w:rsidR="00DC01D6">
        <w:rPr>
          <w:rFonts w:eastAsia="Times New Roman" w:cs="David" w:hint="cs"/>
          <w:sz w:val="26"/>
          <w:szCs w:val="26"/>
          <w:rtl/>
        </w:rPr>
        <w:t>.8</w:t>
      </w:r>
      <w:r w:rsidRPr="00DC01D6">
        <w:rPr>
          <w:rFonts w:eastAsia="Times New Roman" w:cs="David" w:hint="cs"/>
          <w:sz w:val="26"/>
          <w:szCs w:val="26"/>
          <w:rtl/>
        </w:rPr>
        <w:t>%, והסחר העולמי, שמהווה משתנה חשוב לכלכלת ישראל, צפוי על פי התחזית העדכנית להתרחב ב-5%. זהו התרחיש המרכזי, אם כי הודגשה מאוד חוסר הוודאות סביב תרחיש זה, והסיכונים, הנוטים במובהק כלפי מטה.</w:t>
      </w:r>
    </w:p>
    <w:p w:rsidR="005A6D1B" w:rsidRPr="00DC01D6" w:rsidRDefault="005A6D1B" w:rsidP="00DC01D6">
      <w:pPr>
        <w:bidi/>
        <w:spacing w:line="360" w:lineRule="auto"/>
        <w:jc w:val="both"/>
        <w:rPr>
          <w:rFonts w:eastAsia="Times New Roman" w:cs="David"/>
          <w:sz w:val="26"/>
          <w:szCs w:val="26"/>
          <w:rtl/>
        </w:rPr>
      </w:pPr>
    </w:p>
    <w:p w:rsidR="005A6D1B" w:rsidRDefault="005A6D1B" w:rsidP="00DC01D6">
      <w:pPr>
        <w:bidi/>
        <w:spacing w:line="360" w:lineRule="auto"/>
        <w:jc w:val="both"/>
        <w:rPr>
          <w:rFonts w:eastAsia="Times New Roman" w:cs="David"/>
          <w:sz w:val="26"/>
          <w:szCs w:val="26"/>
          <w:rtl/>
        </w:rPr>
      </w:pPr>
      <w:r w:rsidRPr="00DC01D6">
        <w:rPr>
          <w:rFonts w:eastAsia="Times New Roman" w:cs="David" w:hint="eastAsia"/>
          <w:sz w:val="26"/>
          <w:szCs w:val="26"/>
          <w:rtl/>
        </w:rPr>
        <w:t>על</w:t>
      </w:r>
      <w:r w:rsidRPr="00DC01D6">
        <w:rPr>
          <w:rFonts w:eastAsia="Times New Roman" w:cs="David"/>
          <w:sz w:val="26"/>
          <w:szCs w:val="26"/>
          <w:rtl/>
        </w:rPr>
        <w:t xml:space="preserve"> </w:t>
      </w:r>
      <w:r w:rsidRPr="00DC01D6">
        <w:rPr>
          <w:rFonts w:eastAsia="Times New Roman" w:cs="David" w:hint="eastAsia"/>
          <w:sz w:val="26"/>
          <w:szCs w:val="26"/>
          <w:rtl/>
        </w:rPr>
        <w:t>רקע</w:t>
      </w:r>
      <w:r w:rsidRPr="00DC01D6">
        <w:rPr>
          <w:rFonts w:eastAsia="Times New Roman" w:cs="David"/>
          <w:sz w:val="26"/>
          <w:szCs w:val="26"/>
          <w:rtl/>
        </w:rPr>
        <w:t xml:space="preserve"> </w:t>
      </w:r>
      <w:r w:rsidRPr="00DC01D6">
        <w:rPr>
          <w:rFonts w:eastAsia="Times New Roman" w:cs="David" w:hint="cs"/>
          <w:sz w:val="26"/>
          <w:szCs w:val="26"/>
          <w:rtl/>
        </w:rPr>
        <w:t>צמיחה ממותנת המושפעת מההתפתחויות בכלכלה העולמית</w:t>
      </w:r>
      <w:r w:rsidRPr="00DC01D6">
        <w:rPr>
          <w:rFonts w:eastAsia="Times New Roman" w:cs="David"/>
          <w:sz w:val="26"/>
          <w:szCs w:val="26"/>
          <w:rtl/>
        </w:rPr>
        <w:t xml:space="preserve">, </w:t>
      </w:r>
      <w:r w:rsidRPr="00DC01D6">
        <w:rPr>
          <w:rFonts w:eastAsia="Times New Roman" w:cs="David" w:hint="eastAsia"/>
          <w:sz w:val="26"/>
          <w:szCs w:val="26"/>
          <w:rtl/>
        </w:rPr>
        <w:t>ולנוכח</w:t>
      </w:r>
      <w:r w:rsidRPr="00DC01D6">
        <w:rPr>
          <w:rFonts w:eastAsia="Times New Roman" w:cs="David"/>
          <w:sz w:val="26"/>
          <w:szCs w:val="26"/>
          <w:rtl/>
        </w:rPr>
        <w:t xml:space="preserve"> </w:t>
      </w:r>
      <w:r w:rsidRPr="00DC01D6">
        <w:rPr>
          <w:rFonts w:eastAsia="Times New Roman" w:cs="David" w:hint="eastAsia"/>
          <w:sz w:val="26"/>
          <w:szCs w:val="26"/>
          <w:rtl/>
        </w:rPr>
        <w:t>האינפלציה</w:t>
      </w:r>
      <w:r w:rsidRPr="00DC01D6">
        <w:rPr>
          <w:rFonts w:eastAsia="Times New Roman" w:cs="David"/>
          <w:sz w:val="26"/>
          <w:szCs w:val="26"/>
          <w:rtl/>
        </w:rPr>
        <w:t xml:space="preserve"> האפסית, </w:t>
      </w:r>
      <w:r w:rsidRPr="00DC01D6">
        <w:rPr>
          <w:rFonts w:eastAsia="Times New Roman" w:cs="David" w:hint="cs"/>
          <w:sz w:val="26"/>
          <w:szCs w:val="26"/>
          <w:rtl/>
        </w:rPr>
        <w:t xml:space="preserve">נקט </w:t>
      </w:r>
      <w:r w:rsidR="002B51C4">
        <w:rPr>
          <w:rFonts w:eastAsia="Times New Roman" w:cs="David" w:hint="cs"/>
          <w:sz w:val="26"/>
          <w:szCs w:val="26"/>
          <w:rtl/>
        </w:rPr>
        <w:t xml:space="preserve">הועדה המוניטרית של </w:t>
      </w:r>
      <w:r w:rsidRPr="00DC01D6">
        <w:rPr>
          <w:rFonts w:eastAsia="Times New Roman" w:cs="David" w:hint="cs"/>
          <w:sz w:val="26"/>
          <w:szCs w:val="26"/>
          <w:rtl/>
        </w:rPr>
        <w:t>בנק ישראל</w:t>
      </w:r>
      <w:r w:rsidRPr="00DC01D6">
        <w:rPr>
          <w:rFonts w:eastAsia="Times New Roman" w:cs="David"/>
          <w:sz w:val="26"/>
          <w:szCs w:val="26"/>
          <w:rtl/>
        </w:rPr>
        <w:t xml:space="preserve"> במדיניות מוניטרית שתרמה ל</w:t>
      </w:r>
      <w:r w:rsidRPr="00DC01D6">
        <w:rPr>
          <w:rFonts w:eastAsia="Times New Roman" w:cs="David" w:hint="cs"/>
          <w:sz w:val="26"/>
          <w:szCs w:val="26"/>
          <w:rtl/>
        </w:rPr>
        <w:t>צמצם את</w:t>
      </w:r>
      <w:r w:rsidRPr="00DC01D6">
        <w:rPr>
          <w:rFonts w:eastAsia="Times New Roman" w:cs="David"/>
          <w:sz w:val="26"/>
          <w:szCs w:val="26"/>
          <w:rtl/>
        </w:rPr>
        <w:t xml:space="preserve"> ההשפעה </w:t>
      </w:r>
      <w:r w:rsidRPr="00DC01D6">
        <w:rPr>
          <w:rFonts w:eastAsia="Times New Roman" w:cs="David" w:hint="eastAsia"/>
          <w:sz w:val="26"/>
          <w:szCs w:val="26"/>
          <w:rtl/>
        </w:rPr>
        <w:t>השלילית</w:t>
      </w:r>
      <w:r w:rsidRPr="00DC01D6">
        <w:rPr>
          <w:rFonts w:eastAsia="Times New Roman" w:cs="David"/>
          <w:sz w:val="26"/>
          <w:szCs w:val="26"/>
          <w:rtl/>
        </w:rPr>
        <w:t xml:space="preserve"> של </w:t>
      </w:r>
      <w:r w:rsidRPr="00DC01D6">
        <w:rPr>
          <w:rFonts w:eastAsia="Times New Roman" w:cs="David" w:hint="cs"/>
          <w:sz w:val="26"/>
          <w:szCs w:val="26"/>
          <w:rtl/>
        </w:rPr>
        <w:t>ההרעה ב</w:t>
      </w:r>
      <w:r w:rsidRPr="00DC01D6">
        <w:rPr>
          <w:rFonts w:eastAsia="Times New Roman" w:cs="David"/>
          <w:sz w:val="26"/>
          <w:szCs w:val="26"/>
          <w:rtl/>
        </w:rPr>
        <w:t>כלכלה הגלובלית על הפעילות אצלנו</w:t>
      </w:r>
      <w:r w:rsidRPr="00DC01D6">
        <w:rPr>
          <w:rFonts w:eastAsia="Times New Roman" w:cs="David" w:hint="cs"/>
          <w:sz w:val="26"/>
          <w:szCs w:val="26"/>
          <w:rtl/>
        </w:rPr>
        <w:t>.</w:t>
      </w:r>
      <w:r w:rsidRPr="00DC01D6">
        <w:rPr>
          <w:rFonts w:eastAsia="Times New Roman" w:cs="David"/>
          <w:sz w:val="26"/>
          <w:szCs w:val="26"/>
          <w:rtl/>
        </w:rPr>
        <w:t xml:space="preserve"> </w:t>
      </w:r>
      <w:r w:rsidRPr="00DC01D6">
        <w:rPr>
          <w:rFonts w:eastAsia="Times New Roman" w:cs="David" w:hint="cs"/>
          <w:sz w:val="26"/>
          <w:szCs w:val="26"/>
          <w:rtl/>
        </w:rPr>
        <w:t xml:space="preserve">פעלנו </w:t>
      </w:r>
      <w:r w:rsidRPr="00DC01D6">
        <w:rPr>
          <w:rFonts w:eastAsia="Times New Roman" w:cs="David"/>
          <w:sz w:val="26"/>
          <w:szCs w:val="26"/>
          <w:rtl/>
        </w:rPr>
        <w:t xml:space="preserve">הן באמצעות הפחתות הריבית לרמה נמוכה מאוד, והן באמצעות ההתערבות בשוק </w:t>
      </w:r>
      <w:r w:rsidRPr="00DC01D6">
        <w:rPr>
          <w:rFonts w:eastAsia="Times New Roman" w:cs="David" w:hint="eastAsia"/>
          <w:sz w:val="26"/>
          <w:szCs w:val="26"/>
          <w:rtl/>
        </w:rPr>
        <w:t>המט</w:t>
      </w:r>
      <w:r w:rsidRPr="00DC01D6">
        <w:rPr>
          <w:rFonts w:eastAsia="Times New Roman" w:cs="David"/>
          <w:sz w:val="26"/>
          <w:szCs w:val="26"/>
          <w:rtl/>
        </w:rPr>
        <w:t>"ח</w:t>
      </w:r>
      <w:r w:rsidRPr="00DC01D6">
        <w:rPr>
          <w:rFonts w:eastAsia="Times New Roman" w:cs="David" w:hint="cs"/>
          <w:sz w:val="26"/>
          <w:szCs w:val="26"/>
          <w:rtl/>
        </w:rPr>
        <w:t xml:space="preserve">. </w:t>
      </w:r>
      <w:r w:rsidRPr="00DC01D6">
        <w:rPr>
          <w:rFonts w:eastAsia="Times New Roman" w:cs="David" w:hint="eastAsia"/>
          <w:sz w:val="26"/>
          <w:szCs w:val="26"/>
          <w:rtl/>
        </w:rPr>
        <w:t>הריבית</w:t>
      </w:r>
      <w:r w:rsidRPr="00DC01D6">
        <w:rPr>
          <w:rFonts w:eastAsia="Times New Roman" w:cs="David"/>
          <w:sz w:val="26"/>
          <w:szCs w:val="26"/>
          <w:rtl/>
        </w:rPr>
        <w:t xml:space="preserve"> הנמוכה </w:t>
      </w:r>
      <w:r w:rsidRPr="00DC01D6">
        <w:rPr>
          <w:rFonts w:eastAsia="Times New Roman" w:cs="David" w:hint="eastAsia"/>
          <w:sz w:val="26"/>
          <w:szCs w:val="26"/>
          <w:rtl/>
        </w:rPr>
        <w:t>פועלת</w:t>
      </w:r>
      <w:r w:rsidRPr="00DC01D6">
        <w:rPr>
          <w:rFonts w:eastAsia="Times New Roman" w:cs="David"/>
          <w:sz w:val="26"/>
          <w:szCs w:val="26"/>
          <w:rtl/>
        </w:rPr>
        <w:t xml:space="preserve"> </w:t>
      </w:r>
      <w:r w:rsidRPr="00DC01D6">
        <w:rPr>
          <w:rFonts w:eastAsia="Times New Roman" w:cs="David" w:hint="eastAsia"/>
          <w:sz w:val="26"/>
          <w:szCs w:val="26"/>
          <w:rtl/>
        </w:rPr>
        <w:t>לעידוד</w:t>
      </w:r>
      <w:r w:rsidRPr="00DC01D6">
        <w:rPr>
          <w:rFonts w:eastAsia="Times New Roman" w:cs="David"/>
          <w:sz w:val="26"/>
          <w:szCs w:val="26"/>
          <w:rtl/>
        </w:rPr>
        <w:t xml:space="preserve"> </w:t>
      </w:r>
      <w:r w:rsidRPr="00DC01D6">
        <w:rPr>
          <w:rFonts w:eastAsia="Times New Roman" w:cs="David" w:hint="eastAsia"/>
          <w:sz w:val="26"/>
          <w:szCs w:val="26"/>
          <w:rtl/>
        </w:rPr>
        <w:t>הפעילות</w:t>
      </w:r>
      <w:r w:rsidRPr="00DC01D6">
        <w:rPr>
          <w:rFonts w:eastAsia="Times New Roman" w:cs="David"/>
          <w:sz w:val="26"/>
          <w:szCs w:val="26"/>
          <w:rtl/>
        </w:rPr>
        <w:t xml:space="preserve"> </w:t>
      </w:r>
      <w:r w:rsidRPr="00DC01D6">
        <w:rPr>
          <w:rFonts w:eastAsia="Times New Roman" w:cs="David" w:hint="eastAsia"/>
          <w:sz w:val="26"/>
          <w:szCs w:val="26"/>
          <w:rtl/>
        </w:rPr>
        <w:t>באמצעות</w:t>
      </w:r>
      <w:r w:rsidRPr="00DC01D6">
        <w:rPr>
          <w:rFonts w:eastAsia="Times New Roman" w:cs="David"/>
          <w:sz w:val="26"/>
          <w:szCs w:val="26"/>
          <w:rtl/>
        </w:rPr>
        <w:t xml:space="preserve"> </w:t>
      </w:r>
      <w:r w:rsidRPr="00DC01D6">
        <w:rPr>
          <w:rFonts w:eastAsia="Times New Roman" w:cs="David" w:hint="eastAsia"/>
          <w:sz w:val="26"/>
          <w:szCs w:val="26"/>
          <w:rtl/>
        </w:rPr>
        <w:t>ערוצי</w:t>
      </w:r>
      <w:r w:rsidRPr="00DC01D6">
        <w:rPr>
          <w:rFonts w:eastAsia="Times New Roman" w:cs="David"/>
          <w:sz w:val="26"/>
          <w:szCs w:val="26"/>
          <w:rtl/>
        </w:rPr>
        <w:t xml:space="preserve"> </w:t>
      </w:r>
      <w:r w:rsidRPr="00DC01D6">
        <w:rPr>
          <w:rFonts w:eastAsia="Times New Roman" w:cs="David" w:hint="eastAsia"/>
          <w:sz w:val="26"/>
          <w:szCs w:val="26"/>
          <w:rtl/>
        </w:rPr>
        <w:t>תמסורת</w:t>
      </w:r>
      <w:r w:rsidRPr="00DC01D6">
        <w:rPr>
          <w:rFonts w:eastAsia="Times New Roman" w:cs="David"/>
          <w:sz w:val="26"/>
          <w:szCs w:val="26"/>
          <w:rtl/>
        </w:rPr>
        <w:t xml:space="preserve"> </w:t>
      </w:r>
      <w:r w:rsidRPr="00DC01D6">
        <w:rPr>
          <w:rFonts w:eastAsia="Times New Roman" w:cs="David" w:hint="eastAsia"/>
          <w:sz w:val="26"/>
          <w:szCs w:val="26"/>
          <w:rtl/>
        </w:rPr>
        <w:t>שונים</w:t>
      </w:r>
      <w:r w:rsidRPr="00DC01D6">
        <w:rPr>
          <w:rFonts w:eastAsia="Times New Roman" w:cs="David" w:hint="cs"/>
          <w:sz w:val="26"/>
          <w:szCs w:val="26"/>
          <w:rtl/>
        </w:rPr>
        <w:t>, ולאחרונה פעלה בעיקר דרך יצירת פיחות בשקל, שנתמך גם בהתחזקות של הדולר בעולם.</w:t>
      </w:r>
      <w:r w:rsidR="00DC01D6">
        <w:rPr>
          <w:rFonts w:eastAsia="Times New Roman" w:cs="David" w:hint="cs"/>
          <w:sz w:val="26"/>
          <w:szCs w:val="26"/>
          <w:rtl/>
        </w:rPr>
        <w:t xml:space="preserve"> </w:t>
      </w:r>
      <w:r w:rsidRPr="00DC01D6">
        <w:rPr>
          <w:rFonts w:eastAsia="Times New Roman" w:cs="David" w:hint="cs"/>
          <w:sz w:val="26"/>
          <w:szCs w:val="26"/>
          <w:rtl/>
        </w:rPr>
        <w:t xml:space="preserve">הפיחות צפוי לשפר את יכולת התחרות של המגזר הסחיר ובכך לתמוך בתהליך הצמיחה של המשק. </w:t>
      </w:r>
      <w:r w:rsidR="00DC01D6">
        <w:rPr>
          <w:rFonts w:eastAsia="Times New Roman" w:cs="David" w:hint="cs"/>
          <w:sz w:val="26"/>
          <w:szCs w:val="26"/>
          <w:rtl/>
        </w:rPr>
        <w:t xml:space="preserve"> </w:t>
      </w:r>
    </w:p>
    <w:p w:rsidR="00DC01D6" w:rsidRPr="00DC01D6" w:rsidRDefault="00DC01D6" w:rsidP="00DC01D6">
      <w:pPr>
        <w:bidi/>
        <w:spacing w:line="360" w:lineRule="auto"/>
        <w:jc w:val="both"/>
        <w:rPr>
          <w:rFonts w:eastAsia="Times New Roman" w:cs="David"/>
          <w:sz w:val="26"/>
          <w:szCs w:val="26"/>
          <w:rtl/>
        </w:rPr>
      </w:pPr>
    </w:p>
    <w:p w:rsidR="005A6D1B" w:rsidRPr="00DC01D6" w:rsidRDefault="005A6D1B" w:rsidP="00DC01D6">
      <w:pPr>
        <w:bidi/>
        <w:spacing w:line="360" w:lineRule="auto"/>
        <w:jc w:val="both"/>
        <w:rPr>
          <w:rFonts w:eastAsia="Times New Roman" w:cs="David"/>
          <w:sz w:val="26"/>
          <w:szCs w:val="26"/>
          <w:rtl/>
        </w:rPr>
      </w:pPr>
      <w:r w:rsidRPr="00DC01D6">
        <w:rPr>
          <w:rFonts w:eastAsia="Times New Roman" w:cs="David"/>
          <w:sz w:val="26"/>
          <w:szCs w:val="26"/>
          <w:rtl/>
        </w:rPr>
        <w:lastRenderedPageBreak/>
        <w:t>בנק ישראל מחויב לעמידה ביעד האינפלציה ולתמיכה בפעילות הכלכלית,</w:t>
      </w:r>
      <w:r w:rsidR="00FB6FE7" w:rsidRPr="00DC01D6">
        <w:rPr>
          <w:rFonts w:eastAsia="Times New Roman" w:cs="David" w:hint="cs"/>
          <w:sz w:val="26"/>
          <w:szCs w:val="26"/>
          <w:rtl/>
        </w:rPr>
        <w:t xml:space="preserve"> </w:t>
      </w:r>
      <w:r w:rsidRPr="00DC01D6">
        <w:rPr>
          <w:rFonts w:eastAsia="Times New Roman" w:cs="David"/>
          <w:sz w:val="26"/>
          <w:szCs w:val="26"/>
          <w:rtl/>
        </w:rPr>
        <w:t xml:space="preserve">כפי שמוגדרים יעדיו בחוק. הכלי הסטנדרטי של המדיניות המוניטרית, אני מתכוונת כמובן לריבית, קרוב למיצוי, וכפי שהודענו, אנו בוחנים את הצורך בשימוש בכלים שונים כדי להשיג את מטרות המדיניות, תוך שאנו עוקבים מקרוב אחר ההתפתחויות בסביבת האינפלציה, בפעילות, בכלכלה העולמית ובשער החליפין. </w:t>
      </w:r>
    </w:p>
    <w:p w:rsidR="005A6D1B" w:rsidRPr="00DC01D6" w:rsidRDefault="005A6D1B" w:rsidP="00DC01D6">
      <w:pPr>
        <w:bidi/>
        <w:spacing w:line="360" w:lineRule="auto"/>
        <w:jc w:val="both"/>
        <w:rPr>
          <w:rFonts w:eastAsia="Times New Roman" w:cs="David"/>
          <w:sz w:val="26"/>
          <w:szCs w:val="26"/>
          <w:rtl/>
        </w:rPr>
      </w:pPr>
    </w:p>
    <w:p w:rsidR="005A6D1B" w:rsidRPr="00DC01D6" w:rsidRDefault="005A6D1B" w:rsidP="002B51C4">
      <w:pPr>
        <w:bidi/>
        <w:spacing w:line="360" w:lineRule="auto"/>
        <w:jc w:val="both"/>
        <w:rPr>
          <w:rFonts w:eastAsia="Times New Roman" w:cs="David"/>
          <w:sz w:val="26"/>
          <w:szCs w:val="26"/>
          <w:rtl/>
        </w:rPr>
      </w:pPr>
      <w:r w:rsidRPr="00DC01D6">
        <w:rPr>
          <w:rFonts w:eastAsia="Times New Roman" w:cs="David"/>
          <w:sz w:val="26"/>
          <w:szCs w:val="26"/>
          <w:rtl/>
        </w:rPr>
        <w:t>אנחנו ערים כמובן גם לסיכונים: למשל,</w:t>
      </w:r>
      <w:r w:rsidRPr="00DC01D6">
        <w:rPr>
          <w:rFonts w:eastAsia="Times New Roman" w:cs="David" w:hint="cs"/>
          <w:sz w:val="26"/>
          <w:szCs w:val="26"/>
          <w:rtl/>
        </w:rPr>
        <w:t xml:space="preserve"> לסביבת הריביות, הקצרות והארוכות, המאוד נמוכה בעולם ולריבית בנק ישראל המושפעת מכך,</w:t>
      </w:r>
      <w:r w:rsidRPr="00DC01D6">
        <w:rPr>
          <w:rFonts w:eastAsia="Times New Roman" w:cs="David"/>
          <w:sz w:val="26"/>
          <w:szCs w:val="26"/>
          <w:rtl/>
        </w:rPr>
        <w:t xml:space="preserve"> </w:t>
      </w:r>
      <w:r w:rsidRPr="00DC01D6">
        <w:rPr>
          <w:rFonts w:eastAsia="Times New Roman" w:cs="David" w:hint="cs"/>
          <w:sz w:val="26"/>
          <w:szCs w:val="26"/>
          <w:rtl/>
        </w:rPr>
        <w:t>יש השפעה על שוק המשכנתאות והדיור.</w:t>
      </w:r>
      <w:r w:rsidR="000B2045" w:rsidRPr="00DC01D6">
        <w:rPr>
          <w:rFonts w:eastAsia="Times New Roman" w:cs="David" w:hint="cs"/>
          <w:sz w:val="26"/>
          <w:szCs w:val="26"/>
          <w:rtl/>
        </w:rPr>
        <w:t xml:space="preserve"> </w:t>
      </w:r>
      <w:r w:rsidRPr="00DC01D6">
        <w:rPr>
          <w:rFonts w:eastAsia="Times New Roman" w:cs="David" w:hint="eastAsia"/>
          <w:sz w:val="26"/>
          <w:szCs w:val="26"/>
          <w:rtl/>
        </w:rPr>
        <w:t>כדי</w:t>
      </w:r>
      <w:r w:rsidRPr="00DC01D6">
        <w:rPr>
          <w:rFonts w:eastAsia="Times New Roman" w:cs="David"/>
          <w:sz w:val="26"/>
          <w:szCs w:val="26"/>
          <w:rtl/>
        </w:rPr>
        <w:t xml:space="preserve"> </w:t>
      </w:r>
      <w:r w:rsidRPr="00DC01D6">
        <w:rPr>
          <w:rFonts w:eastAsia="Times New Roman" w:cs="David" w:hint="eastAsia"/>
          <w:sz w:val="26"/>
          <w:szCs w:val="26"/>
          <w:rtl/>
        </w:rPr>
        <w:t>לצמצם</w:t>
      </w:r>
      <w:r w:rsidRPr="00DC01D6">
        <w:rPr>
          <w:rFonts w:eastAsia="Times New Roman" w:cs="David"/>
          <w:sz w:val="26"/>
          <w:szCs w:val="26"/>
          <w:rtl/>
        </w:rPr>
        <w:t xml:space="preserve"> </w:t>
      </w:r>
      <w:r w:rsidRPr="00DC01D6">
        <w:rPr>
          <w:rFonts w:eastAsia="Times New Roman" w:cs="David" w:hint="eastAsia"/>
          <w:sz w:val="26"/>
          <w:szCs w:val="26"/>
          <w:rtl/>
        </w:rPr>
        <w:t>את</w:t>
      </w:r>
      <w:r w:rsidRPr="00DC01D6">
        <w:rPr>
          <w:rFonts w:eastAsia="Times New Roman" w:cs="David"/>
          <w:sz w:val="26"/>
          <w:szCs w:val="26"/>
          <w:rtl/>
        </w:rPr>
        <w:t xml:space="preserve"> </w:t>
      </w:r>
      <w:r w:rsidRPr="00DC01D6">
        <w:rPr>
          <w:rFonts w:eastAsia="Times New Roman" w:cs="David" w:hint="eastAsia"/>
          <w:sz w:val="26"/>
          <w:szCs w:val="26"/>
          <w:rtl/>
        </w:rPr>
        <w:t>הסיכונים</w:t>
      </w:r>
      <w:r w:rsidRPr="00DC01D6">
        <w:rPr>
          <w:rFonts w:eastAsia="Times New Roman" w:cs="David"/>
          <w:sz w:val="26"/>
          <w:szCs w:val="26"/>
          <w:rtl/>
        </w:rPr>
        <w:t xml:space="preserve"> </w:t>
      </w:r>
      <w:r w:rsidRPr="00DC01D6">
        <w:rPr>
          <w:rFonts w:eastAsia="Times New Roman" w:cs="David" w:hint="eastAsia"/>
          <w:sz w:val="26"/>
          <w:szCs w:val="26"/>
          <w:rtl/>
        </w:rPr>
        <w:t>בשוק</w:t>
      </w:r>
      <w:r w:rsidR="002B51C4">
        <w:rPr>
          <w:rFonts w:eastAsia="Times New Roman" w:cs="David"/>
          <w:sz w:val="26"/>
          <w:szCs w:val="26"/>
          <w:rtl/>
        </w:rPr>
        <w:t xml:space="preserve"> המשכנתאות</w:t>
      </w:r>
      <w:r w:rsidR="00DC01D6">
        <w:rPr>
          <w:rFonts w:eastAsia="Times New Roman" w:cs="David" w:hint="cs"/>
          <w:sz w:val="26"/>
          <w:szCs w:val="26"/>
          <w:rtl/>
        </w:rPr>
        <w:t>,</w:t>
      </w:r>
      <w:r w:rsidRPr="00DC01D6">
        <w:rPr>
          <w:rFonts w:eastAsia="Times New Roman" w:cs="David"/>
          <w:sz w:val="26"/>
          <w:szCs w:val="26"/>
          <w:rtl/>
        </w:rPr>
        <w:t xml:space="preserve"> </w:t>
      </w:r>
      <w:r w:rsidRPr="00DC01D6">
        <w:rPr>
          <w:rFonts w:eastAsia="Times New Roman" w:cs="David" w:hint="cs"/>
          <w:sz w:val="26"/>
          <w:szCs w:val="26"/>
          <w:rtl/>
        </w:rPr>
        <w:t xml:space="preserve">נקט </w:t>
      </w:r>
      <w:r w:rsidRPr="00DC01D6">
        <w:rPr>
          <w:rFonts w:eastAsia="Times New Roman" w:cs="David" w:hint="eastAsia"/>
          <w:sz w:val="26"/>
          <w:szCs w:val="26"/>
          <w:rtl/>
        </w:rPr>
        <w:t>המפקח</w:t>
      </w:r>
      <w:r w:rsidRPr="00DC01D6">
        <w:rPr>
          <w:rFonts w:eastAsia="Times New Roman" w:cs="David"/>
          <w:sz w:val="26"/>
          <w:szCs w:val="26"/>
          <w:rtl/>
        </w:rPr>
        <w:t xml:space="preserve"> על הבנקים  </w:t>
      </w:r>
      <w:r w:rsidRPr="00DC01D6">
        <w:rPr>
          <w:rFonts w:eastAsia="Times New Roman" w:cs="David" w:hint="cs"/>
          <w:sz w:val="26"/>
          <w:szCs w:val="26"/>
          <w:rtl/>
        </w:rPr>
        <w:t>בצעד של הגדלת דרישות ההון כדי להגדיל את הכרית לספיגת זעזועים במידה ויתרחשו, וזאת בהמשך לסדרת הצעדים שננקטו מאז 2010, שנועדו להקטין את</w:t>
      </w:r>
      <w:r w:rsidRPr="00DC01D6">
        <w:rPr>
          <w:rFonts w:eastAsia="Times New Roman" w:cs="David"/>
          <w:sz w:val="26"/>
          <w:szCs w:val="26"/>
          <w:rtl/>
        </w:rPr>
        <w:t xml:space="preserve"> </w:t>
      </w:r>
      <w:r w:rsidRPr="00DC01D6">
        <w:rPr>
          <w:rFonts w:eastAsia="Times New Roman" w:cs="David" w:hint="eastAsia"/>
          <w:sz w:val="26"/>
          <w:szCs w:val="26"/>
          <w:rtl/>
        </w:rPr>
        <w:t>מאפייני</w:t>
      </w:r>
      <w:r w:rsidRPr="00DC01D6">
        <w:rPr>
          <w:rFonts w:eastAsia="Times New Roman" w:cs="David"/>
          <w:sz w:val="26"/>
          <w:szCs w:val="26"/>
          <w:rtl/>
        </w:rPr>
        <w:t xml:space="preserve"> הסיכון של המשכנתאות</w:t>
      </w:r>
      <w:r w:rsidRPr="00DC01D6">
        <w:rPr>
          <w:rFonts w:eastAsia="Times New Roman" w:cs="David" w:hint="cs"/>
          <w:sz w:val="26"/>
          <w:szCs w:val="26"/>
          <w:rtl/>
        </w:rPr>
        <w:t xml:space="preserve">. </w:t>
      </w:r>
    </w:p>
    <w:p w:rsidR="000B2045" w:rsidRPr="00DC01D6" w:rsidRDefault="000B2045" w:rsidP="00DC01D6">
      <w:pPr>
        <w:bidi/>
        <w:spacing w:line="360" w:lineRule="auto"/>
        <w:jc w:val="both"/>
        <w:rPr>
          <w:rFonts w:eastAsia="Times New Roman" w:cs="David"/>
          <w:sz w:val="26"/>
          <w:szCs w:val="26"/>
          <w:rtl/>
        </w:rPr>
      </w:pPr>
    </w:p>
    <w:p w:rsidR="005A6D1B" w:rsidRPr="00DF1C6E" w:rsidRDefault="005A6D1B" w:rsidP="00DF1C6E">
      <w:pPr>
        <w:bidi/>
        <w:spacing w:line="360" w:lineRule="auto"/>
        <w:jc w:val="both"/>
        <w:rPr>
          <w:rFonts w:eastAsia="Times New Roman" w:cs="David"/>
          <w:sz w:val="26"/>
          <w:szCs w:val="26"/>
          <w:highlight w:val="green"/>
          <w:rtl/>
        </w:rPr>
      </w:pPr>
      <w:r w:rsidRPr="00DF1C6E">
        <w:rPr>
          <w:rFonts w:eastAsia="Times New Roman" w:cs="David" w:hint="eastAsia"/>
          <w:sz w:val="26"/>
          <w:szCs w:val="26"/>
          <w:rtl/>
        </w:rPr>
        <w:t>המדיניות</w:t>
      </w:r>
      <w:r w:rsidRPr="00DF1C6E">
        <w:rPr>
          <w:rFonts w:eastAsia="Times New Roman" w:cs="David"/>
          <w:sz w:val="26"/>
          <w:szCs w:val="26"/>
          <w:rtl/>
        </w:rPr>
        <w:t xml:space="preserve"> </w:t>
      </w:r>
      <w:r w:rsidRPr="00DF1C6E">
        <w:rPr>
          <w:rFonts w:eastAsia="Times New Roman" w:cs="David" w:hint="eastAsia"/>
          <w:sz w:val="26"/>
          <w:szCs w:val="26"/>
          <w:rtl/>
        </w:rPr>
        <w:t>הפיסקלית</w:t>
      </w:r>
      <w:r w:rsidRPr="00DF1C6E">
        <w:rPr>
          <w:rFonts w:eastAsia="Times New Roman" w:cs="David"/>
          <w:sz w:val="26"/>
          <w:szCs w:val="26"/>
          <w:rtl/>
        </w:rPr>
        <w:t xml:space="preserve">, </w:t>
      </w:r>
      <w:r w:rsidRPr="00DF1C6E">
        <w:rPr>
          <w:rFonts w:eastAsia="Times New Roman" w:cs="David" w:hint="eastAsia"/>
          <w:sz w:val="26"/>
          <w:szCs w:val="26"/>
          <w:rtl/>
        </w:rPr>
        <w:t>שבמשך</w:t>
      </w:r>
      <w:r w:rsidRPr="00DF1C6E">
        <w:rPr>
          <w:rFonts w:eastAsia="Times New Roman" w:cs="David"/>
          <w:sz w:val="26"/>
          <w:szCs w:val="26"/>
          <w:rtl/>
        </w:rPr>
        <w:t xml:space="preserve"> </w:t>
      </w:r>
      <w:r w:rsidRPr="00DF1C6E">
        <w:rPr>
          <w:rFonts w:eastAsia="Times New Roman" w:cs="David" w:hint="eastAsia"/>
          <w:sz w:val="26"/>
          <w:szCs w:val="26"/>
          <w:rtl/>
        </w:rPr>
        <w:t>העשור</w:t>
      </w:r>
      <w:r w:rsidRPr="00DF1C6E">
        <w:rPr>
          <w:rFonts w:eastAsia="Times New Roman" w:cs="David"/>
          <w:sz w:val="26"/>
          <w:szCs w:val="26"/>
          <w:rtl/>
        </w:rPr>
        <w:t xml:space="preserve"> </w:t>
      </w:r>
      <w:r w:rsidRPr="00DF1C6E">
        <w:rPr>
          <w:rFonts w:eastAsia="Times New Roman" w:cs="David" w:hint="eastAsia"/>
          <w:sz w:val="26"/>
          <w:szCs w:val="26"/>
          <w:rtl/>
        </w:rPr>
        <w:t>האחרון</w:t>
      </w:r>
      <w:r w:rsidRPr="00DF1C6E">
        <w:rPr>
          <w:rFonts w:eastAsia="Times New Roman" w:cs="David"/>
          <w:sz w:val="26"/>
          <w:szCs w:val="26"/>
          <w:rtl/>
        </w:rPr>
        <w:t xml:space="preserve"> </w:t>
      </w:r>
      <w:r w:rsidRPr="00DF1C6E">
        <w:rPr>
          <w:rFonts w:eastAsia="Times New Roman" w:cs="David" w:hint="eastAsia"/>
          <w:sz w:val="26"/>
          <w:szCs w:val="26"/>
          <w:rtl/>
        </w:rPr>
        <w:t>פעלה</w:t>
      </w:r>
      <w:r w:rsidRPr="00DF1C6E">
        <w:rPr>
          <w:rFonts w:eastAsia="Times New Roman" w:cs="David"/>
          <w:sz w:val="26"/>
          <w:szCs w:val="26"/>
          <w:rtl/>
        </w:rPr>
        <w:t xml:space="preserve"> </w:t>
      </w:r>
      <w:r w:rsidRPr="00DF1C6E">
        <w:rPr>
          <w:rFonts w:eastAsia="Times New Roman" w:cs="David" w:hint="eastAsia"/>
          <w:sz w:val="26"/>
          <w:szCs w:val="26"/>
          <w:rtl/>
        </w:rPr>
        <w:t>להפחתת</w:t>
      </w:r>
      <w:r w:rsidRPr="00DF1C6E">
        <w:rPr>
          <w:rFonts w:eastAsia="Times New Roman" w:cs="David"/>
          <w:sz w:val="26"/>
          <w:szCs w:val="26"/>
          <w:rtl/>
        </w:rPr>
        <w:t xml:space="preserve"> </w:t>
      </w:r>
      <w:r w:rsidRPr="00DF1C6E">
        <w:rPr>
          <w:rFonts w:eastAsia="Times New Roman" w:cs="David" w:hint="eastAsia"/>
          <w:sz w:val="26"/>
          <w:szCs w:val="26"/>
          <w:rtl/>
        </w:rPr>
        <w:t>משקל</w:t>
      </w:r>
      <w:r w:rsidRPr="00DF1C6E">
        <w:rPr>
          <w:rFonts w:eastAsia="Times New Roman" w:cs="David"/>
          <w:sz w:val="26"/>
          <w:szCs w:val="26"/>
          <w:rtl/>
        </w:rPr>
        <w:t xml:space="preserve"> </w:t>
      </w:r>
      <w:r w:rsidRPr="00DF1C6E">
        <w:rPr>
          <w:rFonts w:eastAsia="Times New Roman" w:cs="David" w:hint="eastAsia"/>
          <w:sz w:val="26"/>
          <w:szCs w:val="26"/>
          <w:rtl/>
        </w:rPr>
        <w:t>החוב</w:t>
      </w:r>
      <w:r w:rsidRPr="00DF1C6E">
        <w:rPr>
          <w:rFonts w:eastAsia="Times New Roman" w:cs="David"/>
          <w:sz w:val="26"/>
          <w:szCs w:val="26"/>
          <w:rtl/>
        </w:rPr>
        <w:t xml:space="preserve"> </w:t>
      </w:r>
      <w:r w:rsidRPr="00DF1C6E">
        <w:rPr>
          <w:rFonts w:eastAsia="Times New Roman" w:cs="David" w:hint="eastAsia"/>
          <w:sz w:val="26"/>
          <w:szCs w:val="26"/>
          <w:rtl/>
        </w:rPr>
        <w:t>בתוצר</w:t>
      </w:r>
      <w:r w:rsidRPr="00DF1C6E">
        <w:rPr>
          <w:rFonts w:eastAsia="Times New Roman" w:cs="David" w:hint="cs"/>
          <w:sz w:val="26"/>
          <w:szCs w:val="26"/>
          <w:rtl/>
        </w:rPr>
        <w:t>,</w:t>
      </w:r>
      <w:r w:rsidRPr="00DF1C6E">
        <w:rPr>
          <w:rFonts w:eastAsia="Times New Roman" w:cs="David"/>
          <w:sz w:val="26"/>
          <w:szCs w:val="26"/>
          <w:rtl/>
        </w:rPr>
        <w:t xml:space="preserve"> </w:t>
      </w:r>
      <w:r w:rsidRPr="00DF1C6E">
        <w:rPr>
          <w:rFonts w:eastAsia="Times New Roman" w:cs="David" w:hint="eastAsia"/>
          <w:sz w:val="26"/>
          <w:szCs w:val="26"/>
          <w:rtl/>
        </w:rPr>
        <w:t>גם</w:t>
      </w:r>
      <w:r w:rsidRPr="00DF1C6E">
        <w:rPr>
          <w:rFonts w:eastAsia="Times New Roman" w:cs="David"/>
          <w:sz w:val="26"/>
          <w:szCs w:val="26"/>
          <w:rtl/>
        </w:rPr>
        <w:t xml:space="preserve"> </w:t>
      </w:r>
      <w:r w:rsidRPr="00DF1C6E">
        <w:rPr>
          <w:rFonts w:eastAsia="Times New Roman" w:cs="David" w:hint="eastAsia"/>
          <w:sz w:val="26"/>
          <w:szCs w:val="26"/>
          <w:rtl/>
        </w:rPr>
        <w:t>היא</w:t>
      </w:r>
      <w:r w:rsidRPr="00DF1C6E">
        <w:rPr>
          <w:rFonts w:eastAsia="Times New Roman" w:cs="David"/>
          <w:sz w:val="26"/>
          <w:szCs w:val="26"/>
          <w:rtl/>
        </w:rPr>
        <w:t xml:space="preserve"> </w:t>
      </w:r>
      <w:r w:rsidRPr="00DF1C6E">
        <w:rPr>
          <w:rFonts w:eastAsia="Times New Roman" w:cs="David" w:hint="eastAsia"/>
          <w:sz w:val="26"/>
          <w:szCs w:val="26"/>
          <w:rtl/>
        </w:rPr>
        <w:t>מרחיבה</w:t>
      </w:r>
      <w:r w:rsidRPr="00DF1C6E">
        <w:rPr>
          <w:rFonts w:eastAsia="Times New Roman" w:cs="David"/>
          <w:sz w:val="26"/>
          <w:szCs w:val="26"/>
          <w:rtl/>
        </w:rPr>
        <w:t xml:space="preserve"> </w:t>
      </w:r>
      <w:r w:rsidRPr="00DF1C6E">
        <w:rPr>
          <w:rFonts w:eastAsia="Times New Roman" w:cs="David" w:hint="eastAsia"/>
          <w:sz w:val="26"/>
          <w:szCs w:val="26"/>
          <w:rtl/>
        </w:rPr>
        <w:t>יחסית</w:t>
      </w:r>
      <w:r w:rsidRPr="00DF1C6E">
        <w:rPr>
          <w:rFonts w:eastAsia="Times New Roman" w:cs="David"/>
          <w:sz w:val="26"/>
          <w:szCs w:val="26"/>
          <w:rtl/>
        </w:rPr>
        <w:t xml:space="preserve">: הגירעון השנה ובשנה הבאה יהיה מעל 3 אחוזים, ההוצאה הממשלתית </w:t>
      </w:r>
      <w:r w:rsidR="005B0144" w:rsidRPr="00DF1C6E">
        <w:rPr>
          <w:rFonts w:eastAsia="Times New Roman" w:cs="David" w:hint="cs"/>
          <w:sz w:val="26"/>
          <w:szCs w:val="26"/>
          <w:rtl/>
        </w:rPr>
        <w:t>צפויה</w:t>
      </w:r>
      <w:r w:rsidRPr="00DF1C6E">
        <w:rPr>
          <w:rFonts w:eastAsia="Times New Roman" w:cs="David"/>
          <w:sz w:val="26"/>
          <w:szCs w:val="26"/>
          <w:rtl/>
        </w:rPr>
        <w:t xml:space="preserve"> לגדול ראלית ב</w:t>
      </w:r>
      <w:r w:rsidRPr="00DF1C6E">
        <w:rPr>
          <w:rFonts w:eastAsia="Times New Roman" w:cs="David" w:hint="cs"/>
          <w:sz w:val="26"/>
          <w:szCs w:val="26"/>
          <w:rtl/>
        </w:rPr>
        <w:t xml:space="preserve">-3.9 אחוזים </w:t>
      </w:r>
      <w:r w:rsidR="002E17EF">
        <w:rPr>
          <w:rFonts w:eastAsia="Times New Roman" w:cs="David" w:hint="cs"/>
          <w:sz w:val="26"/>
          <w:szCs w:val="26"/>
          <w:rtl/>
        </w:rPr>
        <w:t xml:space="preserve">ב-2015 </w:t>
      </w:r>
      <w:r w:rsidRPr="00DF1C6E">
        <w:rPr>
          <w:rFonts w:eastAsia="Times New Roman" w:cs="David" w:hint="cs"/>
          <w:sz w:val="26"/>
          <w:szCs w:val="26"/>
          <w:rtl/>
        </w:rPr>
        <w:t>אחרי עלייה של 3.4 אחוזים ב-2014</w:t>
      </w:r>
      <w:r w:rsidR="00DC01D6" w:rsidRPr="00DF1C6E">
        <w:rPr>
          <w:rFonts w:eastAsia="Times New Roman" w:cs="David" w:hint="cs"/>
          <w:sz w:val="26"/>
          <w:szCs w:val="26"/>
          <w:rtl/>
        </w:rPr>
        <w:t>,</w:t>
      </w:r>
      <w:r w:rsidRPr="00DF1C6E">
        <w:rPr>
          <w:rFonts w:eastAsia="Times New Roman" w:cs="David" w:hint="cs"/>
          <w:sz w:val="26"/>
          <w:szCs w:val="26"/>
          <w:rtl/>
        </w:rPr>
        <w:t xml:space="preserve"> ו</w:t>
      </w:r>
      <w:r w:rsidR="009D4A58" w:rsidRPr="00DF1C6E">
        <w:rPr>
          <w:rFonts w:eastAsia="Times New Roman" w:cs="David" w:hint="cs"/>
          <w:sz w:val="26"/>
          <w:szCs w:val="26"/>
          <w:rtl/>
        </w:rPr>
        <w:t xml:space="preserve">מרבית </w:t>
      </w:r>
      <w:r w:rsidRPr="00DF1C6E">
        <w:rPr>
          <w:rFonts w:eastAsia="Times New Roman" w:cs="David" w:hint="cs"/>
          <w:sz w:val="26"/>
          <w:szCs w:val="26"/>
          <w:rtl/>
        </w:rPr>
        <w:t xml:space="preserve">שיעורי </w:t>
      </w:r>
      <w:r w:rsidRPr="00DF1C6E">
        <w:rPr>
          <w:rFonts w:eastAsia="Times New Roman" w:cs="David"/>
          <w:sz w:val="26"/>
          <w:szCs w:val="26"/>
          <w:rtl/>
        </w:rPr>
        <w:t xml:space="preserve">המס </w:t>
      </w:r>
      <w:r w:rsidRPr="00DF1C6E">
        <w:rPr>
          <w:rFonts w:eastAsia="Times New Roman" w:cs="David" w:hint="eastAsia"/>
          <w:sz w:val="26"/>
          <w:szCs w:val="26"/>
          <w:rtl/>
        </w:rPr>
        <w:t>י</w:t>
      </w:r>
      <w:r w:rsidRPr="00DF1C6E">
        <w:rPr>
          <w:rFonts w:eastAsia="Times New Roman" w:cs="David" w:hint="cs"/>
          <w:sz w:val="26"/>
          <w:szCs w:val="26"/>
          <w:rtl/>
        </w:rPr>
        <w:t>י</w:t>
      </w:r>
      <w:r w:rsidRPr="00DF1C6E">
        <w:rPr>
          <w:rFonts w:eastAsia="Times New Roman" w:cs="David" w:hint="eastAsia"/>
          <w:sz w:val="26"/>
          <w:szCs w:val="26"/>
          <w:rtl/>
        </w:rPr>
        <w:t>שאר</w:t>
      </w:r>
      <w:r w:rsidRPr="00DF1C6E">
        <w:rPr>
          <w:rFonts w:eastAsia="Times New Roman" w:cs="David" w:hint="cs"/>
          <w:sz w:val="26"/>
          <w:szCs w:val="26"/>
          <w:rtl/>
        </w:rPr>
        <w:t>ו</w:t>
      </w:r>
      <w:r w:rsidRPr="00DF1C6E">
        <w:rPr>
          <w:rFonts w:eastAsia="Times New Roman" w:cs="David"/>
          <w:sz w:val="26"/>
          <w:szCs w:val="26"/>
          <w:rtl/>
        </w:rPr>
        <w:t xml:space="preserve"> ברמת</w:t>
      </w:r>
      <w:r w:rsidRPr="00DF1C6E">
        <w:rPr>
          <w:rFonts w:eastAsia="Times New Roman" w:cs="David" w:hint="cs"/>
          <w:sz w:val="26"/>
          <w:szCs w:val="26"/>
          <w:rtl/>
        </w:rPr>
        <w:t>ם</w:t>
      </w:r>
      <w:r w:rsidRPr="00DF1C6E">
        <w:rPr>
          <w:rFonts w:eastAsia="Times New Roman" w:cs="David"/>
          <w:sz w:val="26"/>
          <w:szCs w:val="26"/>
          <w:rtl/>
        </w:rPr>
        <w:t xml:space="preserve"> הנוכחית</w:t>
      </w:r>
      <w:r w:rsidR="00DF1C6E" w:rsidRPr="00DF1C6E">
        <w:rPr>
          <w:rFonts w:eastAsia="Times New Roman" w:cs="David" w:hint="cs"/>
          <w:sz w:val="26"/>
          <w:szCs w:val="26"/>
          <w:rtl/>
        </w:rPr>
        <w:t>.</w:t>
      </w:r>
      <w:r w:rsidRPr="00DF1C6E">
        <w:rPr>
          <w:rFonts w:eastAsia="Times New Roman" w:cs="David" w:hint="cs"/>
          <w:sz w:val="26"/>
          <w:szCs w:val="26"/>
          <w:rtl/>
        </w:rPr>
        <w:t xml:space="preserve"> המדיניות הפיסקלית המרחיבה אמנם פועלת לעידוד הפעילות, אך היא כרוכה בעלייה בחוב הממשלתי ובנטל עולה של תשלומי ריבית, המגדילים את הנטל על האזרחים בשנים הבאות. על מנת לחזור לרמות גירעון בנות קיימא, כפי שהתחייבה הממשלה לעשות ב-2016 ואילך, שיבטיחו התכנסות לתוואי של הפחתת משקל החוב בתוצר, יידרש מאמץ פיסקאלי ניכר בשנים הבאות.</w:t>
      </w:r>
    </w:p>
    <w:p w:rsidR="005A6D1B" w:rsidRPr="00DC01D6" w:rsidRDefault="005A6D1B" w:rsidP="00DC01D6">
      <w:pPr>
        <w:bidi/>
        <w:spacing w:line="360" w:lineRule="auto"/>
        <w:jc w:val="both"/>
        <w:rPr>
          <w:rFonts w:eastAsia="Times New Roman" w:cs="David"/>
          <w:sz w:val="26"/>
          <w:szCs w:val="26"/>
          <w:highlight w:val="green"/>
          <w:rtl/>
        </w:rPr>
      </w:pPr>
    </w:p>
    <w:p w:rsidR="000B11B1" w:rsidRDefault="005A6D1B" w:rsidP="002B51C4">
      <w:pPr>
        <w:bidi/>
        <w:spacing w:line="360" w:lineRule="auto"/>
        <w:jc w:val="both"/>
        <w:rPr>
          <w:rFonts w:eastAsia="Times New Roman" w:cs="David"/>
          <w:sz w:val="26"/>
          <w:szCs w:val="26"/>
          <w:rtl/>
        </w:rPr>
      </w:pPr>
      <w:r w:rsidRPr="00D3272F">
        <w:rPr>
          <w:rFonts w:eastAsia="Times New Roman" w:cs="David" w:hint="cs"/>
          <w:sz w:val="26"/>
          <w:szCs w:val="26"/>
          <w:rtl/>
        </w:rPr>
        <w:t>מעבר לשאלת מחזור העסקים וההתמודדות עמו,</w:t>
      </w:r>
      <w:r w:rsidR="000B2045" w:rsidRPr="00D3272F">
        <w:rPr>
          <w:rFonts w:eastAsia="Times New Roman" w:cs="David" w:hint="cs"/>
          <w:sz w:val="26"/>
          <w:szCs w:val="26"/>
          <w:rtl/>
        </w:rPr>
        <w:t xml:space="preserve"> </w:t>
      </w:r>
      <w:r w:rsidR="009732D6" w:rsidRPr="00D3272F">
        <w:rPr>
          <w:rFonts w:eastAsia="Times New Roman" w:cs="David" w:hint="cs"/>
          <w:sz w:val="26"/>
          <w:szCs w:val="26"/>
          <w:rtl/>
        </w:rPr>
        <w:t>עליה דיברתי</w:t>
      </w:r>
      <w:r w:rsidR="000B2045" w:rsidRPr="00D3272F">
        <w:rPr>
          <w:rFonts w:eastAsia="Times New Roman" w:cs="David" w:hint="cs"/>
          <w:sz w:val="26"/>
          <w:szCs w:val="26"/>
          <w:rtl/>
        </w:rPr>
        <w:t>,</w:t>
      </w:r>
      <w:r w:rsidRPr="00D3272F">
        <w:rPr>
          <w:rFonts w:eastAsia="Times New Roman" w:cs="David" w:hint="cs"/>
          <w:sz w:val="26"/>
          <w:szCs w:val="26"/>
          <w:rtl/>
        </w:rPr>
        <w:t xml:space="preserve"> </w:t>
      </w:r>
      <w:r w:rsidRPr="00D3272F">
        <w:rPr>
          <w:rFonts w:eastAsia="Times New Roman" w:cs="David" w:hint="eastAsia"/>
          <w:sz w:val="26"/>
          <w:szCs w:val="26"/>
          <w:rtl/>
        </w:rPr>
        <w:t>האתגר</w:t>
      </w:r>
      <w:r w:rsidRPr="00D3272F">
        <w:rPr>
          <w:rFonts w:eastAsia="Times New Roman" w:cs="David"/>
          <w:sz w:val="26"/>
          <w:szCs w:val="26"/>
          <w:rtl/>
        </w:rPr>
        <w:t xml:space="preserve"> </w:t>
      </w:r>
      <w:r w:rsidRPr="00D3272F">
        <w:rPr>
          <w:rFonts w:eastAsia="Times New Roman" w:cs="David" w:hint="eastAsia"/>
          <w:sz w:val="26"/>
          <w:szCs w:val="26"/>
          <w:rtl/>
        </w:rPr>
        <w:t>המרכזי</w:t>
      </w:r>
      <w:r w:rsidRPr="00D3272F">
        <w:rPr>
          <w:rFonts w:eastAsia="Times New Roman" w:cs="David" w:hint="cs"/>
          <w:sz w:val="26"/>
          <w:szCs w:val="26"/>
          <w:rtl/>
        </w:rPr>
        <w:t xml:space="preserve"> הניצב בפנינו לטווח הארוך יותר, הוא להביא את המשק </w:t>
      </w:r>
      <w:r w:rsidRPr="00D3272F">
        <w:rPr>
          <w:rFonts w:eastAsia="Times New Roman" w:cs="David" w:hint="eastAsia"/>
          <w:sz w:val="26"/>
          <w:szCs w:val="26"/>
          <w:rtl/>
        </w:rPr>
        <w:t>לצמיחה</w:t>
      </w:r>
      <w:r w:rsidRPr="00D3272F">
        <w:rPr>
          <w:rFonts w:eastAsia="Times New Roman" w:cs="David"/>
          <w:sz w:val="26"/>
          <w:szCs w:val="26"/>
          <w:rtl/>
        </w:rPr>
        <w:t xml:space="preserve"> </w:t>
      </w:r>
      <w:r w:rsidRPr="00D3272F">
        <w:rPr>
          <w:rFonts w:eastAsia="Times New Roman" w:cs="David" w:hint="eastAsia"/>
          <w:sz w:val="26"/>
          <w:szCs w:val="26"/>
          <w:rtl/>
        </w:rPr>
        <w:t>מתמשכת</w:t>
      </w:r>
      <w:r w:rsidRPr="00D3272F">
        <w:rPr>
          <w:rFonts w:eastAsia="Times New Roman" w:cs="David"/>
          <w:sz w:val="26"/>
          <w:szCs w:val="26"/>
          <w:rtl/>
        </w:rPr>
        <w:t xml:space="preserve"> </w:t>
      </w:r>
      <w:r w:rsidRPr="00D3272F">
        <w:rPr>
          <w:rFonts w:eastAsia="Times New Roman" w:cs="David" w:hint="eastAsia"/>
          <w:sz w:val="26"/>
          <w:szCs w:val="26"/>
          <w:rtl/>
        </w:rPr>
        <w:t>ומכלילה</w:t>
      </w:r>
      <w:r w:rsidRPr="00D3272F">
        <w:rPr>
          <w:rFonts w:eastAsia="Times New Roman" w:cs="David" w:hint="cs"/>
          <w:sz w:val="26"/>
          <w:szCs w:val="26"/>
          <w:rtl/>
        </w:rPr>
        <w:t xml:space="preserve">, כלומר, צמיחה שפירותיה מתחלקים בקרב </w:t>
      </w:r>
      <w:r w:rsidR="005B0144" w:rsidRPr="00D3272F">
        <w:rPr>
          <w:rFonts w:eastAsia="Times New Roman" w:cs="David" w:hint="cs"/>
          <w:sz w:val="26"/>
          <w:szCs w:val="26"/>
          <w:rtl/>
        </w:rPr>
        <w:t>האוכלוסיי</w:t>
      </w:r>
      <w:r w:rsidR="005B0144" w:rsidRPr="00D3272F">
        <w:rPr>
          <w:rFonts w:eastAsia="Times New Roman" w:cs="David" w:hint="eastAsia"/>
          <w:sz w:val="26"/>
          <w:szCs w:val="26"/>
          <w:rtl/>
        </w:rPr>
        <w:t>ה</w:t>
      </w:r>
      <w:r w:rsidRPr="00D3272F">
        <w:rPr>
          <w:rFonts w:eastAsia="Times New Roman" w:cs="David"/>
          <w:sz w:val="26"/>
          <w:szCs w:val="26"/>
          <w:rtl/>
        </w:rPr>
        <w:t xml:space="preserve"> כולה</w:t>
      </w:r>
      <w:r w:rsidRPr="00D3272F">
        <w:rPr>
          <w:rFonts w:eastAsia="Times New Roman" w:cs="David" w:hint="cs"/>
          <w:sz w:val="26"/>
          <w:szCs w:val="26"/>
          <w:rtl/>
        </w:rPr>
        <w:t xml:space="preserve">, ולהגביר את עמידות </w:t>
      </w:r>
      <w:r w:rsidRPr="002B51C4">
        <w:rPr>
          <w:rFonts w:eastAsia="Times New Roman" w:cs="David" w:hint="cs"/>
          <w:sz w:val="26"/>
          <w:szCs w:val="26"/>
          <w:rtl/>
        </w:rPr>
        <w:t xml:space="preserve">המשק </w:t>
      </w:r>
      <w:r w:rsidR="00D3272F" w:rsidRPr="002B51C4">
        <w:rPr>
          <w:rFonts w:eastAsia="Times New Roman" w:cs="David" w:hint="cs"/>
          <w:sz w:val="26"/>
          <w:szCs w:val="26"/>
          <w:rtl/>
        </w:rPr>
        <w:t xml:space="preserve">בפני זעזועים </w:t>
      </w:r>
      <w:r w:rsidRPr="002B51C4">
        <w:rPr>
          <w:rFonts w:eastAsia="Times New Roman" w:cs="David" w:hint="cs"/>
          <w:sz w:val="26"/>
          <w:szCs w:val="26"/>
          <w:rtl/>
        </w:rPr>
        <w:t>לאורך זמן. כדי לייצר תהליך מתמשך ויציב של צמיחה מכלילה אנחנו נדר</w:t>
      </w:r>
      <w:r w:rsidRPr="00DC01D6">
        <w:rPr>
          <w:rFonts w:eastAsia="Times New Roman" w:cs="David" w:hint="cs"/>
          <w:sz w:val="26"/>
          <w:szCs w:val="26"/>
          <w:rtl/>
        </w:rPr>
        <w:t xml:space="preserve">שים לקדם </w:t>
      </w:r>
      <w:r w:rsidRPr="00D3272F">
        <w:rPr>
          <w:rFonts w:eastAsia="Times New Roman" w:cs="David" w:hint="cs"/>
          <w:sz w:val="26"/>
          <w:szCs w:val="26"/>
          <w:rtl/>
        </w:rPr>
        <w:t xml:space="preserve">שורה של רפורמות מבניות. </w:t>
      </w:r>
      <w:r w:rsidRPr="00DC01D6">
        <w:rPr>
          <w:rFonts w:eastAsia="Times New Roman" w:cs="David" w:hint="cs"/>
          <w:sz w:val="26"/>
          <w:szCs w:val="26"/>
          <w:rtl/>
        </w:rPr>
        <w:t xml:space="preserve">באופן טבעי, רפורמות כאלו עשויות להיתקל בהתנגדות מקבוצות העלולות להיפגע מהן ישירות בטווח הקצר, אבל הן </w:t>
      </w:r>
      <w:r w:rsidR="002B51C4">
        <w:rPr>
          <w:rFonts w:eastAsia="Times New Roman" w:cs="David" w:hint="cs"/>
          <w:sz w:val="26"/>
          <w:szCs w:val="26"/>
          <w:rtl/>
        </w:rPr>
        <w:t>המפתח ל</w:t>
      </w:r>
      <w:r w:rsidRPr="00DC01D6">
        <w:rPr>
          <w:rFonts w:eastAsia="Times New Roman" w:cs="David" w:hint="cs"/>
          <w:sz w:val="26"/>
          <w:szCs w:val="26"/>
          <w:rtl/>
        </w:rPr>
        <w:t xml:space="preserve">עלייה </w:t>
      </w:r>
      <w:r w:rsidR="005B0144" w:rsidRPr="00DC01D6">
        <w:rPr>
          <w:rFonts w:eastAsia="Times New Roman" w:cs="David" w:hint="cs"/>
          <w:sz w:val="26"/>
          <w:szCs w:val="26"/>
          <w:rtl/>
        </w:rPr>
        <w:t>בפריון</w:t>
      </w:r>
      <w:r w:rsidRPr="00DC01D6">
        <w:rPr>
          <w:rFonts w:eastAsia="Times New Roman" w:cs="David" w:hint="cs"/>
          <w:sz w:val="26"/>
          <w:szCs w:val="26"/>
          <w:rtl/>
        </w:rPr>
        <w:t xml:space="preserve"> וביעילות, והן  יתרמו ליכולת של המשק להתפתח ולהיות עמיד יותר לזעזועים לאורך זמן. המושבים השונים של הכנס הזה יעסקו בחלק מהרפורמות הנדרשות. </w:t>
      </w:r>
    </w:p>
    <w:p w:rsidR="00D3272F" w:rsidRPr="00DC01D6" w:rsidRDefault="00D3272F" w:rsidP="00D3272F">
      <w:pPr>
        <w:bidi/>
        <w:spacing w:line="360" w:lineRule="auto"/>
        <w:jc w:val="both"/>
        <w:rPr>
          <w:rFonts w:eastAsia="Times New Roman" w:cs="David"/>
          <w:sz w:val="26"/>
          <w:szCs w:val="26"/>
          <w:rtl/>
        </w:rPr>
      </w:pPr>
    </w:p>
    <w:p w:rsidR="00BA0AC0" w:rsidRPr="00DC01D6" w:rsidRDefault="005A6D1B" w:rsidP="0083229E">
      <w:pPr>
        <w:bidi/>
        <w:spacing w:line="360" w:lineRule="auto"/>
        <w:jc w:val="both"/>
        <w:rPr>
          <w:rFonts w:asciiTheme="minorBidi" w:eastAsia="Times New Roman" w:hAnsiTheme="minorBidi" w:cs="David"/>
          <w:sz w:val="26"/>
          <w:szCs w:val="26"/>
          <w:rtl/>
        </w:rPr>
      </w:pPr>
      <w:r w:rsidRPr="00DC01D6">
        <w:rPr>
          <w:rFonts w:eastAsia="Times New Roman" w:cs="David" w:hint="cs"/>
          <w:sz w:val="26"/>
          <w:szCs w:val="26"/>
          <w:rtl/>
        </w:rPr>
        <w:t xml:space="preserve">לאור הצפי לצמיחה מתונה יחסית של הכלכלה העולמית בשנים הקרובות ולנוכח ההתפתחויות הדמוגרפיות הצפויות להאט את הגידול בכוח העבודה, </w:t>
      </w:r>
      <w:r w:rsidRPr="0083229E">
        <w:rPr>
          <w:rFonts w:eastAsia="Times New Roman" w:cs="David" w:hint="eastAsia"/>
          <w:sz w:val="26"/>
          <w:szCs w:val="26"/>
          <w:rtl/>
        </w:rPr>
        <w:t>פוטנציאל</w:t>
      </w:r>
      <w:r w:rsidRPr="0083229E">
        <w:rPr>
          <w:rFonts w:eastAsia="Times New Roman" w:cs="David"/>
          <w:sz w:val="26"/>
          <w:szCs w:val="26"/>
          <w:rtl/>
        </w:rPr>
        <w:t xml:space="preserve"> הצמיחה שלנו יהיה תלוי במידה רבה ביכולת שלנו ל</w:t>
      </w:r>
      <w:r w:rsidRPr="0083229E">
        <w:rPr>
          <w:rFonts w:eastAsia="Times New Roman" w:cs="David" w:hint="cs"/>
          <w:sz w:val="26"/>
          <w:szCs w:val="26"/>
          <w:rtl/>
        </w:rPr>
        <w:t>השקיע במנועי צמיחה, לקדם רפורמות וליישמן</w:t>
      </w:r>
      <w:r w:rsidRPr="0083229E">
        <w:rPr>
          <w:rFonts w:eastAsia="Times New Roman" w:cs="David"/>
          <w:sz w:val="26"/>
          <w:szCs w:val="26"/>
          <w:rtl/>
        </w:rPr>
        <w:t>.</w:t>
      </w:r>
      <w:r w:rsidR="0083229E">
        <w:rPr>
          <w:rFonts w:eastAsia="Times New Roman" w:cs="David" w:hint="cs"/>
          <w:sz w:val="26"/>
          <w:szCs w:val="26"/>
          <w:rtl/>
        </w:rPr>
        <w:t xml:space="preserve"> </w:t>
      </w:r>
      <w:r w:rsidR="00C80A48" w:rsidRPr="00DC01D6">
        <w:rPr>
          <w:rFonts w:asciiTheme="minorBidi" w:eastAsia="Times New Roman" w:hAnsiTheme="minorBidi" w:cs="David" w:hint="cs"/>
          <w:sz w:val="26"/>
          <w:szCs w:val="26"/>
          <w:rtl/>
        </w:rPr>
        <w:t xml:space="preserve">הרפורמות האלה יצטרכו להתמקד בעידוד </w:t>
      </w:r>
      <w:r w:rsidRPr="00DC01D6">
        <w:rPr>
          <w:rFonts w:asciiTheme="minorBidi" w:eastAsia="Times New Roman" w:hAnsiTheme="minorBidi" w:cs="David" w:hint="cs"/>
          <w:sz w:val="26"/>
          <w:szCs w:val="26"/>
          <w:rtl/>
        </w:rPr>
        <w:t>חדשנות,</w:t>
      </w:r>
      <w:r w:rsidRPr="00DC01D6">
        <w:rPr>
          <w:rFonts w:asciiTheme="minorBidi" w:eastAsia="Times New Roman" w:hAnsiTheme="minorBidi" w:cs="David"/>
          <w:sz w:val="26"/>
          <w:szCs w:val="26"/>
          <w:rtl/>
        </w:rPr>
        <w:t xml:space="preserve"> </w:t>
      </w:r>
      <w:r w:rsidR="00C80A48" w:rsidRPr="00DC01D6">
        <w:rPr>
          <w:rFonts w:asciiTheme="minorBidi" w:eastAsia="Times New Roman" w:hAnsiTheme="minorBidi" w:cs="David" w:hint="cs"/>
          <w:sz w:val="26"/>
          <w:szCs w:val="26"/>
          <w:rtl/>
        </w:rPr>
        <w:t>וביצירת</w:t>
      </w:r>
      <w:r w:rsidRPr="00DC01D6">
        <w:rPr>
          <w:rFonts w:asciiTheme="minorBidi" w:eastAsia="Times New Roman" w:hAnsiTheme="minorBidi" w:cs="David"/>
          <w:sz w:val="26"/>
          <w:szCs w:val="26"/>
          <w:rtl/>
        </w:rPr>
        <w:t xml:space="preserve"> סביבה </w:t>
      </w:r>
      <w:r w:rsidR="005B0144" w:rsidRPr="00DC01D6">
        <w:rPr>
          <w:rFonts w:asciiTheme="minorBidi" w:eastAsia="Times New Roman" w:hAnsiTheme="minorBidi" w:cs="David" w:hint="cs"/>
          <w:sz w:val="26"/>
          <w:szCs w:val="26"/>
          <w:rtl/>
        </w:rPr>
        <w:t>עסקית</w:t>
      </w:r>
      <w:r w:rsidRPr="00DC01D6">
        <w:rPr>
          <w:rFonts w:asciiTheme="minorBidi" w:eastAsia="Times New Roman" w:hAnsiTheme="minorBidi" w:cs="David"/>
          <w:sz w:val="26"/>
          <w:szCs w:val="26"/>
          <w:rtl/>
        </w:rPr>
        <w:t xml:space="preserve"> תומכת</w:t>
      </w:r>
      <w:r w:rsidRPr="00DC01D6">
        <w:rPr>
          <w:rFonts w:asciiTheme="minorBidi" w:eastAsia="Times New Roman" w:hAnsiTheme="minorBidi" w:cs="David" w:hint="cs"/>
          <w:sz w:val="26"/>
          <w:szCs w:val="26"/>
          <w:rtl/>
        </w:rPr>
        <w:t xml:space="preserve"> (דרך אגב</w:t>
      </w:r>
      <w:r w:rsidR="0083229E">
        <w:rPr>
          <w:rFonts w:asciiTheme="minorBidi" w:eastAsia="Times New Roman" w:hAnsiTheme="minorBidi" w:cs="David" w:hint="cs"/>
          <w:sz w:val="26"/>
          <w:szCs w:val="26"/>
          <w:rtl/>
        </w:rPr>
        <w:t xml:space="preserve">, גם השנה נרשמה ירידה במיקום של ישראל </w:t>
      </w:r>
      <w:r w:rsidRPr="00DC01D6">
        <w:rPr>
          <w:rFonts w:asciiTheme="minorBidi" w:eastAsia="Times New Roman" w:hAnsiTheme="minorBidi" w:cs="David" w:hint="cs"/>
          <w:sz w:val="26"/>
          <w:szCs w:val="26"/>
          <w:rtl/>
        </w:rPr>
        <w:t xml:space="preserve">במדרג הסביבה </w:t>
      </w:r>
      <w:r w:rsidR="005B0144" w:rsidRPr="00DC01D6">
        <w:rPr>
          <w:rFonts w:asciiTheme="minorBidi" w:eastAsia="Times New Roman" w:hAnsiTheme="minorBidi" w:cs="David" w:hint="cs"/>
          <w:sz w:val="26"/>
          <w:szCs w:val="26"/>
          <w:rtl/>
        </w:rPr>
        <w:t>העסקית</w:t>
      </w:r>
      <w:r w:rsidRPr="00DC01D6">
        <w:rPr>
          <w:rFonts w:asciiTheme="minorBidi" w:eastAsia="Times New Roman" w:hAnsiTheme="minorBidi" w:cs="David" w:hint="cs"/>
          <w:sz w:val="26"/>
          <w:szCs w:val="26"/>
          <w:rtl/>
        </w:rPr>
        <w:t xml:space="preserve"> של </w:t>
      </w:r>
      <w:r w:rsidR="0083229E" w:rsidRPr="000E78BF">
        <w:rPr>
          <w:rFonts w:asciiTheme="majorBidi" w:eastAsia="Times New Roman" w:hAnsiTheme="majorBidi" w:cstheme="majorBidi"/>
          <w:sz w:val="22"/>
          <w:szCs w:val="22"/>
        </w:rPr>
        <w:t>D</w:t>
      </w:r>
      <w:r w:rsidRPr="000E78BF">
        <w:rPr>
          <w:rFonts w:asciiTheme="majorBidi" w:eastAsia="Times New Roman" w:hAnsiTheme="majorBidi" w:cstheme="majorBidi"/>
          <w:sz w:val="22"/>
          <w:szCs w:val="22"/>
        </w:rPr>
        <w:t xml:space="preserve">oing </w:t>
      </w:r>
      <w:r w:rsidR="0083229E" w:rsidRPr="000E78BF">
        <w:rPr>
          <w:rFonts w:asciiTheme="majorBidi" w:eastAsia="Times New Roman" w:hAnsiTheme="majorBidi" w:cstheme="majorBidi"/>
          <w:sz w:val="22"/>
          <w:szCs w:val="22"/>
        </w:rPr>
        <w:t>B</w:t>
      </w:r>
      <w:r w:rsidRPr="000E78BF">
        <w:rPr>
          <w:rFonts w:asciiTheme="majorBidi" w:eastAsia="Times New Roman" w:hAnsiTheme="majorBidi" w:cstheme="majorBidi"/>
          <w:sz w:val="22"/>
          <w:szCs w:val="22"/>
        </w:rPr>
        <w:t>usiness</w:t>
      </w:r>
      <w:r w:rsidRPr="00DC01D6">
        <w:rPr>
          <w:rFonts w:asciiTheme="minorBidi" w:eastAsia="Times New Roman" w:hAnsiTheme="minorBidi" w:cs="David" w:hint="cs"/>
          <w:sz w:val="26"/>
          <w:szCs w:val="26"/>
          <w:rtl/>
        </w:rPr>
        <w:t>) וזאת</w:t>
      </w:r>
      <w:r w:rsidRPr="00DC01D6">
        <w:rPr>
          <w:rFonts w:asciiTheme="minorBidi" w:eastAsia="Times New Roman" w:hAnsiTheme="minorBidi" w:cs="David"/>
          <w:sz w:val="26"/>
          <w:szCs w:val="26"/>
          <w:rtl/>
        </w:rPr>
        <w:t xml:space="preserve"> תוך הפחתת</w:t>
      </w:r>
      <w:r w:rsidR="00C80A48" w:rsidRPr="00DC01D6">
        <w:rPr>
          <w:rFonts w:asciiTheme="minorBidi" w:eastAsia="Times New Roman" w:hAnsiTheme="minorBidi" w:cs="David"/>
          <w:sz w:val="26"/>
          <w:szCs w:val="26"/>
          <w:rtl/>
        </w:rPr>
        <w:t xml:space="preserve"> הבירוקרטיה ואימוץ רגולציה חכמה</w:t>
      </w:r>
      <w:r w:rsidR="00C80A48" w:rsidRPr="00DC01D6">
        <w:rPr>
          <w:rFonts w:asciiTheme="minorBidi" w:eastAsia="Times New Roman" w:hAnsiTheme="minorBidi" w:cs="David" w:hint="cs"/>
          <w:sz w:val="26"/>
          <w:szCs w:val="26"/>
          <w:rtl/>
        </w:rPr>
        <w:t>.</w:t>
      </w:r>
      <w:r w:rsidR="0083229E">
        <w:rPr>
          <w:rFonts w:asciiTheme="minorBidi" w:eastAsia="Times New Roman" w:hAnsiTheme="minorBidi" w:cs="David" w:hint="cs"/>
          <w:sz w:val="26"/>
          <w:szCs w:val="26"/>
          <w:rtl/>
        </w:rPr>
        <w:t xml:space="preserve"> </w:t>
      </w:r>
      <w:r w:rsidRPr="00DC01D6">
        <w:rPr>
          <w:rFonts w:asciiTheme="minorBidi" w:eastAsia="Times New Roman" w:hAnsiTheme="minorBidi" w:cs="David" w:hint="cs"/>
          <w:sz w:val="26"/>
          <w:szCs w:val="26"/>
          <w:rtl/>
        </w:rPr>
        <w:t xml:space="preserve">יהיה עלינו </w:t>
      </w:r>
      <w:r w:rsidRPr="00DC01D6">
        <w:rPr>
          <w:rFonts w:asciiTheme="minorBidi" w:eastAsia="Times New Roman" w:hAnsiTheme="minorBidi" w:cs="David"/>
          <w:sz w:val="26"/>
          <w:szCs w:val="26"/>
          <w:rtl/>
        </w:rPr>
        <w:t>לקדם בנחישות רשימה של רפורמות מבניות</w:t>
      </w:r>
      <w:r w:rsidRPr="00DC01D6">
        <w:rPr>
          <w:rFonts w:asciiTheme="minorBidi" w:eastAsia="Times New Roman" w:hAnsiTheme="minorBidi" w:cs="David" w:hint="cs"/>
          <w:sz w:val="26"/>
          <w:szCs w:val="26"/>
          <w:rtl/>
        </w:rPr>
        <w:t>,</w:t>
      </w:r>
      <w:r w:rsidRPr="00DC01D6">
        <w:rPr>
          <w:rFonts w:asciiTheme="minorBidi" w:eastAsia="Times New Roman" w:hAnsiTheme="minorBidi" w:cs="David"/>
          <w:sz w:val="26"/>
          <w:szCs w:val="26"/>
          <w:rtl/>
        </w:rPr>
        <w:t xml:space="preserve"> למשל במשק החשמל, בנמלים, בכל הקשור לייעול </w:t>
      </w:r>
      <w:r w:rsidRPr="00DC01D6">
        <w:rPr>
          <w:rFonts w:asciiTheme="minorBidi" w:eastAsia="Times New Roman" w:hAnsiTheme="minorBidi" w:cs="David"/>
          <w:sz w:val="26"/>
          <w:szCs w:val="26"/>
          <w:rtl/>
        </w:rPr>
        <w:lastRenderedPageBreak/>
        <w:t xml:space="preserve">השירות הציבורי. </w:t>
      </w:r>
      <w:r w:rsidRPr="00DC01D6">
        <w:rPr>
          <w:rFonts w:asciiTheme="minorBidi" w:eastAsia="Times New Roman" w:hAnsiTheme="minorBidi" w:cs="David" w:hint="cs"/>
          <w:sz w:val="26"/>
          <w:szCs w:val="26"/>
          <w:rtl/>
        </w:rPr>
        <w:t xml:space="preserve">וגם, </w:t>
      </w:r>
      <w:r w:rsidRPr="00DC01D6">
        <w:rPr>
          <w:rFonts w:asciiTheme="minorBidi" w:eastAsia="Times New Roman" w:hAnsiTheme="minorBidi" w:cs="David"/>
          <w:sz w:val="26"/>
          <w:szCs w:val="26"/>
          <w:rtl/>
        </w:rPr>
        <w:t>לנצל בתבונה את משאבי הטבע שגילינו לאחרונה, למשל בכך שנחבר בהקדם את התעשיות עתירות האנרגיה לצנרת הגז</w:t>
      </w:r>
      <w:r w:rsidR="0083229E">
        <w:rPr>
          <w:rFonts w:asciiTheme="minorBidi" w:eastAsia="Times New Roman" w:hAnsiTheme="minorBidi" w:cs="David" w:hint="cs"/>
          <w:sz w:val="26"/>
          <w:szCs w:val="26"/>
          <w:rtl/>
        </w:rPr>
        <w:t xml:space="preserve">. </w:t>
      </w:r>
    </w:p>
    <w:p w:rsidR="0083229E" w:rsidRDefault="0083229E" w:rsidP="00DC01D6">
      <w:pPr>
        <w:bidi/>
        <w:spacing w:line="360" w:lineRule="auto"/>
        <w:jc w:val="both"/>
        <w:rPr>
          <w:rFonts w:asciiTheme="minorBidi" w:eastAsia="Times New Roman" w:hAnsiTheme="minorBidi" w:cs="David"/>
          <w:sz w:val="26"/>
          <w:szCs w:val="26"/>
          <w:rtl/>
        </w:rPr>
      </w:pPr>
    </w:p>
    <w:p w:rsidR="005A6D1B" w:rsidRPr="002B51C4" w:rsidRDefault="005A6D1B" w:rsidP="002B51C4">
      <w:pPr>
        <w:bidi/>
        <w:spacing w:line="360" w:lineRule="auto"/>
        <w:jc w:val="both"/>
        <w:rPr>
          <w:rFonts w:eastAsia="Times New Roman" w:cs="David"/>
          <w:sz w:val="26"/>
          <w:szCs w:val="26"/>
          <w:rtl/>
        </w:rPr>
      </w:pPr>
      <w:r w:rsidRPr="002B51C4">
        <w:rPr>
          <w:rFonts w:eastAsia="Times New Roman" w:cs="David" w:hint="eastAsia"/>
          <w:sz w:val="26"/>
          <w:szCs w:val="26"/>
          <w:rtl/>
        </w:rPr>
        <w:t>בנקודה</w:t>
      </w:r>
      <w:r w:rsidRPr="002B51C4">
        <w:rPr>
          <w:rFonts w:eastAsia="Times New Roman" w:cs="David"/>
          <w:sz w:val="26"/>
          <w:szCs w:val="26"/>
          <w:rtl/>
        </w:rPr>
        <w:t xml:space="preserve"> זו אני רוצה לפתוח סוגריים ולהתייחס לוועדת </w:t>
      </w:r>
      <w:r w:rsidR="005B0144" w:rsidRPr="002B51C4">
        <w:rPr>
          <w:rFonts w:eastAsia="Times New Roman" w:cs="David" w:hint="cs"/>
          <w:sz w:val="26"/>
          <w:szCs w:val="26"/>
          <w:rtl/>
        </w:rPr>
        <w:t>ששינסקי</w:t>
      </w:r>
      <w:r w:rsidRPr="002B51C4">
        <w:rPr>
          <w:rFonts w:eastAsia="Times New Roman" w:cs="David"/>
          <w:sz w:val="26"/>
          <w:szCs w:val="26"/>
          <w:rtl/>
        </w:rPr>
        <w:t>. הוועדה הסדירה את התקבולים ממשאבי הטבע בצור</w:t>
      </w:r>
      <w:r w:rsidRPr="002B51C4">
        <w:rPr>
          <w:rFonts w:eastAsia="Times New Roman" w:cs="David" w:hint="cs"/>
          <w:sz w:val="26"/>
          <w:szCs w:val="26"/>
          <w:rtl/>
        </w:rPr>
        <w:t>ה</w:t>
      </w:r>
      <w:r w:rsidRPr="002B51C4">
        <w:rPr>
          <w:rFonts w:eastAsia="Times New Roman" w:cs="David"/>
          <w:sz w:val="26"/>
          <w:szCs w:val="26"/>
          <w:rtl/>
        </w:rPr>
        <w:t xml:space="preserve"> </w:t>
      </w:r>
      <w:r w:rsidRPr="002B51C4">
        <w:rPr>
          <w:rFonts w:eastAsia="Times New Roman" w:cs="David" w:hint="cs"/>
          <w:sz w:val="26"/>
          <w:szCs w:val="26"/>
          <w:rtl/>
        </w:rPr>
        <w:t>ה</w:t>
      </w:r>
      <w:r w:rsidRPr="002B51C4">
        <w:rPr>
          <w:rFonts w:eastAsia="Times New Roman" w:cs="David"/>
          <w:sz w:val="26"/>
          <w:szCs w:val="26"/>
          <w:rtl/>
        </w:rPr>
        <w:t xml:space="preserve">מאזנת </w:t>
      </w:r>
      <w:r w:rsidRPr="002B51C4">
        <w:rPr>
          <w:rFonts w:eastAsia="Times New Roman" w:cs="David" w:hint="eastAsia"/>
          <w:sz w:val="26"/>
          <w:szCs w:val="26"/>
          <w:rtl/>
        </w:rPr>
        <w:t>בין</w:t>
      </w:r>
      <w:r w:rsidRPr="002B51C4">
        <w:rPr>
          <w:rFonts w:eastAsia="Times New Roman" w:cs="David"/>
          <w:sz w:val="26"/>
          <w:szCs w:val="26"/>
          <w:rtl/>
        </w:rPr>
        <w:t xml:space="preserve"> הבטחת חלקו ההוגן של הציבור לאורך זמן במשאבי הטבע, לבין </w:t>
      </w:r>
      <w:r w:rsidR="002B51C4">
        <w:rPr>
          <w:rFonts w:eastAsia="Times New Roman" w:cs="David" w:hint="cs"/>
          <w:sz w:val="26"/>
          <w:szCs w:val="26"/>
          <w:rtl/>
        </w:rPr>
        <w:t>מיסוי המותיר תשואה הולמת, ומצמצם את</w:t>
      </w:r>
      <w:r w:rsidRPr="002B51C4">
        <w:rPr>
          <w:rFonts w:eastAsia="Times New Roman" w:cs="David"/>
          <w:sz w:val="26"/>
          <w:szCs w:val="26"/>
          <w:rtl/>
        </w:rPr>
        <w:t xml:space="preserve"> אי הוודא</w:t>
      </w:r>
      <w:r w:rsidR="00C80A48" w:rsidRPr="002B51C4">
        <w:rPr>
          <w:rFonts w:eastAsia="Times New Roman" w:cs="David" w:hint="cs"/>
          <w:sz w:val="26"/>
          <w:szCs w:val="26"/>
          <w:rtl/>
        </w:rPr>
        <w:t>ו</w:t>
      </w:r>
      <w:r w:rsidRPr="002B51C4">
        <w:rPr>
          <w:rFonts w:eastAsia="Times New Roman" w:cs="David"/>
          <w:sz w:val="26"/>
          <w:szCs w:val="26"/>
          <w:rtl/>
        </w:rPr>
        <w:t>ת ליזמים ולמפיקים של אותם משאבי טבע</w:t>
      </w:r>
      <w:r w:rsidRPr="002B51C4">
        <w:rPr>
          <w:rFonts w:eastAsia="Times New Roman" w:cs="David" w:hint="cs"/>
          <w:sz w:val="26"/>
          <w:szCs w:val="26"/>
          <w:rtl/>
        </w:rPr>
        <w:t xml:space="preserve">. </w:t>
      </w:r>
      <w:r w:rsidR="002B51C4">
        <w:rPr>
          <w:rFonts w:eastAsia="Times New Roman" w:cs="David" w:hint="cs"/>
          <w:sz w:val="26"/>
          <w:szCs w:val="26"/>
          <w:rtl/>
        </w:rPr>
        <w:t xml:space="preserve">הוועדה מציעה </w:t>
      </w:r>
      <w:r w:rsidRPr="002B51C4">
        <w:rPr>
          <w:rFonts w:eastAsia="Times New Roman" w:cs="David" w:hint="eastAsia"/>
          <w:sz w:val="26"/>
          <w:szCs w:val="26"/>
          <w:rtl/>
        </w:rPr>
        <w:t>מסגרת</w:t>
      </w:r>
      <w:r w:rsidRPr="002B51C4">
        <w:rPr>
          <w:rFonts w:eastAsia="Times New Roman" w:cs="David"/>
          <w:sz w:val="26"/>
          <w:szCs w:val="26"/>
          <w:rtl/>
        </w:rPr>
        <w:t xml:space="preserve"> </w:t>
      </w:r>
      <w:r w:rsidRPr="002B51C4">
        <w:rPr>
          <w:rFonts w:eastAsia="Times New Roman" w:cs="David" w:hint="eastAsia"/>
          <w:sz w:val="26"/>
          <w:szCs w:val="26"/>
          <w:rtl/>
        </w:rPr>
        <w:t>מיסוי</w:t>
      </w:r>
      <w:r w:rsidRPr="002B51C4">
        <w:rPr>
          <w:rFonts w:eastAsia="Times New Roman" w:cs="David"/>
          <w:sz w:val="26"/>
          <w:szCs w:val="26"/>
          <w:rtl/>
        </w:rPr>
        <w:t xml:space="preserve"> </w:t>
      </w:r>
      <w:r w:rsidRPr="002B51C4">
        <w:rPr>
          <w:rFonts w:eastAsia="Times New Roman" w:cs="David" w:hint="eastAsia"/>
          <w:sz w:val="26"/>
          <w:szCs w:val="26"/>
          <w:rtl/>
        </w:rPr>
        <w:t>כוללת</w:t>
      </w:r>
      <w:r w:rsidRPr="002B51C4">
        <w:rPr>
          <w:rFonts w:eastAsia="Times New Roman" w:cs="David"/>
          <w:sz w:val="26"/>
          <w:szCs w:val="26"/>
          <w:rtl/>
        </w:rPr>
        <w:t xml:space="preserve"> </w:t>
      </w:r>
      <w:r w:rsidRPr="002B51C4">
        <w:rPr>
          <w:rFonts w:eastAsia="Times New Roman" w:cs="David" w:hint="eastAsia"/>
          <w:sz w:val="26"/>
          <w:szCs w:val="26"/>
          <w:rtl/>
        </w:rPr>
        <w:t>למשאבי</w:t>
      </w:r>
      <w:r w:rsidRPr="002B51C4">
        <w:rPr>
          <w:rFonts w:eastAsia="Times New Roman" w:cs="David"/>
          <w:sz w:val="26"/>
          <w:szCs w:val="26"/>
          <w:rtl/>
        </w:rPr>
        <w:t xml:space="preserve"> </w:t>
      </w:r>
      <w:r w:rsidRPr="002B51C4">
        <w:rPr>
          <w:rFonts w:eastAsia="Times New Roman" w:cs="David" w:hint="eastAsia"/>
          <w:sz w:val="26"/>
          <w:szCs w:val="26"/>
          <w:rtl/>
        </w:rPr>
        <w:t>הטבע</w:t>
      </w:r>
      <w:r w:rsidRPr="002B51C4">
        <w:rPr>
          <w:rFonts w:eastAsia="Times New Roman" w:cs="David"/>
          <w:sz w:val="26"/>
          <w:szCs w:val="26"/>
          <w:rtl/>
        </w:rPr>
        <w:t xml:space="preserve"> </w:t>
      </w:r>
      <w:r w:rsidRPr="002B51C4">
        <w:rPr>
          <w:rFonts w:eastAsia="Times New Roman" w:cs="David" w:hint="eastAsia"/>
          <w:sz w:val="26"/>
          <w:szCs w:val="26"/>
          <w:rtl/>
        </w:rPr>
        <w:t>בישראל</w:t>
      </w:r>
      <w:r w:rsidRPr="002B51C4">
        <w:rPr>
          <w:rFonts w:eastAsia="Times New Roman" w:cs="David"/>
          <w:sz w:val="26"/>
          <w:szCs w:val="26"/>
          <w:rtl/>
        </w:rPr>
        <w:t xml:space="preserve"> </w:t>
      </w:r>
      <w:r w:rsidRPr="002B51C4">
        <w:rPr>
          <w:rFonts w:eastAsia="Times New Roman" w:cs="David" w:hint="eastAsia"/>
          <w:sz w:val="26"/>
          <w:szCs w:val="26"/>
          <w:rtl/>
        </w:rPr>
        <w:t>שתלווה</w:t>
      </w:r>
      <w:r w:rsidRPr="002B51C4">
        <w:rPr>
          <w:rFonts w:eastAsia="Times New Roman" w:cs="David"/>
          <w:sz w:val="26"/>
          <w:szCs w:val="26"/>
          <w:rtl/>
        </w:rPr>
        <w:t xml:space="preserve"> </w:t>
      </w:r>
      <w:r w:rsidRPr="002B51C4">
        <w:rPr>
          <w:rFonts w:eastAsia="Times New Roman" w:cs="David" w:hint="eastAsia"/>
          <w:sz w:val="26"/>
          <w:szCs w:val="26"/>
          <w:rtl/>
        </w:rPr>
        <w:t>אותנו</w:t>
      </w:r>
      <w:r w:rsidRPr="002B51C4">
        <w:rPr>
          <w:rFonts w:eastAsia="Times New Roman" w:cs="David"/>
          <w:sz w:val="26"/>
          <w:szCs w:val="26"/>
          <w:rtl/>
        </w:rPr>
        <w:t xml:space="preserve"> </w:t>
      </w:r>
      <w:r w:rsidRPr="002B51C4">
        <w:rPr>
          <w:rFonts w:eastAsia="Times New Roman" w:cs="David" w:hint="eastAsia"/>
          <w:sz w:val="26"/>
          <w:szCs w:val="26"/>
          <w:rtl/>
        </w:rPr>
        <w:t>גם</w:t>
      </w:r>
      <w:r w:rsidRPr="002B51C4">
        <w:rPr>
          <w:rFonts w:eastAsia="Times New Roman" w:cs="David"/>
          <w:sz w:val="26"/>
          <w:szCs w:val="26"/>
          <w:rtl/>
        </w:rPr>
        <w:t xml:space="preserve"> </w:t>
      </w:r>
      <w:r w:rsidRPr="002B51C4">
        <w:rPr>
          <w:rFonts w:eastAsia="Times New Roman" w:cs="David" w:hint="eastAsia"/>
          <w:sz w:val="26"/>
          <w:szCs w:val="26"/>
          <w:rtl/>
        </w:rPr>
        <w:t>בעתיד</w:t>
      </w:r>
      <w:r w:rsidRPr="002B51C4">
        <w:rPr>
          <w:rFonts w:eastAsia="Times New Roman" w:cs="David"/>
          <w:sz w:val="26"/>
          <w:szCs w:val="26"/>
          <w:rtl/>
        </w:rPr>
        <w:t xml:space="preserve">. </w:t>
      </w:r>
      <w:r w:rsidRPr="002B51C4">
        <w:rPr>
          <w:rFonts w:eastAsia="Times New Roman" w:cs="David" w:hint="eastAsia"/>
          <w:sz w:val="26"/>
          <w:szCs w:val="26"/>
          <w:rtl/>
        </w:rPr>
        <w:t>אני</w:t>
      </w:r>
      <w:r w:rsidRPr="002B51C4">
        <w:rPr>
          <w:rFonts w:eastAsia="Times New Roman" w:cs="David"/>
          <w:sz w:val="26"/>
          <w:szCs w:val="26"/>
          <w:rtl/>
        </w:rPr>
        <w:t xml:space="preserve"> </w:t>
      </w:r>
      <w:r w:rsidRPr="002B51C4">
        <w:rPr>
          <w:rFonts w:eastAsia="Times New Roman" w:cs="David" w:hint="eastAsia"/>
          <w:sz w:val="26"/>
          <w:szCs w:val="26"/>
          <w:rtl/>
        </w:rPr>
        <w:t>רואה</w:t>
      </w:r>
      <w:r w:rsidRPr="002B51C4">
        <w:rPr>
          <w:rFonts w:eastAsia="Times New Roman" w:cs="David"/>
          <w:sz w:val="26"/>
          <w:szCs w:val="26"/>
          <w:rtl/>
        </w:rPr>
        <w:t xml:space="preserve"> </w:t>
      </w:r>
      <w:r w:rsidRPr="002B51C4">
        <w:rPr>
          <w:rFonts w:eastAsia="Times New Roman" w:cs="David" w:hint="eastAsia"/>
          <w:sz w:val="26"/>
          <w:szCs w:val="26"/>
          <w:rtl/>
        </w:rPr>
        <w:t>חשיבות</w:t>
      </w:r>
      <w:r w:rsidRPr="002B51C4">
        <w:rPr>
          <w:rFonts w:eastAsia="Times New Roman" w:cs="David"/>
          <w:sz w:val="26"/>
          <w:szCs w:val="26"/>
          <w:rtl/>
        </w:rPr>
        <w:t xml:space="preserve"> </w:t>
      </w:r>
      <w:r w:rsidRPr="002B51C4">
        <w:rPr>
          <w:rFonts w:eastAsia="Times New Roman" w:cs="David" w:hint="eastAsia"/>
          <w:sz w:val="26"/>
          <w:szCs w:val="26"/>
          <w:rtl/>
        </w:rPr>
        <w:t>רבה</w:t>
      </w:r>
      <w:r w:rsidRPr="002B51C4">
        <w:rPr>
          <w:rFonts w:eastAsia="Times New Roman" w:cs="David"/>
          <w:sz w:val="26"/>
          <w:szCs w:val="26"/>
          <w:rtl/>
        </w:rPr>
        <w:t xml:space="preserve"> </w:t>
      </w:r>
      <w:r w:rsidRPr="002B51C4">
        <w:rPr>
          <w:rFonts w:eastAsia="Times New Roman" w:cs="David" w:hint="eastAsia"/>
          <w:sz w:val="26"/>
          <w:szCs w:val="26"/>
          <w:rtl/>
        </w:rPr>
        <w:t>בישום</w:t>
      </w:r>
      <w:r w:rsidRPr="002B51C4">
        <w:rPr>
          <w:rFonts w:eastAsia="Times New Roman" w:cs="David"/>
          <w:sz w:val="26"/>
          <w:szCs w:val="26"/>
          <w:rtl/>
        </w:rPr>
        <w:t xml:space="preserve"> </w:t>
      </w:r>
      <w:r w:rsidRPr="002B51C4">
        <w:rPr>
          <w:rFonts w:eastAsia="Times New Roman" w:cs="David" w:hint="eastAsia"/>
          <w:sz w:val="26"/>
          <w:szCs w:val="26"/>
          <w:rtl/>
        </w:rPr>
        <w:t>ההמלצות</w:t>
      </w:r>
      <w:r w:rsidRPr="002B51C4">
        <w:rPr>
          <w:rFonts w:eastAsia="Times New Roman" w:cs="David"/>
          <w:sz w:val="26"/>
          <w:szCs w:val="26"/>
          <w:rtl/>
        </w:rPr>
        <w:t xml:space="preserve"> </w:t>
      </w:r>
      <w:r w:rsidRPr="002B51C4">
        <w:rPr>
          <w:rFonts w:eastAsia="Times New Roman" w:cs="David" w:hint="eastAsia"/>
          <w:sz w:val="26"/>
          <w:szCs w:val="26"/>
          <w:rtl/>
        </w:rPr>
        <w:t>וקוראת</w:t>
      </w:r>
      <w:r w:rsidRPr="002B51C4">
        <w:rPr>
          <w:rFonts w:eastAsia="Times New Roman" w:cs="David"/>
          <w:sz w:val="26"/>
          <w:szCs w:val="26"/>
          <w:rtl/>
        </w:rPr>
        <w:t xml:space="preserve"> </w:t>
      </w:r>
      <w:r w:rsidRPr="002B51C4">
        <w:rPr>
          <w:rFonts w:eastAsia="Times New Roman" w:cs="David" w:hint="eastAsia"/>
          <w:sz w:val="26"/>
          <w:szCs w:val="26"/>
          <w:rtl/>
        </w:rPr>
        <w:t>לממשלה</w:t>
      </w:r>
      <w:r w:rsidRPr="002B51C4">
        <w:rPr>
          <w:rFonts w:eastAsia="Times New Roman" w:cs="David"/>
          <w:sz w:val="26"/>
          <w:szCs w:val="26"/>
          <w:rtl/>
        </w:rPr>
        <w:t xml:space="preserve"> </w:t>
      </w:r>
      <w:r w:rsidRPr="002B51C4">
        <w:rPr>
          <w:rFonts w:eastAsia="Times New Roman" w:cs="David" w:hint="eastAsia"/>
          <w:sz w:val="26"/>
          <w:szCs w:val="26"/>
          <w:rtl/>
        </w:rPr>
        <w:t>לאמצן</w:t>
      </w:r>
      <w:r w:rsidRPr="002B51C4">
        <w:rPr>
          <w:rFonts w:eastAsia="Times New Roman" w:cs="David"/>
          <w:sz w:val="26"/>
          <w:szCs w:val="26"/>
          <w:rtl/>
        </w:rPr>
        <w:t xml:space="preserve"> </w:t>
      </w:r>
      <w:r w:rsidRPr="002B51C4">
        <w:rPr>
          <w:rFonts w:eastAsia="Times New Roman" w:cs="David" w:hint="eastAsia"/>
          <w:sz w:val="26"/>
          <w:szCs w:val="26"/>
          <w:rtl/>
        </w:rPr>
        <w:t>בהקדם</w:t>
      </w:r>
      <w:r w:rsidRPr="002B51C4">
        <w:rPr>
          <w:rFonts w:eastAsia="Times New Roman" w:cs="David"/>
          <w:sz w:val="26"/>
          <w:szCs w:val="26"/>
          <w:rtl/>
        </w:rPr>
        <w:t xml:space="preserve">. </w:t>
      </w:r>
    </w:p>
    <w:p w:rsidR="005A6D1B" w:rsidRPr="00DC01D6" w:rsidRDefault="005A6D1B" w:rsidP="00DC01D6">
      <w:pPr>
        <w:bidi/>
        <w:spacing w:line="360" w:lineRule="auto"/>
        <w:jc w:val="both"/>
        <w:rPr>
          <w:rFonts w:eastAsia="Times New Roman" w:cs="David"/>
          <w:sz w:val="26"/>
          <w:szCs w:val="26"/>
          <w:highlight w:val="yellow"/>
          <w:rtl/>
        </w:rPr>
      </w:pPr>
    </w:p>
    <w:p w:rsidR="0083229E" w:rsidRDefault="006875E1" w:rsidP="0083229E">
      <w:pPr>
        <w:bidi/>
        <w:spacing w:line="360" w:lineRule="auto"/>
        <w:jc w:val="both"/>
        <w:rPr>
          <w:rFonts w:eastAsia="Times New Roman" w:cs="David"/>
          <w:sz w:val="26"/>
          <w:szCs w:val="26"/>
          <w:rtl/>
        </w:rPr>
      </w:pPr>
      <w:r w:rsidRPr="0083229E">
        <w:rPr>
          <w:rFonts w:eastAsia="Times New Roman" w:cs="David" w:hint="cs"/>
          <w:sz w:val="26"/>
          <w:szCs w:val="26"/>
          <w:rtl/>
        </w:rPr>
        <w:t>רשימת הרפורמות תהיה חסרה בלי ה</w:t>
      </w:r>
      <w:r w:rsidR="005A6D1B" w:rsidRPr="0083229E">
        <w:rPr>
          <w:rFonts w:eastAsia="Times New Roman" w:cs="David" w:hint="eastAsia"/>
          <w:sz w:val="26"/>
          <w:szCs w:val="26"/>
          <w:rtl/>
        </w:rPr>
        <w:t>רפורמות</w:t>
      </w:r>
      <w:r w:rsidR="005A6D1B" w:rsidRPr="0083229E">
        <w:rPr>
          <w:rFonts w:eastAsia="Times New Roman" w:cs="David"/>
          <w:sz w:val="26"/>
          <w:szCs w:val="26"/>
          <w:rtl/>
        </w:rPr>
        <w:t xml:space="preserve"> </w:t>
      </w:r>
      <w:r w:rsidRPr="0083229E">
        <w:rPr>
          <w:rFonts w:eastAsia="Times New Roman" w:cs="David" w:hint="cs"/>
          <w:sz w:val="26"/>
          <w:szCs w:val="26"/>
          <w:rtl/>
        </w:rPr>
        <w:t xml:space="preserve">המתחייבות </w:t>
      </w:r>
      <w:r w:rsidR="005A6D1B" w:rsidRPr="0083229E">
        <w:rPr>
          <w:rFonts w:eastAsia="Times New Roman" w:cs="David" w:hint="eastAsia"/>
          <w:sz w:val="26"/>
          <w:szCs w:val="26"/>
          <w:rtl/>
        </w:rPr>
        <w:t>גם</w:t>
      </w:r>
      <w:r w:rsidR="005A6D1B" w:rsidRPr="0083229E">
        <w:rPr>
          <w:rFonts w:eastAsia="Times New Roman" w:cs="David"/>
          <w:sz w:val="26"/>
          <w:szCs w:val="26"/>
          <w:rtl/>
        </w:rPr>
        <w:t xml:space="preserve"> </w:t>
      </w:r>
      <w:r w:rsidR="005A6D1B" w:rsidRPr="0083229E">
        <w:rPr>
          <w:rFonts w:eastAsia="Times New Roman" w:cs="David" w:hint="eastAsia"/>
          <w:sz w:val="26"/>
          <w:szCs w:val="26"/>
          <w:rtl/>
        </w:rPr>
        <w:t>בשוק</w:t>
      </w:r>
      <w:r w:rsidR="005A6D1B" w:rsidRPr="0083229E">
        <w:rPr>
          <w:rFonts w:eastAsia="Times New Roman" w:cs="David"/>
          <w:sz w:val="26"/>
          <w:szCs w:val="26"/>
          <w:rtl/>
        </w:rPr>
        <w:t xml:space="preserve"> </w:t>
      </w:r>
      <w:r w:rsidR="005A6D1B" w:rsidRPr="0083229E">
        <w:rPr>
          <w:rFonts w:eastAsia="Times New Roman" w:cs="David" w:hint="eastAsia"/>
          <w:sz w:val="26"/>
          <w:szCs w:val="26"/>
          <w:rtl/>
        </w:rPr>
        <w:t>העבודה</w:t>
      </w:r>
      <w:r w:rsidRPr="0083229E">
        <w:rPr>
          <w:rFonts w:eastAsia="Times New Roman" w:cs="David" w:hint="cs"/>
          <w:sz w:val="26"/>
          <w:szCs w:val="26"/>
          <w:rtl/>
        </w:rPr>
        <w:t>.</w:t>
      </w:r>
      <w:r w:rsidR="0083229E" w:rsidRPr="0083229E">
        <w:rPr>
          <w:rFonts w:eastAsia="Times New Roman" w:cs="David" w:hint="cs"/>
          <w:sz w:val="26"/>
          <w:szCs w:val="26"/>
          <w:rtl/>
        </w:rPr>
        <w:t xml:space="preserve"> </w:t>
      </w:r>
      <w:r w:rsidR="005A6D1B" w:rsidRPr="0083229E">
        <w:rPr>
          <w:rFonts w:eastAsia="Times New Roman" w:cs="David" w:hint="cs"/>
          <w:sz w:val="26"/>
          <w:szCs w:val="26"/>
          <w:rtl/>
        </w:rPr>
        <w:t xml:space="preserve">ההשלכות של התהליכים </w:t>
      </w:r>
      <w:r w:rsidR="005A6D1B" w:rsidRPr="0083229E">
        <w:rPr>
          <w:rFonts w:eastAsia="Times New Roman" w:cs="David" w:hint="eastAsia"/>
          <w:sz w:val="26"/>
          <w:szCs w:val="26"/>
          <w:rtl/>
        </w:rPr>
        <w:t>בשוק</w:t>
      </w:r>
      <w:r w:rsidR="005A6D1B" w:rsidRPr="0083229E">
        <w:rPr>
          <w:rFonts w:eastAsia="Times New Roman" w:cs="David"/>
          <w:sz w:val="26"/>
          <w:szCs w:val="26"/>
          <w:rtl/>
        </w:rPr>
        <w:t xml:space="preserve"> </w:t>
      </w:r>
      <w:r w:rsidR="005A6D1B" w:rsidRPr="0083229E">
        <w:rPr>
          <w:rFonts w:eastAsia="Times New Roman" w:cs="David" w:hint="eastAsia"/>
          <w:sz w:val="26"/>
          <w:szCs w:val="26"/>
          <w:rtl/>
        </w:rPr>
        <w:t>העבודה</w:t>
      </w:r>
      <w:r w:rsidR="005A6D1B" w:rsidRPr="0083229E">
        <w:rPr>
          <w:rFonts w:eastAsia="Times New Roman" w:cs="David" w:hint="cs"/>
          <w:sz w:val="26"/>
          <w:szCs w:val="26"/>
          <w:rtl/>
        </w:rPr>
        <w:t xml:space="preserve"> על פוטנציאל הצמיחה המכלילה של המשק הן מרחיקות לכת, ולכן חשוב להתמקד</w:t>
      </w:r>
      <w:r w:rsidR="005A6D1B" w:rsidRPr="0083229E">
        <w:rPr>
          <w:rFonts w:eastAsia="Times New Roman" w:cs="David"/>
          <w:sz w:val="26"/>
          <w:szCs w:val="26"/>
          <w:rtl/>
        </w:rPr>
        <w:t xml:space="preserve"> </w:t>
      </w:r>
      <w:r w:rsidR="005A6D1B" w:rsidRPr="0083229E">
        <w:rPr>
          <w:rFonts w:eastAsia="Times New Roman" w:cs="David" w:hint="eastAsia"/>
          <w:sz w:val="26"/>
          <w:szCs w:val="26"/>
          <w:rtl/>
        </w:rPr>
        <w:t>באתגרים</w:t>
      </w:r>
      <w:r w:rsidR="005A6D1B" w:rsidRPr="0083229E">
        <w:rPr>
          <w:rFonts w:eastAsia="Times New Roman" w:cs="David" w:hint="cs"/>
          <w:sz w:val="26"/>
          <w:szCs w:val="26"/>
          <w:rtl/>
        </w:rPr>
        <w:t xml:space="preserve"> שמציב בפנינו השוק הזה ובכלי המדיניות שצריך ל</w:t>
      </w:r>
      <w:r w:rsidR="0083229E" w:rsidRPr="0083229E">
        <w:rPr>
          <w:rFonts w:eastAsia="Times New Roman" w:cs="David" w:hint="cs"/>
          <w:sz w:val="26"/>
          <w:szCs w:val="26"/>
          <w:rtl/>
        </w:rPr>
        <w:t xml:space="preserve">גייס כדי להתמודד עם אותם אתגרים. </w:t>
      </w:r>
    </w:p>
    <w:p w:rsidR="0083229E" w:rsidRDefault="0083229E" w:rsidP="0083229E">
      <w:pPr>
        <w:bidi/>
        <w:spacing w:line="360" w:lineRule="auto"/>
        <w:jc w:val="both"/>
        <w:rPr>
          <w:rFonts w:eastAsia="Times New Roman" w:cs="David"/>
          <w:sz w:val="26"/>
          <w:szCs w:val="26"/>
          <w:rtl/>
        </w:rPr>
      </w:pPr>
    </w:p>
    <w:p w:rsidR="005A6D1B" w:rsidRPr="00DC01D6" w:rsidRDefault="005A6D1B" w:rsidP="0083229E">
      <w:pPr>
        <w:bidi/>
        <w:spacing w:line="360" w:lineRule="auto"/>
        <w:jc w:val="both"/>
        <w:rPr>
          <w:rFonts w:eastAsia="Times New Roman" w:cs="David"/>
          <w:sz w:val="26"/>
          <w:szCs w:val="26"/>
          <w:rtl/>
        </w:rPr>
      </w:pPr>
      <w:r w:rsidRPr="0083229E">
        <w:rPr>
          <w:rFonts w:eastAsia="Times New Roman" w:cs="David" w:hint="cs"/>
          <w:sz w:val="26"/>
          <w:szCs w:val="26"/>
          <w:rtl/>
        </w:rPr>
        <w:t xml:space="preserve">בשוק העבודה, מתקיימים בו זמנית תהליכים מחזוריים ותהליכים מבניים, כלומר, ארוכי טווח. האבחנה בין התהליכים המחזוריים והמבניים אינה פשוטה, אך היא בעלת חשיבות רבה הן בקביעת המדיניות המוניטרית המגיבה למצב המחזורי, והן בגיבוש מדיניות בשוק העבודה, המיועדת להשפיע על התהליכים המבניים בשוק זה. </w:t>
      </w:r>
      <w:r w:rsidRPr="00DC01D6">
        <w:rPr>
          <w:rFonts w:eastAsia="Times New Roman" w:cs="David" w:hint="cs"/>
          <w:sz w:val="26"/>
          <w:szCs w:val="26"/>
          <w:rtl/>
        </w:rPr>
        <w:t>האבחנה יכולה להפוך עוד יותר מסובכת כאשר מחזור העסקים מתארך, ואז</w:t>
      </w:r>
      <w:r w:rsidR="0083229E">
        <w:rPr>
          <w:rFonts w:eastAsia="Times New Roman" w:cs="David" w:hint="cs"/>
          <w:sz w:val="26"/>
          <w:szCs w:val="26"/>
          <w:rtl/>
        </w:rPr>
        <w:t>,</w:t>
      </w:r>
      <w:r w:rsidRPr="00DC01D6">
        <w:rPr>
          <w:rFonts w:eastAsia="Times New Roman" w:cs="David" w:hint="cs"/>
          <w:sz w:val="26"/>
          <w:szCs w:val="26"/>
          <w:rtl/>
        </w:rPr>
        <w:t xml:space="preserve"> תופעות שהן מחזוריות בעיקרן</w:t>
      </w:r>
      <w:r w:rsidR="0083229E">
        <w:rPr>
          <w:rFonts w:eastAsia="Times New Roman" w:cs="David" w:hint="cs"/>
          <w:sz w:val="26"/>
          <w:szCs w:val="26"/>
          <w:rtl/>
        </w:rPr>
        <w:t>,</w:t>
      </w:r>
      <w:r w:rsidRPr="00DC01D6">
        <w:rPr>
          <w:rFonts w:eastAsia="Times New Roman" w:cs="David" w:hint="cs"/>
          <w:sz w:val="26"/>
          <w:szCs w:val="26"/>
          <w:rtl/>
        </w:rPr>
        <w:t xml:space="preserve"> יכולות להפוך למבניות (כמו התופעה הידועה בשם היסטרסיס, שבה אנשים המובטלים זמן רב מאבדים מיומנויות רלוונטיות ומתקשים לחזור לתעסוקה גם כששוק העבודה מתאושש).</w:t>
      </w:r>
    </w:p>
    <w:p w:rsidR="0083229E" w:rsidRDefault="0083229E" w:rsidP="00DC01D6">
      <w:pPr>
        <w:bidi/>
        <w:spacing w:line="360" w:lineRule="auto"/>
        <w:jc w:val="both"/>
        <w:rPr>
          <w:rFonts w:eastAsia="Times New Roman" w:cs="David"/>
          <w:sz w:val="26"/>
          <w:szCs w:val="26"/>
          <w:rtl/>
        </w:rPr>
      </w:pPr>
    </w:p>
    <w:p w:rsidR="005A6D1B" w:rsidRPr="00DC01D6" w:rsidRDefault="005A6D1B" w:rsidP="0083229E">
      <w:pPr>
        <w:bidi/>
        <w:spacing w:line="360" w:lineRule="auto"/>
        <w:jc w:val="both"/>
        <w:rPr>
          <w:rFonts w:eastAsia="Times New Roman" w:cs="David"/>
          <w:sz w:val="26"/>
          <w:szCs w:val="26"/>
          <w:rtl/>
        </w:rPr>
      </w:pPr>
      <w:r w:rsidRPr="009E4340">
        <w:rPr>
          <w:rFonts w:eastAsia="Times New Roman" w:cs="David" w:hint="cs"/>
          <w:sz w:val="26"/>
          <w:szCs w:val="26"/>
          <w:rtl/>
        </w:rPr>
        <w:t>דרך אגב, גם בארצות הברית הפד</w:t>
      </w:r>
      <w:r w:rsidR="0083229E" w:rsidRPr="009E4340">
        <w:rPr>
          <w:rFonts w:eastAsia="Times New Roman" w:cs="David" w:hint="cs"/>
          <w:sz w:val="26"/>
          <w:szCs w:val="26"/>
          <w:rtl/>
        </w:rPr>
        <w:t>רל ריזרב</w:t>
      </w:r>
      <w:r w:rsidRPr="009E4340">
        <w:rPr>
          <w:rFonts w:eastAsia="Times New Roman" w:cs="David" w:hint="cs"/>
          <w:sz w:val="26"/>
          <w:szCs w:val="26"/>
          <w:rtl/>
        </w:rPr>
        <w:t xml:space="preserve"> עסוק </w:t>
      </w:r>
      <w:r w:rsidR="000D26DC" w:rsidRPr="009E4340">
        <w:rPr>
          <w:rFonts w:eastAsia="Times New Roman" w:cs="David" w:hint="cs"/>
          <w:sz w:val="26"/>
          <w:szCs w:val="26"/>
          <w:rtl/>
        </w:rPr>
        <w:t>בניסיו</w:t>
      </w:r>
      <w:r w:rsidR="000D26DC" w:rsidRPr="009E4340">
        <w:rPr>
          <w:rFonts w:eastAsia="Times New Roman" w:cs="David" w:hint="eastAsia"/>
          <w:sz w:val="26"/>
          <w:szCs w:val="26"/>
          <w:rtl/>
        </w:rPr>
        <w:t>ן</w:t>
      </w:r>
      <w:r w:rsidRPr="009E4340">
        <w:rPr>
          <w:rFonts w:eastAsia="Times New Roman" w:cs="David" w:hint="cs"/>
          <w:sz w:val="26"/>
          <w:szCs w:val="26"/>
          <w:rtl/>
        </w:rPr>
        <w:t xml:space="preserve"> </w:t>
      </w:r>
      <w:r w:rsidR="0083229E" w:rsidRPr="009E4340">
        <w:rPr>
          <w:rFonts w:eastAsia="Times New Roman" w:cs="David" w:hint="cs"/>
          <w:sz w:val="26"/>
          <w:szCs w:val="26"/>
          <w:rtl/>
        </w:rPr>
        <w:t>להבחין בין</w:t>
      </w:r>
      <w:r w:rsidRPr="009E4340">
        <w:rPr>
          <w:rFonts w:eastAsia="Times New Roman" w:cs="David" w:hint="cs"/>
          <w:sz w:val="26"/>
          <w:szCs w:val="26"/>
          <w:rtl/>
        </w:rPr>
        <w:t xml:space="preserve"> התופעות המבניות </w:t>
      </w:r>
      <w:r w:rsidR="0083229E" w:rsidRPr="009E4340">
        <w:rPr>
          <w:rFonts w:eastAsia="Times New Roman" w:cs="David" w:hint="cs"/>
          <w:sz w:val="26"/>
          <w:szCs w:val="26"/>
          <w:rtl/>
        </w:rPr>
        <w:t>לבין</w:t>
      </w:r>
      <w:r w:rsidRPr="009E4340">
        <w:rPr>
          <w:rFonts w:eastAsia="Times New Roman" w:cs="David" w:hint="cs"/>
          <w:sz w:val="26"/>
          <w:szCs w:val="26"/>
          <w:rtl/>
        </w:rPr>
        <w:t xml:space="preserve"> התופעות המחזוריות בשוק העבודה</w:t>
      </w:r>
      <w:r w:rsidR="0083229E" w:rsidRPr="009E4340">
        <w:rPr>
          <w:rFonts w:eastAsia="Times New Roman" w:cs="David" w:hint="cs"/>
          <w:sz w:val="26"/>
          <w:szCs w:val="26"/>
          <w:rtl/>
        </w:rPr>
        <w:t xml:space="preserve">. </w:t>
      </w:r>
      <w:r w:rsidRPr="009E4340">
        <w:rPr>
          <w:rFonts w:eastAsia="Times New Roman" w:cs="David" w:hint="cs"/>
          <w:sz w:val="26"/>
          <w:szCs w:val="26"/>
          <w:rtl/>
        </w:rPr>
        <w:t>שם התופעות המבניות מתבטאות בירידה בשיעור ההשתתפות כתוצאה מפרישה של</w:t>
      </w:r>
      <w:r w:rsidR="0083229E" w:rsidRPr="009E4340">
        <w:rPr>
          <w:rFonts w:eastAsia="Times New Roman" w:cs="David" w:hint="cs"/>
          <w:sz w:val="26"/>
          <w:szCs w:val="26"/>
          <w:rtl/>
        </w:rPr>
        <w:t xml:space="preserve"> דור</w:t>
      </w:r>
      <w:r w:rsidRPr="009E4340">
        <w:rPr>
          <w:rFonts w:eastAsia="Times New Roman" w:cs="David" w:hint="cs"/>
          <w:sz w:val="26"/>
          <w:szCs w:val="26"/>
          <w:rtl/>
        </w:rPr>
        <w:t xml:space="preserve"> הבי</w:t>
      </w:r>
      <w:r w:rsidR="0083229E" w:rsidRPr="009E4340">
        <w:rPr>
          <w:rFonts w:eastAsia="Times New Roman" w:cs="David" w:hint="cs"/>
          <w:sz w:val="26"/>
          <w:szCs w:val="26"/>
          <w:rtl/>
        </w:rPr>
        <w:t>י</w:t>
      </w:r>
      <w:r w:rsidRPr="009E4340">
        <w:rPr>
          <w:rFonts w:eastAsia="Times New Roman" w:cs="David" w:hint="cs"/>
          <w:sz w:val="26"/>
          <w:szCs w:val="26"/>
          <w:rtl/>
        </w:rPr>
        <w:t xml:space="preserve">בי בומרס. בישראל, לעומת זאת, ראינו בעשור האחרון מגמת גידול מהיר בשיעור ההשתתפות והתעסוקה בכל </w:t>
      </w:r>
      <w:r w:rsidR="0083229E" w:rsidRPr="009E4340">
        <w:rPr>
          <w:rFonts w:eastAsia="Times New Roman" w:cs="David" w:hint="cs"/>
          <w:sz w:val="26"/>
          <w:szCs w:val="26"/>
          <w:rtl/>
        </w:rPr>
        <w:t xml:space="preserve">קבוצות </w:t>
      </w:r>
      <w:r w:rsidR="000D26DC" w:rsidRPr="009E4340">
        <w:rPr>
          <w:rFonts w:eastAsia="Times New Roman" w:cs="David" w:hint="cs"/>
          <w:sz w:val="26"/>
          <w:szCs w:val="26"/>
          <w:rtl/>
        </w:rPr>
        <w:t>האוכלוסיי</w:t>
      </w:r>
      <w:r w:rsidR="000D26DC" w:rsidRPr="009E4340">
        <w:rPr>
          <w:rFonts w:eastAsia="Times New Roman" w:cs="David" w:hint="eastAsia"/>
          <w:sz w:val="26"/>
          <w:szCs w:val="26"/>
          <w:rtl/>
        </w:rPr>
        <w:t>ה</w:t>
      </w:r>
      <w:r w:rsidR="0083229E" w:rsidRPr="009E4340">
        <w:rPr>
          <w:rFonts w:eastAsia="Times New Roman" w:cs="David" w:hint="cs"/>
          <w:sz w:val="26"/>
          <w:szCs w:val="26"/>
          <w:rtl/>
        </w:rPr>
        <w:t xml:space="preserve">, </w:t>
      </w:r>
      <w:r w:rsidRPr="009E4340">
        <w:rPr>
          <w:rFonts w:eastAsia="Times New Roman" w:cs="David" w:hint="cs"/>
          <w:sz w:val="26"/>
          <w:szCs w:val="26"/>
          <w:rtl/>
        </w:rPr>
        <w:t>למעט עצירה זמנית בזמן המשבר הגלובלי, ומהצד השני עלייה נמוכה בלבד בשכר, וחלק גדול מהעובדים משתכר שכר נמוך. גם שיעור האבטלה עלה זמנית סביב המשבר, אך שב לרדת בהתמדה מאז. בשנה האחרונה התייצב שיעור האבטלה, ואפילו עלה במקצת בחודשים האחרונים, אך הוא עדיין ברמה  נמוכה היסטורית.</w:t>
      </w:r>
      <w:r w:rsidRPr="00DC01D6">
        <w:rPr>
          <w:rFonts w:eastAsia="Times New Roman" w:cs="David" w:hint="cs"/>
          <w:sz w:val="26"/>
          <w:szCs w:val="26"/>
          <w:rtl/>
        </w:rPr>
        <w:t xml:space="preserve"> </w:t>
      </w:r>
    </w:p>
    <w:p w:rsidR="00162D30" w:rsidRPr="00DC01D6" w:rsidRDefault="00162D30" w:rsidP="00DC01D6">
      <w:pPr>
        <w:bidi/>
        <w:spacing w:line="360" w:lineRule="auto"/>
        <w:jc w:val="both"/>
        <w:rPr>
          <w:rFonts w:eastAsia="Times New Roman" w:cs="David"/>
          <w:sz w:val="26"/>
          <w:szCs w:val="26"/>
          <w:rtl/>
        </w:rPr>
      </w:pPr>
    </w:p>
    <w:p w:rsidR="005A6D1B" w:rsidRPr="00DC01D6" w:rsidRDefault="005A6D1B" w:rsidP="00023BC6">
      <w:pPr>
        <w:bidi/>
        <w:spacing w:line="360" w:lineRule="auto"/>
        <w:jc w:val="both"/>
        <w:rPr>
          <w:rFonts w:eastAsia="Times New Roman" w:cs="David"/>
          <w:sz w:val="26"/>
          <w:szCs w:val="26"/>
          <w:rtl/>
        </w:rPr>
      </w:pPr>
      <w:r w:rsidRPr="0083229E">
        <w:rPr>
          <w:rFonts w:eastAsia="Times New Roman" w:cs="David" w:hint="cs"/>
          <w:sz w:val="26"/>
          <w:szCs w:val="26"/>
          <w:rtl/>
        </w:rPr>
        <w:t xml:space="preserve">מגמה דומה של גידול בשעורי התעסוקה מאפיינת את כל קבוצות </w:t>
      </w:r>
      <w:r w:rsidR="000D26DC" w:rsidRPr="0083229E">
        <w:rPr>
          <w:rFonts w:eastAsia="Times New Roman" w:cs="David" w:hint="cs"/>
          <w:sz w:val="26"/>
          <w:szCs w:val="26"/>
          <w:rtl/>
        </w:rPr>
        <w:t>האוכלוסיי</w:t>
      </w:r>
      <w:r w:rsidR="000D26DC" w:rsidRPr="0083229E">
        <w:rPr>
          <w:rFonts w:eastAsia="Times New Roman" w:cs="David" w:hint="eastAsia"/>
          <w:sz w:val="26"/>
          <w:szCs w:val="26"/>
          <w:rtl/>
        </w:rPr>
        <w:t>ה</w:t>
      </w:r>
      <w:r w:rsidRPr="0083229E">
        <w:rPr>
          <w:rFonts w:eastAsia="Times New Roman" w:cs="David" w:hint="cs"/>
          <w:sz w:val="26"/>
          <w:szCs w:val="26"/>
          <w:rtl/>
        </w:rPr>
        <w:t xml:space="preserve"> (חרדים, ערבים, שאר האוכלוסייה</w:t>
      </w:r>
      <w:r w:rsidRPr="0083229E">
        <w:rPr>
          <w:rFonts w:eastAsia="Times New Roman" w:cs="David"/>
          <w:sz w:val="26"/>
          <w:szCs w:val="26"/>
          <w:rtl/>
        </w:rPr>
        <w:t>—</w:t>
      </w:r>
      <w:r w:rsidRPr="0083229E">
        <w:rPr>
          <w:rFonts w:eastAsia="Times New Roman" w:cs="David" w:hint="cs"/>
          <w:sz w:val="26"/>
          <w:szCs w:val="26"/>
          <w:rtl/>
        </w:rPr>
        <w:t xml:space="preserve">הן בקרב הנשים והן בקרב הגברים) אם כי היא חלה בעוצמה גדולה יותר בקרב הנשים, ותרמה מאד לצמצום הפער בין שעורי התעסוקה של נשים וגברים. </w:t>
      </w:r>
      <w:r w:rsidRPr="00023BC6">
        <w:rPr>
          <w:rFonts w:eastAsia="Times New Roman" w:cs="David" w:hint="cs"/>
          <w:sz w:val="26"/>
          <w:szCs w:val="26"/>
          <w:rtl/>
        </w:rPr>
        <w:t xml:space="preserve">ראוי להזכיר כי מגמות אלה משתקפות גם בעלייה מתמדת בשיעור של משקי הבית שיש בהם שני מפרנסים, ויש להם השפעה לצמצום אי </w:t>
      </w:r>
      <w:r w:rsidR="000D26DC" w:rsidRPr="00023BC6">
        <w:rPr>
          <w:rFonts w:eastAsia="Times New Roman" w:cs="David" w:hint="cs"/>
          <w:sz w:val="26"/>
          <w:szCs w:val="26"/>
          <w:rtl/>
        </w:rPr>
        <w:t>השוויון</w:t>
      </w:r>
      <w:r w:rsidRPr="00023BC6">
        <w:rPr>
          <w:rFonts w:eastAsia="Times New Roman" w:cs="David" w:hint="cs"/>
          <w:sz w:val="26"/>
          <w:szCs w:val="26"/>
          <w:rtl/>
        </w:rPr>
        <w:t xml:space="preserve"> </w:t>
      </w:r>
      <w:r w:rsidR="000D26DC" w:rsidRPr="00023BC6">
        <w:rPr>
          <w:rFonts w:eastAsia="Times New Roman" w:cs="David" w:hint="cs"/>
          <w:sz w:val="26"/>
          <w:szCs w:val="26"/>
          <w:rtl/>
        </w:rPr>
        <w:t>בהכנסה</w:t>
      </w:r>
      <w:r w:rsidRPr="00023BC6">
        <w:rPr>
          <w:rFonts w:eastAsia="Times New Roman" w:cs="David" w:hint="cs"/>
          <w:sz w:val="26"/>
          <w:szCs w:val="26"/>
          <w:rtl/>
        </w:rPr>
        <w:t xml:space="preserve"> של משקי הבית</w:t>
      </w:r>
      <w:r w:rsidR="00023BC6">
        <w:rPr>
          <w:rFonts w:eastAsia="Times New Roman" w:cs="David" w:hint="cs"/>
          <w:sz w:val="26"/>
          <w:szCs w:val="26"/>
          <w:rtl/>
        </w:rPr>
        <w:t>.</w:t>
      </w:r>
      <w:r w:rsidRPr="00023BC6">
        <w:rPr>
          <w:rFonts w:eastAsia="Times New Roman" w:cs="David" w:hint="cs"/>
          <w:sz w:val="26"/>
          <w:szCs w:val="26"/>
          <w:rtl/>
        </w:rPr>
        <w:t xml:space="preserve"> </w:t>
      </w:r>
    </w:p>
    <w:p w:rsidR="005A6D1B" w:rsidRPr="00DC01D6" w:rsidRDefault="005A6D1B" w:rsidP="00DC01D6">
      <w:pPr>
        <w:bidi/>
        <w:spacing w:line="360" w:lineRule="auto"/>
        <w:jc w:val="both"/>
        <w:rPr>
          <w:rFonts w:eastAsia="Times New Roman" w:cs="David"/>
          <w:sz w:val="26"/>
          <w:szCs w:val="26"/>
          <w:rtl/>
        </w:rPr>
      </w:pPr>
    </w:p>
    <w:p w:rsidR="005A6D1B" w:rsidRPr="00DC0430" w:rsidRDefault="005A6D1B" w:rsidP="00DC01D6">
      <w:pPr>
        <w:bidi/>
        <w:spacing w:line="360" w:lineRule="auto"/>
        <w:jc w:val="both"/>
        <w:rPr>
          <w:rFonts w:eastAsia="Times New Roman" w:cs="David"/>
          <w:sz w:val="26"/>
          <w:szCs w:val="26"/>
          <w:rtl/>
        </w:rPr>
      </w:pPr>
      <w:r w:rsidRPr="00DC0430">
        <w:rPr>
          <w:rFonts w:eastAsia="Times New Roman" w:cs="David" w:hint="cs"/>
          <w:sz w:val="26"/>
          <w:szCs w:val="26"/>
          <w:rtl/>
        </w:rPr>
        <w:t xml:space="preserve">העלייה המתמשכת של שעורי ההשתתפות והתעסוקה והירידה המתמשכת באבטלה משקפות </w:t>
      </w:r>
      <w:r w:rsidRPr="00DC0430">
        <w:rPr>
          <w:rFonts w:eastAsia="Times New Roman" w:cs="David" w:hint="eastAsia"/>
          <w:sz w:val="26"/>
          <w:szCs w:val="26"/>
          <w:rtl/>
        </w:rPr>
        <w:t>תהליכים</w:t>
      </w:r>
      <w:r w:rsidRPr="00DC0430">
        <w:rPr>
          <w:rFonts w:eastAsia="Times New Roman" w:cs="David"/>
          <w:sz w:val="26"/>
          <w:szCs w:val="26"/>
          <w:rtl/>
        </w:rPr>
        <w:t xml:space="preserve"> </w:t>
      </w:r>
      <w:r w:rsidRPr="00DC0430">
        <w:rPr>
          <w:rFonts w:eastAsia="Times New Roman" w:cs="David" w:hint="eastAsia"/>
          <w:sz w:val="26"/>
          <w:szCs w:val="26"/>
          <w:rtl/>
        </w:rPr>
        <w:t>מבניים</w:t>
      </w:r>
      <w:r w:rsidRPr="00DC0430">
        <w:rPr>
          <w:rFonts w:eastAsia="Times New Roman" w:cs="David" w:hint="cs"/>
          <w:sz w:val="26"/>
          <w:szCs w:val="26"/>
          <w:rtl/>
        </w:rPr>
        <w:t>, שאת חלקם ניתן לייחס למדיניות, ואחרים לדמוגרפיה ולטכנולוגיה</w:t>
      </w:r>
      <w:r w:rsidR="00DC0430">
        <w:rPr>
          <w:rFonts w:eastAsia="Times New Roman" w:cs="David" w:hint="cs"/>
          <w:sz w:val="26"/>
          <w:szCs w:val="26"/>
          <w:rtl/>
        </w:rPr>
        <w:t xml:space="preserve">: </w:t>
      </w:r>
    </w:p>
    <w:p w:rsidR="005A6D1B" w:rsidRPr="00DC01D6" w:rsidRDefault="005A6D1B" w:rsidP="00DC01D6">
      <w:pPr>
        <w:bidi/>
        <w:spacing w:line="360" w:lineRule="auto"/>
        <w:jc w:val="both"/>
        <w:rPr>
          <w:rFonts w:eastAsia="Times New Roman" w:cs="David"/>
          <w:sz w:val="26"/>
          <w:szCs w:val="26"/>
          <w:rtl/>
        </w:rPr>
      </w:pPr>
    </w:p>
    <w:p w:rsidR="000B11B1" w:rsidRPr="00DC0430" w:rsidRDefault="005A6D1B" w:rsidP="00DC01D6">
      <w:pPr>
        <w:pStyle w:val="a3"/>
        <w:numPr>
          <w:ilvl w:val="0"/>
          <w:numId w:val="5"/>
        </w:numPr>
        <w:spacing w:line="360" w:lineRule="auto"/>
        <w:jc w:val="both"/>
        <w:rPr>
          <w:rFonts w:eastAsia="Times New Roman" w:cs="David"/>
          <w:sz w:val="26"/>
          <w:szCs w:val="26"/>
          <w:rtl/>
        </w:rPr>
      </w:pPr>
      <w:r w:rsidRPr="00DC0430">
        <w:rPr>
          <w:rFonts w:ascii="Arial" w:eastAsia="Times New Roman" w:hAnsi="Arial" w:cs="David" w:hint="cs"/>
          <w:sz w:val="26"/>
          <w:szCs w:val="26"/>
          <w:rtl/>
        </w:rPr>
        <w:t>אחד</w:t>
      </w:r>
      <w:r w:rsidRPr="00DC0430">
        <w:rPr>
          <w:rFonts w:eastAsia="Times New Roman" w:cs="David" w:hint="cs"/>
          <w:sz w:val="26"/>
          <w:szCs w:val="26"/>
          <w:rtl/>
        </w:rPr>
        <w:t xml:space="preserve"> </w:t>
      </w:r>
      <w:r w:rsidRPr="00DC0430">
        <w:rPr>
          <w:rFonts w:ascii="Arial" w:eastAsia="Times New Roman" w:hAnsi="Arial" w:cs="David" w:hint="cs"/>
          <w:sz w:val="26"/>
          <w:szCs w:val="26"/>
          <w:rtl/>
        </w:rPr>
        <w:t>התהליכים</w:t>
      </w:r>
      <w:r w:rsidRPr="00DC0430">
        <w:rPr>
          <w:rFonts w:eastAsia="Times New Roman" w:cs="David" w:hint="cs"/>
          <w:sz w:val="26"/>
          <w:szCs w:val="26"/>
          <w:rtl/>
        </w:rPr>
        <w:t xml:space="preserve"> </w:t>
      </w:r>
      <w:r w:rsidRPr="00DC0430">
        <w:rPr>
          <w:rFonts w:ascii="Arial" w:eastAsia="Times New Roman" w:hAnsi="Arial" w:cs="David" w:hint="cs"/>
          <w:sz w:val="26"/>
          <w:szCs w:val="26"/>
          <w:rtl/>
        </w:rPr>
        <w:t>המרכזיים</w:t>
      </w:r>
      <w:r w:rsidRPr="00DC0430">
        <w:rPr>
          <w:rFonts w:eastAsia="Times New Roman" w:cs="David" w:hint="cs"/>
          <w:sz w:val="26"/>
          <w:szCs w:val="26"/>
          <w:rtl/>
        </w:rPr>
        <w:t xml:space="preserve"> </w:t>
      </w:r>
      <w:r w:rsidRPr="00DC0430">
        <w:rPr>
          <w:rFonts w:ascii="Arial" w:eastAsia="Times New Roman" w:hAnsi="Arial" w:cs="David" w:hint="cs"/>
          <w:sz w:val="26"/>
          <w:szCs w:val="26"/>
          <w:rtl/>
        </w:rPr>
        <w:t>שהתרחשו</w:t>
      </w:r>
      <w:r w:rsidRPr="00DC0430">
        <w:rPr>
          <w:rFonts w:eastAsia="Times New Roman" w:cs="David" w:hint="cs"/>
          <w:sz w:val="26"/>
          <w:szCs w:val="26"/>
          <w:rtl/>
        </w:rPr>
        <w:t xml:space="preserve"> </w:t>
      </w:r>
      <w:r w:rsidRPr="00DC0430">
        <w:rPr>
          <w:rFonts w:ascii="Arial" w:eastAsia="Times New Roman" w:hAnsi="Arial" w:cs="David" w:hint="cs"/>
          <w:sz w:val="26"/>
          <w:szCs w:val="26"/>
          <w:rtl/>
        </w:rPr>
        <w:t>נבע</w:t>
      </w:r>
      <w:r w:rsidRPr="00DC0430">
        <w:rPr>
          <w:rFonts w:eastAsia="Times New Roman" w:cs="David" w:hint="cs"/>
          <w:sz w:val="26"/>
          <w:szCs w:val="26"/>
          <w:rtl/>
        </w:rPr>
        <w:t xml:space="preserve"> מקיצוץ </w:t>
      </w:r>
      <w:r w:rsidR="000D26DC" w:rsidRPr="00DC0430">
        <w:rPr>
          <w:rFonts w:eastAsia="Times New Roman" w:cs="David" w:hint="cs"/>
          <w:sz w:val="26"/>
          <w:szCs w:val="26"/>
          <w:rtl/>
        </w:rPr>
        <w:t>קצבאות</w:t>
      </w:r>
      <w:r w:rsidRPr="00DC0430">
        <w:rPr>
          <w:rFonts w:eastAsia="Times New Roman" w:cs="David" w:hint="cs"/>
          <w:sz w:val="26"/>
          <w:szCs w:val="26"/>
          <w:rtl/>
        </w:rPr>
        <w:t xml:space="preserve"> אבטחת ההכנסה </w:t>
      </w:r>
      <w:r w:rsidR="000D26DC" w:rsidRPr="00DC0430">
        <w:rPr>
          <w:rFonts w:eastAsia="Times New Roman" w:cs="David" w:hint="cs"/>
          <w:sz w:val="26"/>
          <w:szCs w:val="26"/>
          <w:rtl/>
        </w:rPr>
        <w:t>וקצבאות</w:t>
      </w:r>
      <w:r w:rsidRPr="00DC0430">
        <w:rPr>
          <w:rFonts w:eastAsia="Times New Roman" w:cs="David" w:hint="cs"/>
          <w:sz w:val="26"/>
          <w:szCs w:val="26"/>
          <w:rtl/>
        </w:rPr>
        <w:t xml:space="preserve"> הילדים ב2002/3 שעודד גם אוכלוסיות שכושר השתכרותן  היה נמוך יחסית, להיכנס לשוק העבודה. מטבע הדברים, מהלך כזה מייצר תהליך ארוך טווח. בתחילתו חוו משקי בית שנשענו  על </w:t>
      </w:r>
      <w:r w:rsidR="000D26DC" w:rsidRPr="00DC0430">
        <w:rPr>
          <w:rFonts w:eastAsia="Times New Roman" w:cs="David" w:hint="cs"/>
          <w:sz w:val="26"/>
          <w:szCs w:val="26"/>
          <w:rtl/>
        </w:rPr>
        <w:t>הקצבאות</w:t>
      </w:r>
      <w:r w:rsidRPr="00DC0430">
        <w:rPr>
          <w:rFonts w:eastAsia="Times New Roman" w:cs="David" w:hint="cs"/>
          <w:sz w:val="26"/>
          <w:szCs w:val="26"/>
          <w:rtl/>
        </w:rPr>
        <w:t xml:space="preserve"> פגיעה בהכנסה וברמת החיים, אך ככל שההצטרפות לשוק העבודה התבססה, והניסיון התעסוקתי </w:t>
      </w:r>
      <w:r w:rsidR="000D26DC" w:rsidRPr="00DC0430">
        <w:rPr>
          <w:rFonts w:eastAsia="Times New Roman" w:cs="David" w:hint="cs"/>
          <w:sz w:val="26"/>
          <w:szCs w:val="26"/>
          <w:rtl/>
        </w:rPr>
        <w:t>ועמו</w:t>
      </w:r>
      <w:r w:rsidRPr="00DC0430">
        <w:rPr>
          <w:rFonts w:eastAsia="Times New Roman" w:cs="David" w:hint="cs"/>
          <w:sz w:val="26"/>
          <w:szCs w:val="26"/>
          <w:rtl/>
        </w:rPr>
        <w:t xml:space="preserve"> ההון האנושי  גדלו, כך גדלה הכנסתם</w:t>
      </w:r>
      <w:r w:rsidR="00DC0430" w:rsidRPr="00DC0430">
        <w:rPr>
          <w:rFonts w:eastAsia="Times New Roman" w:cs="David" w:hint="cs"/>
          <w:sz w:val="26"/>
          <w:szCs w:val="26"/>
          <w:rtl/>
        </w:rPr>
        <w:t>.</w:t>
      </w:r>
      <w:r w:rsidRPr="00DC0430">
        <w:rPr>
          <w:rFonts w:eastAsia="Times New Roman" w:cs="David" w:hint="cs"/>
          <w:sz w:val="26"/>
          <w:szCs w:val="26"/>
          <w:rtl/>
        </w:rPr>
        <w:t xml:space="preserve"> </w:t>
      </w:r>
    </w:p>
    <w:p w:rsidR="005A6D1B" w:rsidRPr="00DC0430" w:rsidRDefault="005A6D1B" w:rsidP="00DC01D6">
      <w:pPr>
        <w:pStyle w:val="a3"/>
        <w:numPr>
          <w:ilvl w:val="0"/>
          <w:numId w:val="5"/>
        </w:numPr>
        <w:spacing w:line="360" w:lineRule="auto"/>
        <w:jc w:val="both"/>
        <w:rPr>
          <w:rFonts w:eastAsia="Times New Roman" w:cs="David"/>
          <w:sz w:val="26"/>
          <w:szCs w:val="26"/>
          <w:rtl/>
        </w:rPr>
      </w:pPr>
      <w:r w:rsidRPr="00DC0430">
        <w:rPr>
          <w:rFonts w:eastAsia="Times New Roman" w:cs="David" w:hint="cs"/>
          <w:sz w:val="26"/>
          <w:szCs w:val="26"/>
          <w:rtl/>
        </w:rPr>
        <w:t xml:space="preserve"> </w:t>
      </w:r>
      <w:r w:rsidRPr="00DC0430">
        <w:rPr>
          <w:rFonts w:ascii="Arial" w:eastAsia="Times New Roman" w:hAnsi="Arial" w:cs="David" w:hint="cs"/>
          <w:sz w:val="26"/>
          <w:szCs w:val="26"/>
          <w:rtl/>
        </w:rPr>
        <w:t>תהליך</w:t>
      </w:r>
      <w:r w:rsidRPr="00DC0430">
        <w:rPr>
          <w:rFonts w:eastAsia="Times New Roman" w:cs="David" w:hint="cs"/>
          <w:sz w:val="26"/>
          <w:szCs w:val="26"/>
          <w:rtl/>
        </w:rPr>
        <w:t xml:space="preserve"> </w:t>
      </w:r>
      <w:r w:rsidRPr="00DC0430">
        <w:rPr>
          <w:rFonts w:ascii="Arial" w:eastAsia="Times New Roman" w:hAnsi="Arial" w:cs="David" w:hint="cs"/>
          <w:sz w:val="26"/>
          <w:szCs w:val="26"/>
          <w:rtl/>
        </w:rPr>
        <w:t>מבני</w:t>
      </w:r>
      <w:r w:rsidRPr="00DC0430">
        <w:rPr>
          <w:rFonts w:eastAsia="Times New Roman" w:cs="David" w:hint="cs"/>
          <w:sz w:val="26"/>
          <w:szCs w:val="26"/>
          <w:rtl/>
        </w:rPr>
        <w:t xml:space="preserve"> </w:t>
      </w:r>
      <w:r w:rsidRPr="00DC0430">
        <w:rPr>
          <w:rFonts w:ascii="Arial" w:eastAsia="Times New Roman" w:hAnsi="Arial" w:cs="David" w:hint="cs"/>
          <w:sz w:val="26"/>
          <w:szCs w:val="26"/>
          <w:rtl/>
        </w:rPr>
        <w:t>נוסף</w:t>
      </w:r>
      <w:r w:rsidRPr="00DC0430">
        <w:rPr>
          <w:rFonts w:eastAsia="Times New Roman" w:cs="David" w:hint="cs"/>
          <w:sz w:val="26"/>
          <w:szCs w:val="26"/>
          <w:rtl/>
        </w:rPr>
        <w:t xml:space="preserve"> </w:t>
      </w:r>
      <w:r w:rsidRPr="00DC0430">
        <w:rPr>
          <w:rFonts w:ascii="Arial" w:eastAsia="Times New Roman" w:hAnsi="Arial" w:cs="David" w:hint="cs"/>
          <w:sz w:val="26"/>
          <w:szCs w:val="26"/>
          <w:rtl/>
        </w:rPr>
        <w:t>הוא</w:t>
      </w:r>
      <w:r w:rsidRPr="00DC0430">
        <w:rPr>
          <w:rFonts w:eastAsia="Times New Roman" w:cs="David" w:hint="cs"/>
          <w:sz w:val="26"/>
          <w:szCs w:val="26"/>
          <w:rtl/>
        </w:rPr>
        <w:t xml:space="preserve"> העלייה בשיעור העובדים המשכילים, שתאמה את הגידול במשקל הענפים הנשענים על עובדים משכילים, ושיפרה את ההתאמה בין טיב הע</w:t>
      </w:r>
      <w:r w:rsidR="00DC0430">
        <w:rPr>
          <w:rFonts w:eastAsia="Times New Roman" w:cs="David" w:hint="cs"/>
          <w:sz w:val="26"/>
          <w:szCs w:val="26"/>
          <w:rtl/>
        </w:rPr>
        <w:t xml:space="preserve">ובדים לבין צרכי מקומות העבודה. </w:t>
      </w:r>
      <w:r w:rsidRPr="00DC0430">
        <w:rPr>
          <w:rFonts w:eastAsia="Times New Roman" w:cs="David" w:hint="cs"/>
          <w:sz w:val="26"/>
          <w:szCs w:val="26"/>
          <w:rtl/>
        </w:rPr>
        <w:t xml:space="preserve">התהליך הזה תרם לגידול התעסוקה, והגדיל את היכולת לשמר עובדים גם </w:t>
      </w:r>
      <w:r w:rsidR="000D26DC" w:rsidRPr="00DC0430">
        <w:rPr>
          <w:rFonts w:eastAsia="Times New Roman" w:cs="David" w:hint="cs"/>
          <w:sz w:val="26"/>
          <w:szCs w:val="26"/>
          <w:rtl/>
        </w:rPr>
        <w:t>בעתות</w:t>
      </w:r>
      <w:r w:rsidRPr="00DC0430">
        <w:rPr>
          <w:rFonts w:eastAsia="Times New Roman" w:cs="David" w:hint="cs"/>
          <w:sz w:val="26"/>
          <w:szCs w:val="26"/>
          <w:rtl/>
        </w:rPr>
        <w:t xml:space="preserve"> של האטה בביקושים, על מנת שלא לאבד הון אנושי יקר; </w:t>
      </w:r>
    </w:p>
    <w:p w:rsidR="00277332" w:rsidRDefault="005A6D1B" w:rsidP="00277332">
      <w:pPr>
        <w:pStyle w:val="a3"/>
        <w:numPr>
          <w:ilvl w:val="0"/>
          <w:numId w:val="5"/>
        </w:numPr>
        <w:spacing w:line="360" w:lineRule="auto"/>
        <w:jc w:val="both"/>
        <w:rPr>
          <w:rFonts w:eastAsia="Times New Roman" w:cs="David"/>
          <w:sz w:val="26"/>
          <w:szCs w:val="26"/>
        </w:rPr>
      </w:pPr>
      <w:r w:rsidRPr="00DC0430">
        <w:rPr>
          <w:rFonts w:ascii="Arial" w:eastAsia="Times New Roman" w:hAnsi="Arial" w:cs="David" w:hint="cs"/>
          <w:sz w:val="26"/>
          <w:szCs w:val="26"/>
          <w:rtl/>
        </w:rPr>
        <w:t>לצד</w:t>
      </w:r>
      <w:r w:rsidRPr="00DC0430">
        <w:rPr>
          <w:rFonts w:eastAsia="Times New Roman" w:cs="David" w:hint="cs"/>
          <w:sz w:val="26"/>
          <w:szCs w:val="26"/>
          <w:rtl/>
        </w:rPr>
        <w:t xml:space="preserve"> </w:t>
      </w:r>
      <w:r w:rsidRPr="00DC0430">
        <w:rPr>
          <w:rFonts w:ascii="Arial" w:eastAsia="Times New Roman" w:hAnsi="Arial" w:cs="David" w:hint="cs"/>
          <w:sz w:val="26"/>
          <w:szCs w:val="26"/>
          <w:rtl/>
        </w:rPr>
        <w:t>תהליכים</w:t>
      </w:r>
      <w:r w:rsidRPr="00DC0430">
        <w:rPr>
          <w:rFonts w:eastAsia="Times New Roman" w:cs="David" w:hint="cs"/>
          <w:sz w:val="26"/>
          <w:szCs w:val="26"/>
          <w:rtl/>
        </w:rPr>
        <w:t xml:space="preserve"> </w:t>
      </w:r>
      <w:r w:rsidRPr="00DC0430">
        <w:rPr>
          <w:rFonts w:ascii="Arial" w:eastAsia="Times New Roman" w:hAnsi="Arial" w:cs="David" w:hint="cs"/>
          <w:sz w:val="26"/>
          <w:szCs w:val="26"/>
          <w:rtl/>
        </w:rPr>
        <w:t>אלה</w:t>
      </w:r>
      <w:r w:rsidRPr="00DC0430">
        <w:rPr>
          <w:rFonts w:eastAsia="Times New Roman" w:cs="David" w:hint="cs"/>
          <w:sz w:val="26"/>
          <w:szCs w:val="26"/>
          <w:rtl/>
        </w:rPr>
        <w:t xml:space="preserve"> </w:t>
      </w:r>
      <w:r w:rsidRPr="00DC0430">
        <w:rPr>
          <w:rFonts w:ascii="Arial" w:eastAsia="Times New Roman" w:hAnsi="Arial" w:cs="David" w:hint="cs"/>
          <w:sz w:val="26"/>
          <w:szCs w:val="26"/>
          <w:rtl/>
        </w:rPr>
        <w:t>חלה</w:t>
      </w:r>
      <w:r w:rsidRPr="00DC0430">
        <w:rPr>
          <w:rFonts w:eastAsia="Times New Roman" w:cs="David" w:hint="cs"/>
          <w:sz w:val="26"/>
          <w:szCs w:val="26"/>
          <w:rtl/>
        </w:rPr>
        <w:t xml:space="preserve"> עלייה ביעילות של תהליכי החיפוש של עובדים ושל מעסיקים באופן שתרם לירידה באבטלה החיכוכית. </w:t>
      </w:r>
    </w:p>
    <w:p w:rsidR="00277332" w:rsidRDefault="005A6D1B" w:rsidP="00A06A4A">
      <w:pPr>
        <w:pStyle w:val="a3"/>
        <w:numPr>
          <w:ilvl w:val="0"/>
          <w:numId w:val="5"/>
        </w:numPr>
        <w:spacing w:line="360" w:lineRule="auto"/>
        <w:jc w:val="both"/>
        <w:rPr>
          <w:rFonts w:eastAsia="Times New Roman" w:cs="David"/>
          <w:sz w:val="26"/>
          <w:szCs w:val="26"/>
        </w:rPr>
      </w:pPr>
      <w:r w:rsidRPr="00277332">
        <w:rPr>
          <w:rFonts w:eastAsia="Times New Roman" w:cs="David" w:hint="cs"/>
          <w:sz w:val="26"/>
          <w:szCs w:val="26"/>
          <w:rtl/>
        </w:rPr>
        <w:t>גם העלייה בגמישות השכר ומעבר להסכמים ברמת המפעל, הביאה לכך שהשכר מגיב למחזור העסקים ומתאים עצמו לביקוש, ומאפשרת להימנע מפיטורין בעת ירידת ביקושים זמנית</w:t>
      </w:r>
      <w:r w:rsidR="000B11B1" w:rsidRPr="00277332">
        <w:rPr>
          <w:rFonts w:eastAsia="Times New Roman" w:cs="David" w:hint="cs"/>
          <w:sz w:val="26"/>
          <w:szCs w:val="26"/>
          <w:rtl/>
        </w:rPr>
        <w:t>.</w:t>
      </w:r>
    </w:p>
    <w:p w:rsidR="00277332" w:rsidRDefault="005A6D1B" w:rsidP="00A06A4A">
      <w:pPr>
        <w:pStyle w:val="a3"/>
        <w:numPr>
          <w:ilvl w:val="0"/>
          <w:numId w:val="5"/>
        </w:numPr>
        <w:spacing w:line="360" w:lineRule="auto"/>
        <w:jc w:val="both"/>
        <w:rPr>
          <w:rFonts w:eastAsia="Times New Roman" w:cs="David"/>
          <w:sz w:val="26"/>
          <w:szCs w:val="26"/>
        </w:rPr>
      </w:pPr>
      <w:r w:rsidRPr="00277332">
        <w:rPr>
          <w:rFonts w:eastAsia="Times New Roman" w:cs="David" w:hint="cs"/>
          <w:sz w:val="26"/>
          <w:szCs w:val="26"/>
          <w:rtl/>
        </w:rPr>
        <w:t xml:space="preserve">הפחתת מס ההכנסה הקטינה את עלויות העבודה והגדילה את השכר נטו </w:t>
      </w:r>
      <w:r w:rsidRPr="00277332">
        <w:rPr>
          <w:rFonts w:eastAsia="Times New Roman" w:cs="David"/>
          <w:sz w:val="26"/>
          <w:szCs w:val="26"/>
          <w:rtl/>
        </w:rPr>
        <w:t>–</w:t>
      </w:r>
      <w:r w:rsidR="000E78BF">
        <w:rPr>
          <w:rFonts w:eastAsia="Times New Roman" w:cs="David" w:hint="cs"/>
          <w:sz w:val="26"/>
          <w:szCs w:val="26"/>
          <w:rtl/>
        </w:rPr>
        <w:t xml:space="preserve"> </w:t>
      </w:r>
      <w:r w:rsidRPr="00277332">
        <w:rPr>
          <w:rFonts w:eastAsia="Times New Roman" w:cs="David" w:hint="cs"/>
          <w:sz w:val="26"/>
          <w:szCs w:val="26"/>
          <w:rtl/>
        </w:rPr>
        <w:t>ובכך תמרצה תעסוקה הן מצד המעסיקים והן מצד העובדים</w:t>
      </w:r>
      <w:r w:rsidR="00277332">
        <w:rPr>
          <w:rFonts w:eastAsia="Times New Roman" w:cs="David" w:hint="cs"/>
          <w:sz w:val="26"/>
          <w:szCs w:val="26"/>
          <w:rtl/>
        </w:rPr>
        <w:t>.</w:t>
      </w:r>
    </w:p>
    <w:p w:rsidR="005A6D1B" w:rsidRPr="00277332" w:rsidRDefault="005A6D1B" w:rsidP="00A06A4A">
      <w:pPr>
        <w:pStyle w:val="a3"/>
        <w:numPr>
          <w:ilvl w:val="0"/>
          <w:numId w:val="5"/>
        </w:numPr>
        <w:spacing w:line="360" w:lineRule="auto"/>
        <w:jc w:val="both"/>
        <w:rPr>
          <w:rFonts w:eastAsia="Times New Roman" w:cs="David"/>
          <w:sz w:val="26"/>
          <w:szCs w:val="26"/>
          <w:rtl/>
        </w:rPr>
      </w:pPr>
      <w:r w:rsidRPr="00277332">
        <w:rPr>
          <w:rFonts w:eastAsia="Times New Roman" w:cs="David" w:hint="cs"/>
          <w:sz w:val="26"/>
          <w:szCs w:val="26"/>
          <w:rtl/>
        </w:rPr>
        <w:t xml:space="preserve">מס ההכנסה השלילי מספק תמריץ נוסף לכניסה לשוק העבודה לבעלי כושר השתכרות נמוך.  </w:t>
      </w:r>
    </w:p>
    <w:p w:rsidR="005A6D1B" w:rsidRPr="00DC01D6" w:rsidRDefault="005A6D1B" w:rsidP="00DC01D6">
      <w:pPr>
        <w:bidi/>
        <w:spacing w:line="360" w:lineRule="auto"/>
        <w:jc w:val="both"/>
        <w:rPr>
          <w:rFonts w:eastAsia="Times New Roman" w:cs="David"/>
          <w:sz w:val="26"/>
          <w:szCs w:val="26"/>
          <w:rtl/>
        </w:rPr>
      </w:pPr>
    </w:p>
    <w:p w:rsidR="005A6D1B" w:rsidRPr="00DC01D6" w:rsidRDefault="005A6D1B" w:rsidP="009A3C91">
      <w:pPr>
        <w:bidi/>
        <w:spacing w:line="360" w:lineRule="auto"/>
        <w:jc w:val="both"/>
        <w:rPr>
          <w:rFonts w:eastAsia="Times New Roman" w:cs="David"/>
          <w:sz w:val="26"/>
          <w:szCs w:val="26"/>
          <w:rtl/>
        </w:rPr>
      </w:pPr>
      <w:r w:rsidRPr="00DC01D6">
        <w:rPr>
          <w:rFonts w:eastAsia="Times New Roman" w:cs="David" w:hint="cs"/>
          <w:sz w:val="26"/>
          <w:szCs w:val="26"/>
          <w:rtl/>
        </w:rPr>
        <w:t xml:space="preserve">לצד הגידול המבורך בהשתתפות ובתעסוקה, אנחנו עדים גם לעלייה מתונה בלבד בשכר הריאלי </w:t>
      </w:r>
      <w:r w:rsidRPr="00DC01D6">
        <w:rPr>
          <w:rFonts w:eastAsia="Times New Roman" w:cs="David" w:hint="eastAsia"/>
          <w:sz w:val="26"/>
          <w:szCs w:val="26"/>
          <w:rtl/>
        </w:rPr>
        <w:t>ברוטו</w:t>
      </w:r>
      <w:r w:rsidRPr="00DC01D6">
        <w:rPr>
          <w:rFonts w:eastAsia="Times New Roman" w:cs="David"/>
          <w:sz w:val="26"/>
          <w:szCs w:val="26"/>
          <w:rtl/>
        </w:rPr>
        <w:t xml:space="preserve"> </w:t>
      </w:r>
      <w:r w:rsidRPr="00DC01D6">
        <w:rPr>
          <w:rFonts w:eastAsia="Times New Roman" w:cs="David" w:hint="eastAsia"/>
          <w:sz w:val="26"/>
          <w:szCs w:val="26"/>
          <w:rtl/>
        </w:rPr>
        <w:t>כ</w:t>
      </w:r>
      <w:r w:rsidRPr="00DC01D6">
        <w:rPr>
          <w:rFonts w:eastAsia="Times New Roman" w:cs="David"/>
          <w:sz w:val="26"/>
          <w:szCs w:val="26"/>
          <w:rtl/>
        </w:rPr>
        <w:t xml:space="preserve">-0.7% </w:t>
      </w:r>
      <w:r w:rsidRPr="00DC01D6">
        <w:rPr>
          <w:rFonts w:eastAsia="Times New Roman" w:cs="David" w:hint="eastAsia"/>
          <w:sz w:val="26"/>
          <w:szCs w:val="26"/>
          <w:rtl/>
        </w:rPr>
        <w:t>אחוזים</w:t>
      </w:r>
      <w:r w:rsidRPr="00DC01D6">
        <w:rPr>
          <w:rFonts w:eastAsia="Times New Roman" w:cs="David"/>
          <w:sz w:val="26"/>
          <w:szCs w:val="26"/>
          <w:rtl/>
        </w:rPr>
        <w:t xml:space="preserve"> </w:t>
      </w:r>
      <w:r w:rsidRPr="00DC01D6">
        <w:rPr>
          <w:rFonts w:eastAsia="Times New Roman" w:cs="David" w:hint="eastAsia"/>
          <w:sz w:val="26"/>
          <w:szCs w:val="26"/>
          <w:rtl/>
        </w:rPr>
        <w:t>לשנה</w:t>
      </w:r>
      <w:r w:rsidRPr="00DC01D6">
        <w:rPr>
          <w:rFonts w:eastAsia="Times New Roman" w:cs="David"/>
          <w:sz w:val="26"/>
          <w:szCs w:val="26"/>
          <w:rtl/>
        </w:rPr>
        <w:t xml:space="preserve"> </w:t>
      </w:r>
      <w:r w:rsidRPr="00DC01D6">
        <w:rPr>
          <w:rFonts w:eastAsia="Times New Roman" w:cs="David" w:hint="eastAsia"/>
          <w:sz w:val="26"/>
          <w:szCs w:val="26"/>
          <w:rtl/>
        </w:rPr>
        <w:t>בממוצע</w:t>
      </w:r>
      <w:r w:rsidRPr="00DC01D6">
        <w:rPr>
          <w:rFonts w:eastAsia="Times New Roman" w:cs="David"/>
          <w:sz w:val="26"/>
          <w:szCs w:val="26"/>
          <w:rtl/>
        </w:rPr>
        <w:t xml:space="preserve"> </w:t>
      </w:r>
      <w:r w:rsidRPr="00DC01D6">
        <w:rPr>
          <w:rFonts w:eastAsia="Times New Roman" w:cs="David" w:hint="eastAsia"/>
          <w:sz w:val="26"/>
          <w:szCs w:val="26"/>
          <w:rtl/>
        </w:rPr>
        <w:t>מאז</w:t>
      </w:r>
      <w:r w:rsidRPr="00DC01D6">
        <w:rPr>
          <w:rFonts w:eastAsia="Times New Roman" w:cs="David"/>
          <w:sz w:val="26"/>
          <w:szCs w:val="26"/>
          <w:rtl/>
        </w:rPr>
        <w:t xml:space="preserve"> 2003. </w:t>
      </w:r>
      <w:r w:rsidRPr="00DC01D6">
        <w:rPr>
          <w:rFonts w:eastAsia="Times New Roman" w:cs="David" w:hint="cs"/>
          <w:sz w:val="26"/>
          <w:szCs w:val="26"/>
          <w:rtl/>
        </w:rPr>
        <w:t>זאת לעומת עלייה מהירה יותר שהתרחשה בתוצר לנפש על פני אותה תקופה. את הפער בין הגידול המתון מאוד בשכר לגידול המהיר יותר בתוצר לנפש אפשר</w:t>
      </w:r>
      <w:r w:rsidR="006C45B7" w:rsidRPr="00DC01D6">
        <w:rPr>
          <w:rFonts w:eastAsia="Times New Roman" w:cs="David" w:hint="cs"/>
          <w:sz w:val="26"/>
          <w:szCs w:val="26"/>
          <w:rtl/>
        </w:rPr>
        <w:t xml:space="preserve"> </w:t>
      </w:r>
      <w:r w:rsidRPr="00DC01D6">
        <w:rPr>
          <w:rFonts w:eastAsia="Times New Roman" w:cs="David" w:hint="cs"/>
          <w:sz w:val="26"/>
          <w:szCs w:val="26"/>
          <w:rtl/>
        </w:rPr>
        <w:t>להמחיש בדוגמה פשוטה: נניח שבמשק משפחה אחת בלבד המונה זוג הורים ושני ילדים. נניח כי רק אחד ההורים עובד והוא משתכר 100</w:t>
      </w:r>
      <w:r w:rsidR="000E78BF">
        <w:rPr>
          <w:rFonts w:eastAsia="Times New Roman" w:cs="David" w:hint="cs"/>
          <w:sz w:val="26"/>
          <w:szCs w:val="26"/>
          <w:rtl/>
        </w:rPr>
        <w:t>,</w:t>
      </w:r>
      <w:r w:rsidRPr="00DC01D6">
        <w:rPr>
          <w:rFonts w:eastAsia="Times New Roman" w:cs="David" w:hint="cs"/>
          <w:sz w:val="26"/>
          <w:szCs w:val="26"/>
          <w:rtl/>
        </w:rPr>
        <w:t>000 שקלים בשנה המתחלקים בין ארבעת בני המשפחה, כך שהתוצר לנפש הוא 25,000 שקלים. נניח שבעקבות הצעדים שמניתי לעיל בן הזוג השני נכנס לשוק העבודה בשכר זהה של 100</w:t>
      </w:r>
      <w:r w:rsidR="000E78BF">
        <w:rPr>
          <w:rFonts w:eastAsia="Times New Roman" w:cs="David" w:hint="cs"/>
          <w:sz w:val="26"/>
          <w:szCs w:val="26"/>
          <w:rtl/>
        </w:rPr>
        <w:t>,</w:t>
      </w:r>
      <w:r w:rsidRPr="00DC01D6">
        <w:rPr>
          <w:rFonts w:eastAsia="Times New Roman" w:cs="David" w:hint="cs"/>
          <w:sz w:val="26"/>
          <w:szCs w:val="26"/>
          <w:rtl/>
        </w:rPr>
        <w:t xml:space="preserve">000 שקלים בשנה </w:t>
      </w:r>
      <w:r w:rsidRPr="00DC01D6">
        <w:rPr>
          <w:rFonts w:eastAsia="Times New Roman" w:cs="David"/>
          <w:sz w:val="26"/>
          <w:szCs w:val="26"/>
          <w:rtl/>
        </w:rPr>
        <w:t>–</w:t>
      </w:r>
      <w:r w:rsidRPr="00DC01D6">
        <w:rPr>
          <w:rFonts w:eastAsia="Times New Roman" w:cs="David" w:hint="cs"/>
          <w:sz w:val="26"/>
          <w:szCs w:val="26"/>
          <w:rtl/>
        </w:rPr>
        <w:t xml:space="preserve"> הכנסת משק הבית הוכפלה והתוצר לנפש גדל פי 2, אך השכר במשק נותר בלא שינוי</w:t>
      </w:r>
      <w:r w:rsidR="009A3C91">
        <w:rPr>
          <w:rFonts w:eastAsia="Times New Roman" w:cs="David" w:hint="cs"/>
          <w:sz w:val="26"/>
          <w:szCs w:val="26"/>
          <w:rtl/>
        </w:rPr>
        <w:t>.</w:t>
      </w:r>
    </w:p>
    <w:p w:rsidR="00277332" w:rsidRDefault="00277332">
      <w:pPr>
        <w:spacing w:after="200" w:line="276" w:lineRule="auto"/>
        <w:rPr>
          <w:rFonts w:eastAsia="Times New Roman" w:cs="David"/>
          <w:b/>
          <w:bCs/>
          <w:sz w:val="26"/>
          <w:szCs w:val="26"/>
          <w:rtl/>
        </w:rPr>
      </w:pPr>
      <w:r>
        <w:rPr>
          <w:rFonts w:eastAsia="Times New Roman" w:cs="David"/>
          <w:b/>
          <w:bCs/>
          <w:sz w:val="26"/>
          <w:szCs w:val="26"/>
          <w:rtl/>
        </w:rPr>
        <w:br w:type="page"/>
      </w:r>
    </w:p>
    <w:p w:rsidR="009C618C" w:rsidRPr="009A3C91" w:rsidRDefault="009A3C91" w:rsidP="009A3C91">
      <w:pPr>
        <w:bidi/>
        <w:spacing w:line="360" w:lineRule="auto"/>
        <w:jc w:val="both"/>
        <w:rPr>
          <w:rFonts w:eastAsia="Times New Roman" w:cs="David"/>
          <w:sz w:val="26"/>
          <w:szCs w:val="26"/>
          <w:rtl/>
        </w:rPr>
      </w:pPr>
      <w:r w:rsidRPr="009A3C91">
        <w:rPr>
          <w:rFonts w:eastAsia="Times New Roman" w:cs="David" w:hint="cs"/>
          <w:sz w:val="26"/>
          <w:szCs w:val="26"/>
          <w:rtl/>
        </w:rPr>
        <w:lastRenderedPageBreak/>
        <w:t>ו</w:t>
      </w:r>
      <w:r w:rsidR="005A6D1B" w:rsidRPr="009A3C91">
        <w:rPr>
          <w:rFonts w:eastAsia="Times New Roman" w:cs="David" w:hint="cs"/>
          <w:sz w:val="26"/>
          <w:szCs w:val="26"/>
          <w:rtl/>
        </w:rPr>
        <w:t>עדיין</w:t>
      </w:r>
      <w:r w:rsidRPr="009A3C91">
        <w:rPr>
          <w:rFonts w:eastAsia="Times New Roman" w:cs="David" w:hint="cs"/>
          <w:sz w:val="26"/>
          <w:szCs w:val="26"/>
          <w:rtl/>
        </w:rPr>
        <w:t>,</w:t>
      </w:r>
      <w:r w:rsidR="005A6D1B" w:rsidRPr="009A3C91">
        <w:rPr>
          <w:rFonts w:eastAsia="Times New Roman" w:cs="David" w:hint="cs"/>
          <w:sz w:val="26"/>
          <w:szCs w:val="26"/>
          <w:rtl/>
        </w:rPr>
        <w:t xml:space="preserve"> עלינו לענות על השאלה מדוע השכר הריאלי עלה בקצב כה נמוך? חלק מהת</w:t>
      </w:r>
      <w:r>
        <w:rPr>
          <w:rFonts w:eastAsia="Times New Roman" w:cs="David" w:hint="cs"/>
          <w:sz w:val="26"/>
          <w:szCs w:val="26"/>
          <w:rtl/>
        </w:rPr>
        <w:t>שובה טמון בהרכב המועסקים. ראינו:</w:t>
      </w:r>
    </w:p>
    <w:p w:rsidR="00247FF8" w:rsidRDefault="005A6D1B" w:rsidP="00247FF8">
      <w:pPr>
        <w:pStyle w:val="a3"/>
        <w:numPr>
          <w:ilvl w:val="0"/>
          <w:numId w:val="7"/>
        </w:numPr>
        <w:spacing w:line="360" w:lineRule="auto"/>
        <w:jc w:val="both"/>
        <w:rPr>
          <w:rFonts w:eastAsia="Times New Roman" w:cs="David"/>
          <w:sz w:val="26"/>
          <w:szCs w:val="26"/>
        </w:rPr>
      </w:pPr>
      <w:r w:rsidRPr="00247FF8">
        <w:rPr>
          <w:rFonts w:ascii="Arial" w:eastAsia="Times New Roman" w:hAnsi="Arial" w:cs="David" w:hint="cs"/>
          <w:sz w:val="26"/>
          <w:szCs w:val="26"/>
          <w:rtl/>
        </w:rPr>
        <w:t>כניסה</w:t>
      </w:r>
      <w:r w:rsidRPr="00247FF8">
        <w:rPr>
          <w:rFonts w:eastAsia="Times New Roman" w:cs="David" w:hint="cs"/>
          <w:sz w:val="26"/>
          <w:szCs w:val="26"/>
          <w:rtl/>
        </w:rPr>
        <w:t xml:space="preserve"> </w:t>
      </w:r>
      <w:r w:rsidRPr="00247FF8">
        <w:rPr>
          <w:rFonts w:ascii="Arial" w:eastAsia="Times New Roman" w:hAnsi="Arial" w:cs="David" w:hint="cs"/>
          <w:sz w:val="26"/>
          <w:szCs w:val="26"/>
          <w:rtl/>
        </w:rPr>
        <w:t>מואצת</w:t>
      </w:r>
      <w:r w:rsidRPr="00247FF8">
        <w:rPr>
          <w:rFonts w:eastAsia="Times New Roman" w:cs="David" w:hint="cs"/>
          <w:sz w:val="26"/>
          <w:szCs w:val="26"/>
          <w:rtl/>
        </w:rPr>
        <w:t xml:space="preserve"> </w:t>
      </w:r>
      <w:r w:rsidRPr="00247FF8">
        <w:rPr>
          <w:rFonts w:ascii="Arial" w:eastAsia="Times New Roman" w:hAnsi="Arial" w:cs="David" w:hint="cs"/>
          <w:sz w:val="26"/>
          <w:szCs w:val="26"/>
          <w:rtl/>
        </w:rPr>
        <w:t>לשוק</w:t>
      </w:r>
      <w:r w:rsidRPr="00247FF8">
        <w:rPr>
          <w:rFonts w:eastAsia="Times New Roman" w:cs="David" w:hint="cs"/>
          <w:sz w:val="26"/>
          <w:szCs w:val="26"/>
          <w:rtl/>
        </w:rPr>
        <w:t xml:space="preserve"> </w:t>
      </w:r>
      <w:r w:rsidRPr="00247FF8">
        <w:rPr>
          <w:rFonts w:ascii="Arial" w:eastAsia="Times New Roman" w:hAnsi="Arial" w:cs="David" w:hint="cs"/>
          <w:sz w:val="26"/>
          <w:szCs w:val="26"/>
          <w:rtl/>
        </w:rPr>
        <w:t>העבודה</w:t>
      </w:r>
      <w:r w:rsidRPr="00247FF8">
        <w:rPr>
          <w:rFonts w:eastAsia="Times New Roman" w:cs="David" w:hint="cs"/>
          <w:sz w:val="26"/>
          <w:szCs w:val="26"/>
          <w:rtl/>
        </w:rPr>
        <w:t xml:space="preserve"> </w:t>
      </w:r>
      <w:r w:rsidRPr="00247FF8">
        <w:rPr>
          <w:rFonts w:ascii="Arial" w:eastAsia="Times New Roman" w:hAnsi="Arial" w:cs="David" w:hint="cs"/>
          <w:sz w:val="26"/>
          <w:szCs w:val="26"/>
          <w:rtl/>
        </w:rPr>
        <w:t>של</w:t>
      </w:r>
      <w:r w:rsidRPr="00247FF8">
        <w:rPr>
          <w:rFonts w:eastAsia="Times New Roman" w:cs="David" w:hint="cs"/>
          <w:sz w:val="26"/>
          <w:szCs w:val="26"/>
          <w:rtl/>
        </w:rPr>
        <w:t xml:space="preserve"> </w:t>
      </w:r>
      <w:r w:rsidRPr="00247FF8">
        <w:rPr>
          <w:rFonts w:ascii="Arial" w:eastAsia="Times New Roman" w:hAnsi="Arial" w:cs="David" w:hint="cs"/>
          <w:sz w:val="26"/>
          <w:szCs w:val="26"/>
          <w:rtl/>
        </w:rPr>
        <w:t>עובדים</w:t>
      </w:r>
      <w:r w:rsidRPr="00247FF8">
        <w:rPr>
          <w:rFonts w:eastAsia="Times New Roman" w:cs="David" w:hint="cs"/>
          <w:sz w:val="26"/>
          <w:szCs w:val="26"/>
          <w:rtl/>
        </w:rPr>
        <w:t xml:space="preserve"> </w:t>
      </w:r>
      <w:r w:rsidRPr="00247FF8">
        <w:rPr>
          <w:rFonts w:ascii="Arial" w:eastAsia="Times New Roman" w:hAnsi="Arial" w:cs="David" w:hint="cs"/>
          <w:sz w:val="26"/>
          <w:szCs w:val="26"/>
          <w:rtl/>
        </w:rPr>
        <w:t>ללא</w:t>
      </w:r>
      <w:r w:rsidRPr="00247FF8">
        <w:rPr>
          <w:rFonts w:eastAsia="Times New Roman" w:cs="David" w:hint="cs"/>
          <w:sz w:val="26"/>
          <w:szCs w:val="26"/>
          <w:rtl/>
        </w:rPr>
        <w:t xml:space="preserve"> </w:t>
      </w:r>
      <w:r w:rsidRPr="00247FF8">
        <w:rPr>
          <w:rFonts w:ascii="Arial" w:eastAsia="Times New Roman" w:hAnsi="Arial" w:cs="David" w:hint="cs"/>
          <w:sz w:val="26"/>
          <w:szCs w:val="26"/>
          <w:rtl/>
        </w:rPr>
        <w:t>ני</w:t>
      </w:r>
      <w:r w:rsidR="00247FF8">
        <w:rPr>
          <w:rFonts w:eastAsia="Times New Roman" w:cs="David" w:hint="cs"/>
          <w:sz w:val="26"/>
          <w:szCs w:val="26"/>
          <w:rtl/>
        </w:rPr>
        <w:t>סיון ולכן בשכר נמוך;</w:t>
      </w:r>
    </w:p>
    <w:p w:rsidR="00247FF8" w:rsidRDefault="005A6D1B" w:rsidP="00247FF8">
      <w:pPr>
        <w:pStyle w:val="a3"/>
        <w:numPr>
          <w:ilvl w:val="0"/>
          <w:numId w:val="7"/>
        </w:numPr>
        <w:spacing w:line="360" w:lineRule="auto"/>
        <w:jc w:val="both"/>
        <w:rPr>
          <w:rFonts w:eastAsia="Times New Roman" w:cs="David"/>
          <w:sz w:val="26"/>
          <w:szCs w:val="26"/>
        </w:rPr>
      </w:pPr>
      <w:bookmarkStart w:id="0" w:name="_GoBack"/>
      <w:bookmarkEnd w:id="0"/>
      <w:r w:rsidRPr="00247FF8">
        <w:rPr>
          <w:rFonts w:eastAsia="Times New Roman" w:cs="David" w:hint="cs"/>
          <w:sz w:val="26"/>
          <w:szCs w:val="26"/>
          <w:rtl/>
        </w:rPr>
        <w:t>עלייה בשיעור המשרות החלק</w:t>
      </w:r>
      <w:r w:rsidR="00247FF8">
        <w:rPr>
          <w:rFonts w:eastAsia="Times New Roman" w:cs="David" w:hint="cs"/>
          <w:sz w:val="26"/>
          <w:szCs w:val="26"/>
          <w:rtl/>
        </w:rPr>
        <w:t>יות וירידה מקבילה בשעות למועסק;</w:t>
      </w:r>
    </w:p>
    <w:p w:rsidR="00247FF8" w:rsidRDefault="005A6D1B" w:rsidP="00247FF8">
      <w:pPr>
        <w:pStyle w:val="a3"/>
        <w:numPr>
          <w:ilvl w:val="0"/>
          <w:numId w:val="7"/>
        </w:numPr>
        <w:spacing w:line="360" w:lineRule="auto"/>
        <w:jc w:val="both"/>
        <w:rPr>
          <w:rFonts w:eastAsia="Times New Roman" w:cs="David"/>
          <w:sz w:val="26"/>
          <w:szCs w:val="26"/>
        </w:rPr>
      </w:pPr>
      <w:r w:rsidRPr="00247FF8">
        <w:rPr>
          <w:rFonts w:eastAsia="Times New Roman" w:cs="David" w:hint="cs"/>
          <w:sz w:val="26"/>
          <w:szCs w:val="26"/>
          <w:rtl/>
        </w:rPr>
        <w:t>הפחתות מס ההכנסה שהביאו לעליית השכר נטו ומית</w:t>
      </w:r>
      <w:r w:rsidR="00247FF8">
        <w:rPr>
          <w:rFonts w:eastAsia="Times New Roman" w:cs="David" w:hint="cs"/>
          <w:sz w:val="26"/>
          <w:szCs w:val="26"/>
          <w:rtl/>
        </w:rPr>
        <w:t>נו את הלחצים להעלאת השכר ברוטו;</w:t>
      </w:r>
    </w:p>
    <w:p w:rsidR="005A6D1B" w:rsidRPr="00247FF8" w:rsidRDefault="005A6D1B" w:rsidP="00247FF8">
      <w:pPr>
        <w:pStyle w:val="a3"/>
        <w:numPr>
          <w:ilvl w:val="0"/>
          <w:numId w:val="7"/>
        </w:numPr>
        <w:spacing w:line="360" w:lineRule="auto"/>
        <w:jc w:val="both"/>
        <w:rPr>
          <w:rFonts w:eastAsia="Times New Roman" w:cs="David"/>
          <w:sz w:val="26"/>
          <w:szCs w:val="26"/>
          <w:rtl/>
        </w:rPr>
      </w:pPr>
      <w:r w:rsidRPr="00247FF8">
        <w:rPr>
          <w:rFonts w:eastAsia="Times New Roman" w:cs="David" w:hint="cs"/>
          <w:sz w:val="26"/>
          <w:szCs w:val="26"/>
          <w:rtl/>
        </w:rPr>
        <w:t>ירידה בתמורה לעבודה בתוצר כחלק מתופעה גלובלית הנובעת בין היתר משינויים טכנולוגיים, משעור השקעה נמוך המביא לעלייה איטית בהון לעובד, ומי</w:t>
      </w:r>
      <w:r w:rsidR="00247FF8">
        <w:rPr>
          <w:rFonts w:eastAsia="Times New Roman" w:cs="David" w:hint="cs"/>
          <w:sz w:val="26"/>
          <w:szCs w:val="26"/>
          <w:rtl/>
        </w:rPr>
        <w:t>רידה במשקל הסכמי השכר הקיבוציים;</w:t>
      </w:r>
      <w:r w:rsidRPr="00247FF8">
        <w:rPr>
          <w:rFonts w:eastAsia="Times New Roman" w:cs="David" w:hint="cs"/>
          <w:sz w:val="26"/>
          <w:szCs w:val="26"/>
          <w:rtl/>
        </w:rPr>
        <w:t xml:space="preserve"> </w:t>
      </w:r>
    </w:p>
    <w:p w:rsidR="005A6D1B" w:rsidRPr="00DC01D6" w:rsidRDefault="005A6D1B" w:rsidP="00DC01D6">
      <w:pPr>
        <w:bidi/>
        <w:spacing w:line="360" w:lineRule="auto"/>
        <w:jc w:val="both"/>
        <w:rPr>
          <w:rFonts w:eastAsia="Times New Roman" w:cs="David"/>
          <w:sz w:val="26"/>
          <w:szCs w:val="26"/>
          <w:rtl/>
        </w:rPr>
      </w:pPr>
    </w:p>
    <w:p w:rsidR="005A6D1B" w:rsidRPr="00DC01D6" w:rsidRDefault="005A6D1B" w:rsidP="00023BC6">
      <w:pPr>
        <w:bidi/>
        <w:spacing w:line="360" w:lineRule="auto"/>
        <w:jc w:val="both"/>
        <w:rPr>
          <w:rFonts w:eastAsia="Times New Roman" w:cs="David"/>
          <w:sz w:val="26"/>
          <w:szCs w:val="26"/>
          <w:rtl/>
        </w:rPr>
      </w:pPr>
      <w:r w:rsidRPr="00DC01D6">
        <w:rPr>
          <w:rFonts w:eastAsia="Times New Roman" w:cs="David" w:hint="cs"/>
          <w:sz w:val="26"/>
          <w:szCs w:val="26"/>
          <w:rtl/>
        </w:rPr>
        <w:t xml:space="preserve">בהקשר של השינויים הטכנולוגיים, ראוי להזכיר עבודה מרתקת של </w:t>
      </w:r>
      <w:r w:rsidRPr="00DC01D6">
        <w:rPr>
          <w:rFonts w:eastAsia="Times New Roman" w:cs="David"/>
          <w:sz w:val="26"/>
          <w:szCs w:val="26"/>
        </w:rPr>
        <w:t>David Autor</w:t>
      </w:r>
      <w:r w:rsidR="00247FF8">
        <w:rPr>
          <w:rFonts w:eastAsia="Times New Roman" w:cs="David" w:hint="cs"/>
          <w:sz w:val="26"/>
          <w:szCs w:val="26"/>
          <w:rtl/>
        </w:rPr>
        <w:t xml:space="preserve"> אשר הוצגה</w:t>
      </w:r>
      <w:r w:rsidRPr="00DC01D6">
        <w:rPr>
          <w:rFonts w:eastAsia="Times New Roman" w:cs="David" w:hint="cs"/>
          <w:sz w:val="26"/>
          <w:szCs w:val="26"/>
          <w:rtl/>
        </w:rPr>
        <w:t xml:space="preserve"> בכנס בג'קסון הול באוגוסט האחרון, המתייחסת להשפעה של האוטומציה והמחשוב</w:t>
      </w:r>
      <w:r w:rsidR="00D6444D">
        <w:rPr>
          <w:rFonts w:eastAsia="Times New Roman" w:cs="David" w:hint="cs"/>
          <w:sz w:val="26"/>
          <w:szCs w:val="26"/>
          <w:rtl/>
        </w:rPr>
        <w:t xml:space="preserve"> על הביקוש לעובדים מסוגים שונים. </w:t>
      </w:r>
      <w:proofErr w:type="gramStart"/>
      <w:r w:rsidRPr="00DC01D6">
        <w:rPr>
          <w:rFonts w:eastAsia="Times New Roman" w:cs="David"/>
          <w:sz w:val="26"/>
          <w:szCs w:val="26"/>
        </w:rPr>
        <w:t>Autor</w:t>
      </w:r>
      <w:r w:rsidRPr="00DC01D6">
        <w:rPr>
          <w:rFonts w:eastAsia="Times New Roman" w:cs="David" w:hint="cs"/>
          <w:sz w:val="26"/>
          <w:szCs w:val="26"/>
          <w:rtl/>
        </w:rPr>
        <w:t xml:space="preserve"> מראה כיצד המחשב הוא למעשה גורם יצור </w:t>
      </w:r>
      <w:r w:rsidRPr="00D6444D">
        <w:rPr>
          <w:rFonts w:eastAsia="Times New Roman" w:cs="David" w:hint="cs"/>
          <w:sz w:val="26"/>
          <w:szCs w:val="26"/>
          <w:rtl/>
        </w:rPr>
        <w:t>תחליפי</w:t>
      </w:r>
      <w:r w:rsidRPr="00DC01D6">
        <w:rPr>
          <w:rFonts w:eastAsia="Times New Roman" w:cs="David" w:hint="cs"/>
          <w:sz w:val="26"/>
          <w:szCs w:val="26"/>
          <w:rtl/>
        </w:rPr>
        <w:t xml:space="preserve"> לחלק ממשלחי היד</w:t>
      </w:r>
      <w:r w:rsidR="00247FF8">
        <w:rPr>
          <w:rFonts w:eastAsia="Times New Roman" w:cs="David" w:hint="cs"/>
          <w:sz w:val="26"/>
          <w:szCs w:val="26"/>
          <w:rtl/>
        </w:rPr>
        <w:t xml:space="preserve"> - </w:t>
      </w:r>
      <w:r w:rsidRPr="00DC01D6">
        <w:rPr>
          <w:rFonts w:eastAsia="Times New Roman" w:cs="David" w:hint="cs"/>
          <w:sz w:val="26"/>
          <w:szCs w:val="26"/>
          <w:rtl/>
        </w:rPr>
        <w:t xml:space="preserve">בעיקר לאלה </w:t>
      </w:r>
      <w:r w:rsidRPr="00D6444D">
        <w:rPr>
          <w:rFonts w:eastAsia="Times New Roman" w:cs="David" w:hint="cs"/>
          <w:sz w:val="26"/>
          <w:szCs w:val="26"/>
          <w:rtl/>
        </w:rPr>
        <w:t>עם מיומנויות הביניים, ומשלים לאחרים</w:t>
      </w:r>
      <w:r w:rsidR="00B2328A">
        <w:rPr>
          <w:rFonts w:eastAsia="Times New Roman" w:cs="David" w:hint="cs"/>
          <w:sz w:val="26"/>
          <w:szCs w:val="26"/>
          <w:rtl/>
        </w:rPr>
        <w:t xml:space="preserve"> - </w:t>
      </w:r>
      <w:r w:rsidRPr="00D6444D">
        <w:rPr>
          <w:rFonts w:eastAsia="Times New Roman" w:cs="David" w:hint="cs"/>
          <w:sz w:val="26"/>
          <w:szCs w:val="26"/>
          <w:rtl/>
        </w:rPr>
        <w:t>אלה שבקצה העליון ושמבוססות למשל על יצירתיות ויכולת להגיב לסביבה משתנה ואלה שבקצה התחתון של סקלת המיומנויות</w:t>
      </w:r>
      <w:r w:rsidR="00B2328A">
        <w:rPr>
          <w:rFonts w:eastAsia="Times New Roman" w:cs="David" w:hint="cs"/>
          <w:sz w:val="26"/>
          <w:szCs w:val="26"/>
          <w:rtl/>
        </w:rPr>
        <w:t xml:space="preserve"> - </w:t>
      </w:r>
      <w:r w:rsidRPr="00D6444D">
        <w:rPr>
          <w:rFonts w:eastAsia="Times New Roman" w:cs="David" w:hint="cs"/>
          <w:sz w:val="26"/>
          <w:szCs w:val="26"/>
          <w:rtl/>
        </w:rPr>
        <w:t>בעיקר</w:t>
      </w:r>
      <w:r w:rsidRPr="00DC01D6">
        <w:rPr>
          <w:rFonts w:eastAsia="Times New Roman" w:cs="David" w:hint="cs"/>
          <w:sz w:val="26"/>
          <w:szCs w:val="26"/>
          <w:rtl/>
        </w:rPr>
        <w:t xml:space="preserve"> עבודות כפיים</w:t>
      </w:r>
      <w:r w:rsidR="00D6444D">
        <w:rPr>
          <w:rFonts w:eastAsia="Times New Roman" w:cs="David" w:hint="cs"/>
          <w:sz w:val="26"/>
          <w:szCs w:val="26"/>
          <w:rtl/>
        </w:rPr>
        <w:t>.</w:t>
      </w:r>
      <w:proofErr w:type="gramEnd"/>
      <w:r w:rsidR="00D6444D">
        <w:rPr>
          <w:rFonts w:eastAsia="Times New Roman" w:cs="David" w:hint="cs"/>
          <w:sz w:val="26"/>
          <w:szCs w:val="26"/>
          <w:rtl/>
        </w:rPr>
        <w:t xml:space="preserve"> מכאן נגזר של</w:t>
      </w:r>
      <w:r w:rsidRPr="00DC01D6">
        <w:rPr>
          <w:rFonts w:eastAsia="Times New Roman" w:cs="David" w:hint="cs"/>
          <w:sz w:val="26"/>
          <w:szCs w:val="26"/>
          <w:rtl/>
        </w:rPr>
        <w:t>מיחשוב יש השפעה שונה על הביקוש והשכר לעובדים בעלי מיומנויות שונות.</w:t>
      </w:r>
    </w:p>
    <w:p w:rsidR="005A6D1B" w:rsidRPr="00DC01D6" w:rsidRDefault="005A6D1B" w:rsidP="00DC01D6">
      <w:pPr>
        <w:bidi/>
        <w:spacing w:line="360" w:lineRule="auto"/>
        <w:jc w:val="both"/>
        <w:rPr>
          <w:rFonts w:eastAsia="Times New Roman" w:cs="David"/>
          <w:sz w:val="26"/>
          <w:szCs w:val="26"/>
          <w:rtl/>
        </w:rPr>
      </w:pPr>
    </w:p>
    <w:p w:rsidR="005A6D1B" w:rsidRPr="005B73AA" w:rsidRDefault="005A6D1B" w:rsidP="00DC01D6">
      <w:pPr>
        <w:bidi/>
        <w:spacing w:line="360" w:lineRule="auto"/>
        <w:jc w:val="both"/>
        <w:rPr>
          <w:rFonts w:eastAsia="Times New Roman" w:cs="David"/>
          <w:sz w:val="26"/>
          <w:szCs w:val="26"/>
          <w:rtl/>
        </w:rPr>
      </w:pPr>
      <w:r w:rsidRPr="00023BC6">
        <w:rPr>
          <w:rFonts w:eastAsia="Times New Roman" w:cs="David" w:hint="eastAsia"/>
          <w:sz w:val="26"/>
          <w:szCs w:val="26"/>
          <w:u w:val="single"/>
          <w:rtl/>
        </w:rPr>
        <w:t>אז</w:t>
      </w:r>
      <w:r w:rsidRPr="00023BC6">
        <w:rPr>
          <w:rFonts w:eastAsia="Times New Roman" w:cs="David"/>
          <w:sz w:val="26"/>
          <w:szCs w:val="26"/>
          <w:u w:val="single"/>
          <w:rtl/>
        </w:rPr>
        <w:t xml:space="preserve"> </w:t>
      </w:r>
      <w:r w:rsidRPr="00023BC6">
        <w:rPr>
          <w:rFonts w:eastAsia="Times New Roman" w:cs="David" w:hint="eastAsia"/>
          <w:sz w:val="26"/>
          <w:szCs w:val="26"/>
          <w:u w:val="single"/>
          <w:rtl/>
        </w:rPr>
        <w:t>מה</w:t>
      </w:r>
      <w:r w:rsidRPr="00023BC6">
        <w:rPr>
          <w:rFonts w:eastAsia="Times New Roman" w:cs="David"/>
          <w:sz w:val="26"/>
          <w:szCs w:val="26"/>
          <w:u w:val="single"/>
          <w:rtl/>
        </w:rPr>
        <w:t xml:space="preserve"> </w:t>
      </w:r>
      <w:r w:rsidRPr="00023BC6">
        <w:rPr>
          <w:rFonts w:eastAsia="Times New Roman" w:cs="David" w:hint="cs"/>
          <w:sz w:val="26"/>
          <w:szCs w:val="26"/>
          <w:u w:val="single"/>
          <w:rtl/>
        </w:rPr>
        <w:t xml:space="preserve">הם </w:t>
      </w:r>
      <w:r w:rsidRPr="00023BC6">
        <w:rPr>
          <w:rFonts w:eastAsia="Times New Roman" w:cs="David" w:hint="eastAsia"/>
          <w:sz w:val="26"/>
          <w:szCs w:val="26"/>
          <w:u w:val="single"/>
          <w:rtl/>
        </w:rPr>
        <w:t>האתגרים</w:t>
      </w:r>
      <w:r w:rsidRPr="00023BC6">
        <w:rPr>
          <w:rFonts w:eastAsia="Times New Roman" w:cs="David"/>
          <w:sz w:val="26"/>
          <w:szCs w:val="26"/>
          <w:u w:val="single"/>
          <w:rtl/>
        </w:rPr>
        <w:t xml:space="preserve"> </w:t>
      </w:r>
      <w:r w:rsidRPr="00023BC6">
        <w:rPr>
          <w:rFonts w:eastAsia="Times New Roman" w:cs="David" w:hint="eastAsia"/>
          <w:sz w:val="26"/>
          <w:szCs w:val="26"/>
          <w:u w:val="single"/>
          <w:rtl/>
        </w:rPr>
        <w:t>שמציב</w:t>
      </w:r>
      <w:r w:rsidRPr="00023BC6">
        <w:rPr>
          <w:rFonts w:eastAsia="Times New Roman" w:cs="David"/>
          <w:sz w:val="26"/>
          <w:szCs w:val="26"/>
          <w:u w:val="single"/>
          <w:rtl/>
        </w:rPr>
        <w:t xml:space="preserve"> </w:t>
      </w:r>
      <w:r w:rsidRPr="00023BC6">
        <w:rPr>
          <w:rFonts w:eastAsia="Times New Roman" w:cs="David" w:hint="eastAsia"/>
          <w:sz w:val="26"/>
          <w:szCs w:val="26"/>
          <w:u w:val="single"/>
          <w:rtl/>
        </w:rPr>
        <w:t>בפנינו</w:t>
      </w:r>
      <w:r w:rsidRPr="00023BC6">
        <w:rPr>
          <w:rFonts w:eastAsia="Times New Roman" w:cs="David"/>
          <w:sz w:val="26"/>
          <w:szCs w:val="26"/>
          <w:u w:val="single"/>
          <w:rtl/>
        </w:rPr>
        <w:t xml:space="preserve"> </w:t>
      </w:r>
      <w:r w:rsidRPr="00023BC6">
        <w:rPr>
          <w:rFonts w:eastAsia="Times New Roman" w:cs="David" w:hint="eastAsia"/>
          <w:sz w:val="26"/>
          <w:szCs w:val="26"/>
          <w:u w:val="single"/>
          <w:rtl/>
        </w:rPr>
        <w:t>שוק</w:t>
      </w:r>
      <w:r w:rsidRPr="00023BC6">
        <w:rPr>
          <w:rFonts w:eastAsia="Times New Roman" w:cs="David"/>
          <w:sz w:val="26"/>
          <w:szCs w:val="26"/>
          <w:u w:val="single"/>
          <w:rtl/>
        </w:rPr>
        <w:t xml:space="preserve"> </w:t>
      </w:r>
      <w:r w:rsidRPr="00023BC6">
        <w:rPr>
          <w:rFonts w:eastAsia="Times New Roman" w:cs="David" w:hint="eastAsia"/>
          <w:sz w:val="26"/>
          <w:szCs w:val="26"/>
          <w:u w:val="single"/>
          <w:rtl/>
        </w:rPr>
        <w:t>העבודה</w:t>
      </w:r>
      <w:r w:rsidRPr="00023BC6">
        <w:rPr>
          <w:rFonts w:eastAsia="Times New Roman" w:cs="David"/>
          <w:sz w:val="26"/>
          <w:szCs w:val="26"/>
          <w:u w:val="single"/>
          <w:rtl/>
        </w:rPr>
        <w:t xml:space="preserve"> </w:t>
      </w:r>
      <w:r w:rsidRPr="00023BC6">
        <w:rPr>
          <w:rFonts w:eastAsia="Times New Roman" w:cs="David" w:hint="eastAsia"/>
          <w:sz w:val="26"/>
          <w:szCs w:val="26"/>
          <w:u w:val="single"/>
          <w:rtl/>
        </w:rPr>
        <w:t>לשנים</w:t>
      </w:r>
      <w:r w:rsidRPr="00023BC6">
        <w:rPr>
          <w:rFonts w:eastAsia="Times New Roman" w:cs="David"/>
          <w:sz w:val="26"/>
          <w:szCs w:val="26"/>
          <w:u w:val="single"/>
          <w:rtl/>
        </w:rPr>
        <w:t xml:space="preserve"> </w:t>
      </w:r>
      <w:r w:rsidRPr="00023BC6">
        <w:rPr>
          <w:rFonts w:eastAsia="Times New Roman" w:cs="David" w:hint="eastAsia"/>
          <w:sz w:val="26"/>
          <w:szCs w:val="26"/>
          <w:u w:val="single"/>
          <w:rtl/>
        </w:rPr>
        <w:t>הבאות</w:t>
      </w:r>
      <w:r w:rsidR="005B73AA">
        <w:rPr>
          <w:rFonts w:eastAsia="Times New Roman" w:cs="David" w:hint="cs"/>
          <w:sz w:val="26"/>
          <w:szCs w:val="26"/>
          <w:rtl/>
        </w:rPr>
        <w:t>?</w:t>
      </w:r>
    </w:p>
    <w:p w:rsidR="005A6D1B" w:rsidRPr="00DC01D6" w:rsidRDefault="005A6D1B" w:rsidP="00DC01D6">
      <w:pPr>
        <w:bidi/>
        <w:spacing w:line="360" w:lineRule="auto"/>
        <w:jc w:val="both"/>
        <w:rPr>
          <w:rFonts w:eastAsia="Times New Roman" w:cs="David"/>
          <w:sz w:val="26"/>
          <w:szCs w:val="26"/>
          <w:rtl/>
        </w:rPr>
      </w:pPr>
    </w:p>
    <w:p w:rsidR="005A6D1B" w:rsidRPr="005A02BD" w:rsidRDefault="005A6D1B" w:rsidP="00DC01D6">
      <w:pPr>
        <w:pStyle w:val="a3"/>
        <w:numPr>
          <w:ilvl w:val="0"/>
          <w:numId w:val="2"/>
        </w:numPr>
        <w:spacing w:line="360" w:lineRule="auto"/>
        <w:jc w:val="both"/>
        <w:rPr>
          <w:rFonts w:eastAsia="Times New Roman" w:cs="David"/>
          <w:sz w:val="26"/>
          <w:szCs w:val="26"/>
          <w:rtl/>
        </w:rPr>
      </w:pPr>
      <w:r w:rsidRPr="005A02BD">
        <w:rPr>
          <w:rFonts w:ascii="Arial" w:eastAsia="Times New Roman" w:hAnsi="Arial" w:cs="David" w:hint="cs"/>
          <w:sz w:val="26"/>
          <w:szCs w:val="26"/>
          <w:rtl/>
        </w:rPr>
        <w:t>קליטת</w:t>
      </w:r>
      <w:r w:rsidRPr="005A02BD">
        <w:rPr>
          <w:rFonts w:eastAsia="Times New Roman" w:cs="David"/>
          <w:sz w:val="26"/>
          <w:szCs w:val="26"/>
          <w:rtl/>
        </w:rPr>
        <w:t xml:space="preserve"> </w:t>
      </w:r>
      <w:r w:rsidRPr="005A02BD">
        <w:rPr>
          <w:rFonts w:ascii="Arial" w:eastAsia="Times New Roman" w:hAnsi="Arial" w:cs="David" w:hint="cs"/>
          <w:sz w:val="26"/>
          <w:szCs w:val="26"/>
          <w:rtl/>
        </w:rPr>
        <w:t>האוכלוסיות</w:t>
      </w:r>
      <w:r w:rsidRPr="005A02BD">
        <w:rPr>
          <w:rFonts w:eastAsia="Times New Roman" w:cs="David"/>
          <w:sz w:val="26"/>
          <w:szCs w:val="26"/>
          <w:rtl/>
        </w:rPr>
        <w:t xml:space="preserve"> </w:t>
      </w:r>
      <w:r w:rsidRPr="005A02BD">
        <w:rPr>
          <w:rFonts w:ascii="Arial" w:eastAsia="Times New Roman" w:hAnsi="Arial" w:cs="David" w:hint="cs"/>
          <w:sz w:val="26"/>
          <w:szCs w:val="26"/>
          <w:rtl/>
        </w:rPr>
        <w:t>ששעורי</w:t>
      </w:r>
      <w:r w:rsidRPr="005A02BD">
        <w:rPr>
          <w:rFonts w:eastAsia="Times New Roman" w:cs="David" w:hint="cs"/>
          <w:sz w:val="26"/>
          <w:szCs w:val="26"/>
          <w:rtl/>
        </w:rPr>
        <w:t xml:space="preserve"> </w:t>
      </w:r>
      <w:r w:rsidRPr="005A02BD">
        <w:rPr>
          <w:rFonts w:ascii="Arial" w:eastAsia="Times New Roman" w:hAnsi="Arial" w:cs="David" w:hint="cs"/>
          <w:sz w:val="26"/>
          <w:szCs w:val="26"/>
          <w:rtl/>
        </w:rPr>
        <w:t>התעסוקה</w:t>
      </w:r>
      <w:r w:rsidRPr="005A02BD">
        <w:rPr>
          <w:rFonts w:eastAsia="Times New Roman" w:cs="David" w:hint="cs"/>
          <w:sz w:val="26"/>
          <w:szCs w:val="26"/>
          <w:rtl/>
        </w:rPr>
        <w:t xml:space="preserve"> </w:t>
      </w:r>
      <w:r w:rsidRPr="005A02BD">
        <w:rPr>
          <w:rFonts w:ascii="Arial" w:eastAsia="Times New Roman" w:hAnsi="Arial" w:cs="David" w:hint="cs"/>
          <w:sz w:val="26"/>
          <w:szCs w:val="26"/>
          <w:rtl/>
        </w:rPr>
        <w:t>ורמת</w:t>
      </w:r>
      <w:r w:rsidRPr="005A02BD">
        <w:rPr>
          <w:rFonts w:eastAsia="Times New Roman" w:cs="David" w:hint="cs"/>
          <w:sz w:val="26"/>
          <w:szCs w:val="26"/>
          <w:rtl/>
        </w:rPr>
        <w:t xml:space="preserve"> </w:t>
      </w:r>
      <w:r w:rsidRPr="005A02BD">
        <w:rPr>
          <w:rFonts w:ascii="Arial" w:eastAsia="Times New Roman" w:hAnsi="Arial" w:cs="David" w:hint="cs"/>
          <w:sz w:val="26"/>
          <w:szCs w:val="26"/>
          <w:rtl/>
        </w:rPr>
        <w:t>ההשתכרות</w:t>
      </w:r>
      <w:r w:rsidRPr="005A02BD">
        <w:rPr>
          <w:rFonts w:eastAsia="Times New Roman" w:cs="David" w:hint="cs"/>
          <w:sz w:val="26"/>
          <w:szCs w:val="26"/>
          <w:rtl/>
        </w:rPr>
        <w:t xml:space="preserve"> שלהן </w:t>
      </w:r>
      <w:r w:rsidRPr="005A02BD">
        <w:rPr>
          <w:rFonts w:ascii="Arial" w:eastAsia="Times New Roman" w:hAnsi="Arial" w:cs="David" w:hint="cs"/>
          <w:sz w:val="26"/>
          <w:szCs w:val="26"/>
          <w:rtl/>
        </w:rPr>
        <w:t>נמוכים אל תוך ליבת שוק העבודה</w:t>
      </w:r>
      <w:r w:rsidRPr="005A02BD">
        <w:rPr>
          <w:rFonts w:eastAsia="Times New Roman" w:cs="David" w:hint="cs"/>
          <w:sz w:val="26"/>
          <w:szCs w:val="26"/>
          <w:rtl/>
        </w:rPr>
        <w:t xml:space="preserve">: </w:t>
      </w:r>
      <w:r w:rsidRPr="005A02BD">
        <w:rPr>
          <w:rFonts w:ascii="Arial" w:eastAsia="Times New Roman" w:hAnsi="Arial" w:cs="David" w:hint="cs"/>
          <w:sz w:val="26"/>
          <w:szCs w:val="26"/>
          <w:rtl/>
        </w:rPr>
        <w:t>על</w:t>
      </w:r>
      <w:r w:rsidRPr="005A02BD">
        <w:rPr>
          <w:rFonts w:eastAsia="Times New Roman" w:cs="David" w:hint="cs"/>
          <w:sz w:val="26"/>
          <w:szCs w:val="26"/>
          <w:rtl/>
        </w:rPr>
        <w:t xml:space="preserve"> </w:t>
      </w:r>
      <w:r w:rsidRPr="005A02BD">
        <w:rPr>
          <w:rFonts w:ascii="Arial" w:eastAsia="Times New Roman" w:hAnsi="Arial" w:cs="David" w:hint="cs"/>
          <w:sz w:val="26"/>
          <w:szCs w:val="26"/>
          <w:rtl/>
        </w:rPr>
        <w:t>פי</w:t>
      </w:r>
      <w:r w:rsidRPr="005A02BD">
        <w:rPr>
          <w:rFonts w:eastAsia="Times New Roman" w:cs="David" w:hint="cs"/>
          <w:sz w:val="26"/>
          <w:szCs w:val="26"/>
          <w:rtl/>
        </w:rPr>
        <w:t xml:space="preserve"> </w:t>
      </w:r>
      <w:r w:rsidRPr="005A02BD">
        <w:rPr>
          <w:rFonts w:ascii="Arial" w:eastAsia="Times New Roman" w:hAnsi="Arial" w:cs="David" w:hint="cs"/>
          <w:sz w:val="26"/>
          <w:szCs w:val="26"/>
          <w:rtl/>
        </w:rPr>
        <w:t>המגמות</w:t>
      </w:r>
      <w:r w:rsidRPr="005A02BD">
        <w:rPr>
          <w:rFonts w:eastAsia="Times New Roman" w:cs="David" w:hint="cs"/>
          <w:sz w:val="26"/>
          <w:szCs w:val="26"/>
          <w:rtl/>
        </w:rPr>
        <w:t xml:space="preserve"> </w:t>
      </w:r>
      <w:r w:rsidRPr="005A02BD">
        <w:rPr>
          <w:rFonts w:ascii="Arial" w:eastAsia="Times New Roman" w:hAnsi="Arial" w:cs="David" w:hint="cs"/>
          <w:sz w:val="26"/>
          <w:szCs w:val="26"/>
          <w:rtl/>
        </w:rPr>
        <w:t>הדמוגרפיות</w:t>
      </w:r>
      <w:r w:rsidR="00247FF8">
        <w:rPr>
          <w:rFonts w:eastAsia="Times New Roman" w:cs="David" w:hint="cs"/>
          <w:sz w:val="26"/>
          <w:szCs w:val="26"/>
          <w:rtl/>
        </w:rPr>
        <w:t xml:space="preserve"> הצפויות,</w:t>
      </w:r>
      <w:r w:rsidRPr="005A02BD">
        <w:rPr>
          <w:rFonts w:eastAsia="Times New Roman" w:cs="David" w:hint="cs"/>
          <w:sz w:val="26"/>
          <w:szCs w:val="26"/>
          <w:rtl/>
        </w:rPr>
        <w:t xml:space="preserve"> </w:t>
      </w:r>
      <w:r w:rsidRPr="005A02BD">
        <w:rPr>
          <w:rFonts w:ascii="Arial" w:eastAsia="Times New Roman" w:hAnsi="Arial" w:cs="David" w:hint="cs"/>
          <w:sz w:val="26"/>
          <w:szCs w:val="26"/>
          <w:rtl/>
        </w:rPr>
        <w:t>משקלן</w:t>
      </w:r>
      <w:r w:rsidRPr="005A02BD">
        <w:rPr>
          <w:rFonts w:eastAsia="Times New Roman" w:cs="David" w:hint="cs"/>
          <w:sz w:val="26"/>
          <w:szCs w:val="26"/>
          <w:rtl/>
        </w:rPr>
        <w:t xml:space="preserve"> </w:t>
      </w:r>
      <w:r w:rsidRPr="005A02BD">
        <w:rPr>
          <w:rFonts w:ascii="Arial" w:eastAsia="Times New Roman" w:hAnsi="Arial" w:cs="David" w:hint="cs"/>
          <w:sz w:val="26"/>
          <w:szCs w:val="26"/>
          <w:rtl/>
        </w:rPr>
        <w:t>של</w:t>
      </w:r>
      <w:r w:rsidRPr="005A02BD">
        <w:rPr>
          <w:rFonts w:eastAsia="Times New Roman" w:cs="David" w:hint="cs"/>
          <w:sz w:val="26"/>
          <w:szCs w:val="26"/>
          <w:rtl/>
        </w:rPr>
        <w:t xml:space="preserve"> </w:t>
      </w:r>
      <w:r w:rsidRPr="005A02BD">
        <w:rPr>
          <w:rFonts w:ascii="Arial" w:eastAsia="Times New Roman" w:hAnsi="Arial" w:cs="David" w:hint="cs"/>
          <w:sz w:val="26"/>
          <w:szCs w:val="26"/>
          <w:rtl/>
        </w:rPr>
        <w:t>שתי</w:t>
      </w:r>
      <w:r w:rsidRPr="005A02BD">
        <w:rPr>
          <w:rFonts w:eastAsia="Times New Roman" w:cs="David" w:hint="cs"/>
          <w:sz w:val="26"/>
          <w:szCs w:val="26"/>
          <w:rtl/>
        </w:rPr>
        <w:t xml:space="preserve"> </w:t>
      </w:r>
      <w:r w:rsidRPr="005A02BD">
        <w:rPr>
          <w:rFonts w:ascii="Arial" w:eastAsia="Times New Roman" w:hAnsi="Arial" w:cs="David" w:hint="cs"/>
          <w:sz w:val="26"/>
          <w:szCs w:val="26"/>
          <w:rtl/>
        </w:rPr>
        <w:t>האוכלוסיות</w:t>
      </w:r>
      <w:r w:rsidR="000E78BF">
        <w:rPr>
          <w:rFonts w:eastAsia="Times New Roman" w:cs="David" w:hint="cs"/>
          <w:sz w:val="26"/>
          <w:szCs w:val="26"/>
          <w:rtl/>
        </w:rPr>
        <w:t xml:space="preserve"> - </w:t>
      </w:r>
      <w:r w:rsidRPr="005A02BD">
        <w:rPr>
          <w:rFonts w:ascii="Arial" w:eastAsia="Times New Roman" w:hAnsi="Arial" w:cs="David" w:hint="cs"/>
          <w:sz w:val="26"/>
          <w:szCs w:val="26"/>
          <w:rtl/>
        </w:rPr>
        <w:t>הערבים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והחרדים</w:t>
      </w:r>
      <w:r w:rsidR="000E78BF">
        <w:rPr>
          <w:rFonts w:eastAsia="Times New Roman" w:cs="David" w:hint="cs"/>
          <w:sz w:val="26"/>
          <w:szCs w:val="26"/>
          <w:rtl/>
        </w:rPr>
        <w:t xml:space="preserve"> - </w:t>
      </w:r>
      <w:r w:rsidRPr="005A02BD">
        <w:rPr>
          <w:rFonts w:ascii="Arial" w:eastAsia="Times New Roman" w:hAnsi="Arial" w:cs="David" w:hint="cs"/>
          <w:sz w:val="26"/>
          <w:szCs w:val="26"/>
          <w:rtl/>
        </w:rPr>
        <w:t xml:space="preserve">בסך </w:t>
      </w:r>
      <w:r w:rsidR="000D26DC" w:rsidRPr="005A02BD">
        <w:rPr>
          <w:rFonts w:ascii="Arial" w:eastAsia="Times New Roman" w:hAnsi="Arial" w:cs="David" w:hint="cs"/>
          <w:sz w:val="26"/>
          <w:szCs w:val="26"/>
          <w:rtl/>
        </w:rPr>
        <w:t>האוכלוסיי</w:t>
      </w:r>
      <w:r w:rsidR="000D26DC" w:rsidRPr="005A02BD">
        <w:rPr>
          <w:rFonts w:ascii="Arial" w:eastAsia="Times New Roman" w:hAnsi="Arial" w:cs="David" w:hint="eastAsia"/>
          <w:sz w:val="26"/>
          <w:szCs w:val="26"/>
          <w:rtl/>
        </w:rPr>
        <w:t>ה</w:t>
      </w:r>
      <w:r w:rsidRPr="005A02BD">
        <w:rPr>
          <w:rFonts w:ascii="Arial" w:eastAsia="Times New Roman" w:hAnsi="Arial" w:cs="David" w:hint="cs"/>
          <w:sz w:val="26"/>
          <w:szCs w:val="26"/>
          <w:rtl/>
        </w:rPr>
        <w:t xml:space="preserve"> יגדל</w:t>
      </w:r>
      <w:r w:rsidRPr="005A02BD">
        <w:rPr>
          <w:rFonts w:eastAsia="Times New Roman" w:cs="David" w:hint="cs"/>
          <w:sz w:val="26"/>
          <w:szCs w:val="26"/>
          <w:rtl/>
        </w:rPr>
        <w:t xml:space="preserve"> משמעותית. לכן חשוב מאוד שהמגמות החיוביות שהיו בשנים האחרונות, של גידול בשיעורי התעסוקה  בקרב אוכלוסיות אלו, יימשכו, היות ו</w:t>
      </w:r>
      <w:r w:rsidRPr="005A02BD">
        <w:rPr>
          <w:rFonts w:ascii="Arial" w:eastAsia="Times New Roman" w:hAnsi="Arial" w:cs="David" w:hint="cs"/>
          <w:sz w:val="26"/>
          <w:szCs w:val="26"/>
          <w:rtl/>
        </w:rPr>
        <w:t>שיעורי</w:t>
      </w:r>
      <w:r w:rsidRPr="005A02BD">
        <w:rPr>
          <w:rFonts w:eastAsia="Times New Roman" w:cs="David" w:hint="cs"/>
          <w:sz w:val="26"/>
          <w:szCs w:val="26"/>
          <w:rtl/>
        </w:rPr>
        <w:t xml:space="preserve"> </w:t>
      </w:r>
      <w:r w:rsidRPr="005A02BD">
        <w:rPr>
          <w:rFonts w:ascii="Arial" w:eastAsia="Times New Roman" w:hAnsi="Arial" w:cs="David" w:hint="cs"/>
          <w:sz w:val="26"/>
          <w:szCs w:val="26"/>
          <w:rtl/>
        </w:rPr>
        <w:t>התעסוקה</w:t>
      </w:r>
      <w:r w:rsidRPr="005A02BD">
        <w:rPr>
          <w:rFonts w:eastAsia="Times New Roman" w:cs="David" w:hint="cs"/>
          <w:sz w:val="26"/>
          <w:szCs w:val="26"/>
          <w:rtl/>
        </w:rPr>
        <w:t xml:space="preserve">  </w:t>
      </w:r>
      <w:r w:rsidRPr="005A02BD">
        <w:rPr>
          <w:rFonts w:ascii="Arial" w:eastAsia="Times New Roman" w:hAnsi="Arial" w:cs="David" w:hint="cs"/>
          <w:sz w:val="26"/>
          <w:szCs w:val="26"/>
          <w:rtl/>
        </w:rPr>
        <w:t>וכושר</w:t>
      </w:r>
      <w:r w:rsidRPr="005A02BD">
        <w:rPr>
          <w:rFonts w:eastAsia="Times New Roman" w:cs="David" w:hint="cs"/>
          <w:sz w:val="26"/>
          <w:szCs w:val="26"/>
          <w:rtl/>
        </w:rPr>
        <w:t xml:space="preserve"> </w:t>
      </w:r>
      <w:r w:rsidRPr="005A02BD">
        <w:rPr>
          <w:rFonts w:ascii="Arial" w:eastAsia="Times New Roman" w:hAnsi="Arial" w:cs="David" w:hint="cs"/>
          <w:sz w:val="26"/>
          <w:szCs w:val="26"/>
          <w:rtl/>
        </w:rPr>
        <w:t>ההשתכרות</w:t>
      </w:r>
      <w:r w:rsidRPr="005A02BD">
        <w:rPr>
          <w:rFonts w:eastAsia="Times New Roman" w:cs="David" w:hint="cs"/>
          <w:sz w:val="26"/>
          <w:szCs w:val="26"/>
          <w:rtl/>
        </w:rPr>
        <w:t xml:space="preserve"> </w:t>
      </w:r>
      <w:r w:rsidRPr="005A02BD">
        <w:rPr>
          <w:rFonts w:ascii="Arial" w:eastAsia="Times New Roman" w:hAnsi="Arial" w:cs="David" w:hint="cs"/>
          <w:sz w:val="26"/>
          <w:szCs w:val="26"/>
          <w:rtl/>
        </w:rPr>
        <w:t>שלהן</w:t>
      </w:r>
      <w:r w:rsidRPr="005A02BD">
        <w:rPr>
          <w:rFonts w:eastAsia="Times New Roman" w:cs="David" w:hint="cs"/>
          <w:sz w:val="26"/>
          <w:szCs w:val="26"/>
          <w:rtl/>
        </w:rPr>
        <w:t xml:space="preserve"> עדיין </w:t>
      </w:r>
      <w:r w:rsidRPr="005A02BD">
        <w:rPr>
          <w:rFonts w:ascii="Arial" w:eastAsia="Times New Roman" w:hAnsi="Arial" w:cs="David" w:hint="cs"/>
          <w:sz w:val="26"/>
          <w:szCs w:val="26"/>
          <w:rtl/>
        </w:rPr>
        <w:t>נמוכים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יחסית</w:t>
      </w:r>
      <w:r w:rsidRPr="005A02BD">
        <w:rPr>
          <w:rFonts w:eastAsia="Times New Roman" w:cs="David" w:hint="cs"/>
          <w:sz w:val="26"/>
          <w:szCs w:val="26"/>
          <w:rtl/>
        </w:rPr>
        <w:t>.</w:t>
      </w:r>
    </w:p>
    <w:p w:rsidR="0003738E" w:rsidRPr="00B2328A" w:rsidRDefault="005A6D1B" w:rsidP="00B2328A">
      <w:pPr>
        <w:pStyle w:val="a3"/>
        <w:numPr>
          <w:ilvl w:val="0"/>
          <w:numId w:val="2"/>
        </w:numPr>
        <w:spacing w:line="360" w:lineRule="auto"/>
        <w:jc w:val="both"/>
        <w:rPr>
          <w:rFonts w:eastAsia="Times New Roman" w:cs="David"/>
          <w:sz w:val="26"/>
          <w:szCs w:val="26"/>
          <w:rtl/>
        </w:rPr>
      </w:pPr>
      <w:r w:rsidRPr="005A02BD">
        <w:rPr>
          <w:rFonts w:ascii="Arial" w:eastAsia="Times New Roman" w:hAnsi="Arial" w:cs="David" w:hint="cs"/>
          <w:sz w:val="26"/>
          <w:szCs w:val="26"/>
          <w:rtl/>
        </w:rPr>
        <w:t>אתגר</w:t>
      </w:r>
      <w:r w:rsidRPr="005A02BD">
        <w:rPr>
          <w:rFonts w:eastAsia="Times New Roman" w:cs="David"/>
          <w:sz w:val="26"/>
          <w:szCs w:val="26"/>
          <w:rtl/>
        </w:rPr>
        <w:t xml:space="preserve"> </w:t>
      </w:r>
      <w:r w:rsidRPr="005A02BD">
        <w:rPr>
          <w:rFonts w:ascii="Arial" w:eastAsia="Times New Roman" w:hAnsi="Arial" w:cs="David" w:hint="cs"/>
          <w:sz w:val="26"/>
          <w:szCs w:val="26"/>
          <w:rtl/>
        </w:rPr>
        <w:t>השכר</w:t>
      </w:r>
      <w:r w:rsidRPr="005A02BD">
        <w:rPr>
          <w:rFonts w:eastAsia="Times New Roman" w:cs="David"/>
          <w:sz w:val="26"/>
          <w:szCs w:val="26"/>
          <w:rtl/>
        </w:rPr>
        <w:t xml:space="preserve"> –</w:t>
      </w:r>
      <w:r w:rsidRPr="005A02BD">
        <w:rPr>
          <w:rFonts w:ascii="Arial" w:eastAsia="Times New Roman" w:hAnsi="Arial" w:cs="David" w:hint="cs"/>
          <w:sz w:val="26"/>
          <w:szCs w:val="26"/>
          <w:rtl/>
        </w:rPr>
        <w:t xml:space="preserve"> צמצום פערי השכר תוך עלייה בשכר של בעלי השכר הנמוך. פריון העבודה הנמוך בחלק מענפי המשק משתקף בשיעור</w:t>
      </w:r>
      <w:r w:rsidRPr="005A02BD">
        <w:rPr>
          <w:rFonts w:eastAsia="Times New Roman" w:cs="David" w:hint="cs"/>
          <w:sz w:val="26"/>
          <w:szCs w:val="26"/>
          <w:rtl/>
        </w:rPr>
        <w:t xml:space="preserve"> </w:t>
      </w:r>
      <w:r w:rsidRPr="005A02BD">
        <w:rPr>
          <w:rFonts w:ascii="Arial" w:eastAsia="Times New Roman" w:hAnsi="Arial" w:cs="David" w:hint="cs"/>
          <w:sz w:val="26"/>
          <w:szCs w:val="26"/>
          <w:rtl/>
        </w:rPr>
        <w:t>גבוה</w:t>
      </w:r>
      <w:r w:rsidRPr="005A02BD">
        <w:rPr>
          <w:rFonts w:eastAsia="Times New Roman" w:cs="David" w:hint="cs"/>
          <w:sz w:val="26"/>
          <w:szCs w:val="26"/>
          <w:rtl/>
        </w:rPr>
        <w:t xml:space="preserve"> </w:t>
      </w:r>
      <w:r w:rsidRPr="005A02BD">
        <w:rPr>
          <w:rFonts w:ascii="Arial" w:eastAsia="Times New Roman" w:hAnsi="Arial" w:cs="David" w:hint="cs"/>
          <w:sz w:val="26"/>
          <w:szCs w:val="26"/>
          <w:rtl/>
        </w:rPr>
        <w:t>של</w:t>
      </w:r>
      <w:r w:rsidRPr="005A02BD">
        <w:rPr>
          <w:rFonts w:eastAsia="Times New Roman" w:cs="David" w:hint="cs"/>
          <w:sz w:val="26"/>
          <w:szCs w:val="26"/>
          <w:rtl/>
        </w:rPr>
        <w:t xml:space="preserve"> </w:t>
      </w:r>
      <w:r w:rsidRPr="005A02BD">
        <w:rPr>
          <w:rFonts w:ascii="Arial" w:eastAsia="Times New Roman" w:hAnsi="Arial" w:cs="David" w:hint="cs"/>
          <w:sz w:val="26"/>
          <w:szCs w:val="26"/>
          <w:rtl/>
        </w:rPr>
        <w:t>עובדים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בשכר</w:t>
      </w:r>
      <w:r w:rsidRPr="005A02BD">
        <w:rPr>
          <w:rFonts w:eastAsia="Times New Roman" w:cs="David" w:hint="cs"/>
          <w:sz w:val="26"/>
          <w:szCs w:val="26"/>
          <w:rtl/>
        </w:rPr>
        <w:t xml:space="preserve"> </w:t>
      </w:r>
      <w:r w:rsidRPr="005A02BD">
        <w:rPr>
          <w:rFonts w:ascii="Arial" w:eastAsia="Times New Roman" w:hAnsi="Arial" w:cs="David" w:hint="cs"/>
          <w:sz w:val="26"/>
          <w:szCs w:val="26"/>
          <w:rtl/>
        </w:rPr>
        <w:t>נמוך</w:t>
      </w:r>
      <w:r w:rsidRPr="005A02BD">
        <w:rPr>
          <w:rFonts w:eastAsia="Times New Roman" w:cs="David" w:hint="cs"/>
          <w:sz w:val="26"/>
          <w:szCs w:val="26"/>
          <w:rtl/>
        </w:rPr>
        <w:t xml:space="preserve">, הבא לידי ביטוי למשל בכך </w:t>
      </w:r>
      <w:r w:rsidRPr="005A02BD">
        <w:rPr>
          <w:rFonts w:ascii="Arial" w:eastAsia="Times New Roman" w:hAnsi="Arial" w:cs="David" w:hint="cs"/>
          <w:sz w:val="26"/>
          <w:szCs w:val="26"/>
          <w:rtl/>
        </w:rPr>
        <w:t>שהשכר</w:t>
      </w:r>
      <w:r w:rsidRPr="005A02BD">
        <w:rPr>
          <w:rFonts w:eastAsia="Times New Roman" w:cs="David" w:hint="cs"/>
          <w:sz w:val="26"/>
          <w:szCs w:val="26"/>
          <w:rtl/>
        </w:rPr>
        <w:t xml:space="preserve"> </w:t>
      </w:r>
      <w:r w:rsidRPr="005A02BD">
        <w:rPr>
          <w:rFonts w:ascii="Arial" w:eastAsia="Times New Roman" w:hAnsi="Arial" w:cs="David" w:hint="cs"/>
          <w:sz w:val="26"/>
          <w:szCs w:val="26"/>
          <w:rtl/>
        </w:rPr>
        <w:t>החציוני, זה</w:t>
      </w:r>
      <w:r w:rsidRPr="005A02BD">
        <w:rPr>
          <w:rFonts w:eastAsia="Times New Roman" w:cs="David" w:hint="cs"/>
          <w:sz w:val="26"/>
          <w:szCs w:val="26"/>
          <w:rtl/>
        </w:rPr>
        <w:t xml:space="preserve"> </w:t>
      </w:r>
      <w:r w:rsidRPr="005A02BD">
        <w:rPr>
          <w:rFonts w:ascii="Arial" w:eastAsia="Times New Roman" w:hAnsi="Arial" w:cs="David" w:hint="cs"/>
          <w:sz w:val="26"/>
          <w:szCs w:val="26"/>
          <w:rtl/>
        </w:rPr>
        <w:t>שמחצית</w:t>
      </w:r>
      <w:r w:rsidRPr="005A02BD">
        <w:rPr>
          <w:rFonts w:eastAsia="Times New Roman" w:cs="David" w:hint="cs"/>
          <w:sz w:val="26"/>
          <w:szCs w:val="26"/>
          <w:rtl/>
        </w:rPr>
        <w:t xml:space="preserve"> </w:t>
      </w:r>
      <w:r w:rsidRPr="005A02BD">
        <w:rPr>
          <w:rFonts w:ascii="Arial" w:eastAsia="Times New Roman" w:hAnsi="Arial" w:cs="David" w:hint="cs"/>
          <w:sz w:val="26"/>
          <w:szCs w:val="26"/>
          <w:rtl/>
        </w:rPr>
        <w:t>מהשכירים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משתכרים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שכר</w:t>
      </w:r>
      <w:r w:rsidRPr="005A02BD">
        <w:rPr>
          <w:rFonts w:eastAsia="Times New Roman" w:cs="David" w:hint="cs"/>
          <w:sz w:val="26"/>
          <w:szCs w:val="26"/>
          <w:rtl/>
        </w:rPr>
        <w:t xml:space="preserve"> </w:t>
      </w:r>
      <w:r w:rsidRPr="005A02BD">
        <w:rPr>
          <w:rFonts w:ascii="Arial" w:eastAsia="Times New Roman" w:hAnsi="Arial" w:cs="David" w:hint="cs"/>
          <w:sz w:val="26"/>
          <w:szCs w:val="26"/>
          <w:rtl/>
        </w:rPr>
        <w:t>נמוך</w:t>
      </w:r>
      <w:r w:rsidRPr="005A02BD">
        <w:rPr>
          <w:rFonts w:eastAsia="Times New Roman" w:cs="David" w:hint="cs"/>
          <w:sz w:val="26"/>
          <w:szCs w:val="26"/>
          <w:rtl/>
        </w:rPr>
        <w:t xml:space="preserve"> </w:t>
      </w:r>
      <w:r w:rsidRPr="005A02BD">
        <w:rPr>
          <w:rFonts w:ascii="Arial" w:eastAsia="Times New Roman" w:hAnsi="Arial" w:cs="David" w:hint="cs"/>
          <w:sz w:val="26"/>
          <w:szCs w:val="26"/>
          <w:rtl/>
        </w:rPr>
        <w:t>ממנו, עומד</w:t>
      </w:r>
      <w:r w:rsidRPr="005A02BD">
        <w:rPr>
          <w:rFonts w:eastAsia="Times New Roman" w:cs="David" w:hint="cs"/>
          <w:sz w:val="26"/>
          <w:szCs w:val="26"/>
          <w:rtl/>
        </w:rPr>
        <w:t xml:space="preserve"> </w:t>
      </w:r>
      <w:r w:rsidRPr="005A02BD">
        <w:rPr>
          <w:rFonts w:ascii="Arial" w:eastAsia="Times New Roman" w:hAnsi="Arial" w:cs="David" w:hint="cs"/>
          <w:sz w:val="26"/>
          <w:szCs w:val="26"/>
          <w:rtl/>
        </w:rPr>
        <w:t>על</w:t>
      </w:r>
      <w:r w:rsidRPr="005A02BD">
        <w:rPr>
          <w:rFonts w:eastAsia="Times New Roman" w:cs="David" w:hint="cs"/>
          <w:sz w:val="26"/>
          <w:szCs w:val="26"/>
          <w:rtl/>
        </w:rPr>
        <w:t xml:space="preserve"> כ-</w:t>
      </w:r>
      <w:r w:rsidRPr="005A02BD">
        <w:rPr>
          <w:rFonts w:eastAsia="Times New Roman" w:cs="David"/>
          <w:sz w:val="26"/>
          <w:szCs w:val="26"/>
          <w:rtl/>
        </w:rPr>
        <w:t>6</w:t>
      </w:r>
      <w:r w:rsidR="000E78BF">
        <w:rPr>
          <w:rFonts w:eastAsia="Times New Roman" w:cs="David" w:hint="cs"/>
          <w:sz w:val="26"/>
          <w:szCs w:val="26"/>
          <w:rtl/>
        </w:rPr>
        <w:t>,</w:t>
      </w:r>
      <w:r w:rsidRPr="005A02BD">
        <w:rPr>
          <w:rFonts w:eastAsia="Times New Roman" w:cs="David"/>
          <w:sz w:val="26"/>
          <w:szCs w:val="26"/>
          <w:rtl/>
        </w:rPr>
        <w:t>000</w:t>
      </w:r>
      <w:r w:rsidRPr="005A02BD">
        <w:rPr>
          <w:rFonts w:eastAsia="Times New Roman" w:cs="David" w:hint="cs"/>
          <w:sz w:val="26"/>
          <w:szCs w:val="26"/>
          <w:rtl/>
        </w:rPr>
        <w:t xml:space="preserve"> ₪ </w:t>
      </w:r>
      <w:r w:rsidRPr="005A02BD">
        <w:rPr>
          <w:rFonts w:ascii="Arial" w:eastAsia="Times New Roman" w:hAnsi="Arial" w:cs="David" w:hint="cs"/>
          <w:sz w:val="26"/>
          <w:szCs w:val="26"/>
          <w:rtl/>
        </w:rPr>
        <w:t>לחודש (נכון ל-2012)</w:t>
      </w:r>
      <w:r w:rsidR="000E78BF">
        <w:rPr>
          <w:rFonts w:eastAsia="Times New Roman" w:cs="David" w:hint="cs"/>
          <w:sz w:val="26"/>
          <w:szCs w:val="26"/>
          <w:rtl/>
        </w:rPr>
        <w:t>,</w:t>
      </w:r>
      <w:r w:rsidRPr="005A02BD">
        <w:rPr>
          <w:rFonts w:eastAsia="Times New Roman" w:cs="David" w:hint="cs"/>
          <w:sz w:val="26"/>
          <w:szCs w:val="26"/>
          <w:rtl/>
        </w:rPr>
        <w:t xml:space="preserve"> </w:t>
      </w:r>
      <w:r w:rsidRPr="005A02BD">
        <w:rPr>
          <w:rFonts w:ascii="Arial" w:eastAsia="Times New Roman" w:hAnsi="Arial" w:cs="David" w:hint="cs"/>
          <w:sz w:val="26"/>
          <w:szCs w:val="26"/>
          <w:rtl/>
        </w:rPr>
        <w:t>נמוך</w:t>
      </w:r>
      <w:r w:rsidRPr="005A02BD">
        <w:rPr>
          <w:rFonts w:eastAsia="Times New Roman" w:cs="David" w:hint="cs"/>
          <w:sz w:val="26"/>
          <w:szCs w:val="26"/>
          <w:rtl/>
        </w:rPr>
        <w:t xml:space="preserve"> </w:t>
      </w:r>
      <w:r w:rsidRPr="005A02BD">
        <w:rPr>
          <w:rFonts w:ascii="Arial" w:eastAsia="Times New Roman" w:hAnsi="Arial" w:cs="David" w:hint="cs"/>
          <w:sz w:val="26"/>
          <w:szCs w:val="26"/>
          <w:rtl/>
        </w:rPr>
        <w:t>בהרבה</w:t>
      </w:r>
      <w:r w:rsidRPr="005A02BD">
        <w:rPr>
          <w:rFonts w:eastAsia="Times New Roman" w:cs="David" w:hint="cs"/>
          <w:sz w:val="26"/>
          <w:szCs w:val="26"/>
          <w:rtl/>
        </w:rPr>
        <w:t xml:space="preserve"> </w:t>
      </w:r>
      <w:r w:rsidRPr="005A02BD">
        <w:rPr>
          <w:rFonts w:ascii="Arial" w:eastAsia="Times New Roman" w:hAnsi="Arial" w:cs="David" w:hint="cs"/>
          <w:sz w:val="26"/>
          <w:szCs w:val="26"/>
          <w:rtl/>
        </w:rPr>
        <w:t>מהשכר</w:t>
      </w:r>
      <w:r w:rsidRPr="005A02BD">
        <w:rPr>
          <w:rFonts w:eastAsia="Times New Roman" w:cs="David" w:hint="cs"/>
          <w:sz w:val="26"/>
          <w:szCs w:val="26"/>
          <w:rtl/>
        </w:rPr>
        <w:t xml:space="preserve"> </w:t>
      </w:r>
      <w:r w:rsidRPr="005A02BD">
        <w:rPr>
          <w:rFonts w:ascii="Arial" w:eastAsia="Times New Roman" w:hAnsi="Arial" w:cs="David" w:hint="cs"/>
          <w:sz w:val="26"/>
          <w:szCs w:val="26"/>
          <w:rtl/>
        </w:rPr>
        <w:t>הממוצע</w:t>
      </w:r>
      <w:r w:rsidRPr="005A02BD">
        <w:rPr>
          <w:rFonts w:eastAsia="Times New Roman" w:cs="David" w:hint="cs"/>
          <w:sz w:val="26"/>
          <w:szCs w:val="26"/>
          <w:rtl/>
        </w:rPr>
        <w:t xml:space="preserve"> - </w:t>
      </w:r>
      <w:r w:rsidRPr="005A02BD">
        <w:rPr>
          <w:rFonts w:ascii="Arial" w:eastAsia="Times New Roman" w:hAnsi="Arial" w:cs="David"/>
          <w:sz w:val="26"/>
          <w:szCs w:val="26"/>
          <w:rtl/>
        </w:rPr>
        <w:t xml:space="preserve"> </w:t>
      </w:r>
      <w:r w:rsidRPr="005A02BD">
        <w:rPr>
          <w:rFonts w:ascii="Arial" w:eastAsia="Times New Roman" w:hAnsi="Arial" w:cs="David" w:hint="eastAsia"/>
          <w:sz w:val="26"/>
          <w:szCs w:val="26"/>
          <w:rtl/>
        </w:rPr>
        <w:t>כ</w:t>
      </w:r>
      <w:r w:rsidRPr="005A02BD">
        <w:rPr>
          <w:rFonts w:ascii="Arial" w:eastAsia="Times New Roman" w:hAnsi="Arial" w:cs="David"/>
          <w:sz w:val="26"/>
          <w:szCs w:val="26"/>
          <w:rtl/>
        </w:rPr>
        <w:t>-</w:t>
      </w:r>
      <w:r w:rsidRPr="005A02BD">
        <w:rPr>
          <w:rFonts w:eastAsia="Times New Roman" w:cs="David"/>
          <w:sz w:val="26"/>
          <w:szCs w:val="26"/>
          <w:rtl/>
        </w:rPr>
        <w:t>9</w:t>
      </w:r>
      <w:r w:rsidR="000E78BF">
        <w:rPr>
          <w:rFonts w:eastAsia="Times New Roman" w:cs="David" w:hint="cs"/>
          <w:sz w:val="26"/>
          <w:szCs w:val="26"/>
          <w:rtl/>
        </w:rPr>
        <w:t>,</w:t>
      </w:r>
      <w:r w:rsidRPr="005A02BD">
        <w:rPr>
          <w:rFonts w:eastAsia="Times New Roman" w:cs="David"/>
          <w:sz w:val="26"/>
          <w:szCs w:val="26"/>
          <w:rtl/>
        </w:rPr>
        <w:t xml:space="preserve">500 </w:t>
      </w:r>
      <w:r w:rsidRPr="005A02BD">
        <w:rPr>
          <w:rFonts w:eastAsia="Times New Roman" w:cs="David" w:hint="eastAsia"/>
          <w:sz w:val="26"/>
          <w:szCs w:val="26"/>
          <w:rtl/>
        </w:rPr>
        <w:t>₪</w:t>
      </w:r>
      <w:r w:rsidRPr="005A02BD">
        <w:rPr>
          <w:rFonts w:eastAsia="Times New Roman" w:cs="David"/>
          <w:sz w:val="26"/>
          <w:szCs w:val="26"/>
          <w:rtl/>
        </w:rPr>
        <w:t xml:space="preserve"> </w:t>
      </w:r>
      <w:r w:rsidRPr="005A02BD">
        <w:rPr>
          <w:rFonts w:ascii="Arial" w:eastAsia="Times New Roman" w:hAnsi="Arial" w:cs="David" w:hint="eastAsia"/>
          <w:sz w:val="26"/>
          <w:szCs w:val="26"/>
          <w:rtl/>
        </w:rPr>
        <w:t>לחודש</w:t>
      </w:r>
      <w:r w:rsidRPr="005A02BD">
        <w:rPr>
          <w:rFonts w:eastAsia="Times New Roman" w:cs="David"/>
          <w:sz w:val="26"/>
          <w:szCs w:val="26"/>
          <w:rtl/>
        </w:rPr>
        <w:t>.</w:t>
      </w:r>
      <w:r w:rsidRPr="005A02BD">
        <w:rPr>
          <w:rFonts w:eastAsia="Times New Roman" w:cs="David" w:hint="cs"/>
          <w:sz w:val="26"/>
          <w:szCs w:val="26"/>
          <w:rtl/>
        </w:rPr>
        <w:t xml:space="preserve"> לכך יש כמובן השלכות גם על אי השוויון.</w:t>
      </w:r>
    </w:p>
    <w:p w:rsidR="005A6D1B" w:rsidRPr="005A02BD" w:rsidRDefault="005A6D1B" w:rsidP="005A02BD">
      <w:pPr>
        <w:pStyle w:val="a3"/>
        <w:numPr>
          <w:ilvl w:val="0"/>
          <w:numId w:val="2"/>
        </w:numPr>
        <w:spacing w:line="360" w:lineRule="auto"/>
        <w:jc w:val="both"/>
        <w:rPr>
          <w:rFonts w:eastAsia="Times New Roman" w:cs="David"/>
          <w:sz w:val="26"/>
          <w:szCs w:val="26"/>
          <w:rtl/>
        </w:rPr>
      </w:pPr>
      <w:r w:rsidRPr="005A02BD">
        <w:rPr>
          <w:rFonts w:ascii="Arial" w:eastAsia="Times New Roman" w:hAnsi="Arial" w:cs="David" w:hint="cs"/>
          <w:sz w:val="26"/>
          <w:szCs w:val="26"/>
          <w:rtl/>
        </w:rPr>
        <w:t>אתגר</w:t>
      </w:r>
      <w:r w:rsidRPr="005A02BD">
        <w:rPr>
          <w:rFonts w:eastAsia="Times New Roman" w:cs="David"/>
          <w:sz w:val="26"/>
          <w:szCs w:val="26"/>
          <w:rtl/>
        </w:rPr>
        <w:t xml:space="preserve"> </w:t>
      </w:r>
      <w:r w:rsidRPr="005A02BD">
        <w:rPr>
          <w:rFonts w:ascii="Arial" w:eastAsia="Times New Roman" w:hAnsi="Arial" w:cs="David" w:hint="cs"/>
          <w:sz w:val="26"/>
          <w:szCs w:val="26"/>
          <w:rtl/>
        </w:rPr>
        <w:t>התאמת</w:t>
      </w:r>
      <w:r w:rsidRPr="005A02BD">
        <w:rPr>
          <w:rFonts w:eastAsia="Times New Roman" w:cs="David"/>
          <w:sz w:val="26"/>
          <w:szCs w:val="26"/>
          <w:rtl/>
        </w:rPr>
        <w:t xml:space="preserve"> </w:t>
      </w:r>
      <w:r w:rsidRPr="005A02BD">
        <w:rPr>
          <w:rFonts w:ascii="Arial" w:eastAsia="Times New Roman" w:hAnsi="Arial" w:cs="David" w:hint="cs"/>
          <w:sz w:val="26"/>
          <w:szCs w:val="26"/>
          <w:rtl/>
        </w:rPr>
        <w:t>המיומנויות</w:t>
      </w:r>
      <w:r w:rsidRPr="005A02BD">
        <w:rPr>
          <w:rFonts w:eastAsia="Times New Roman" w:cs="David"/>
          <w:sz w:val="26"/>
          <w:szCs w:val="26"/>
          <w:rtl/>
        </w:rPr>
        <w:t xml:space="preserve"> </w:t>
      </w:r>
      <w:r w:rsidRPr="005A02BD">
        <w:rPr>
          <w:rFonts w:ascii="Arial" w:eastAsia="Times New Roman" w:hAnsi="Arial" w:cs="David" w:hint="cs"/>
          <w:sz w:val="26"/>
          <w:szCs w:val="26"/>
          <w:rtl/>
        </w:rPr>
        <w:t>וההשכלה</w:t>
      </w:r>
      <w:r w:rsidRPr="005A02BD">
        <w:rPr>
          <w:rFonts w:eastAsia="Times New Roman" w:cs="David"/>
          <w:sz w:val="26"/>
          <w:szCs w:val="26"/>
          <w:rtl/>
        </w:rPr>
        <w:t xml:space="preserve"> </w:t>
      </w:r>
      <w:r w:rsidRPr="005A02BD">
        <w:rPr>
          <w:rFonts w:ascii="Arial" w:eastAsia="Times New Roman" w:hAnsi="Arial" w:cs="David" w:hint="cs"/>
          <w:sz w:val="26"/>
          <w:szCs w:val="26"/>
          <w:rtl/>
        </w:rPr>
        <w:t>לשוק</w:t>
      </w:r>
      <w:r w:rsidRPr="005A02BD">
        <w:rPr>
          <w:rFonts w:eastAsia="Times New Roman" w:cs="David"/>
          <w:sz w:val="26"/>
          <w:szCs w:val="26"/>
          <w:rtl/>
        </w:rPr>
        <w:t xml:space="preserve"> </w:t>
      </w:r>
      <w:r w:rsidRPr="005A02BD">
        <w:rPr>
          <w:rFonts w:ascii="Arial" w:eastAsia="Times New Roman" w:hAnsi="Arial" w:cs="David" w:hint="cs"/>
          <w:sz w:val="26"/>
          <w:szCs w:val="26"/>
          <w:rtl/>
        </w:rPr>
        <w:t>העבודה</w:t>
      </w:r>
      <w:r w:rsidRPr="005A02BD">
        <w:rPr>
          <w:rFonts w:eastAsia="Times New Roman" w:cs="David"/>
          <w:sz w:val="26"/>
          <w:szCs w:val="26"/>
          <w:rtl/>
        </w:rPr>
        <w:t xml:space="preserve"> </w:t>
      </w:r>
      <w:r w:rsidRPr="005A02BD">
        <w:rPr>
          <w:rFonts w:ascii="Arial" w:eastAsia="Times New Roman" w:hAnsi="Arial" w:cs="David" w:hint="cs"/>
          <w:sz w:val="26"/>
          <w:szCs w:val="26"/>
          <w:rtl/>
        </w:rPr>
        <w:t>המשתנה</w:t>
      </w:r>
      <w:r w:rsidRPr="005A02BD">
        <w:rPr>
          <w:rFonts w:eastAsia="Times New Roman" w:cs="David" w:hint="cs"/>
          <w:sz w:val="26"/>
          <w:szCs w:val="26"/>
          <w:rtl/>
        </w:rPr>
        <w:t xml:space="preserve">- </w:t>
      </w:r>
      <w:r w:rsidRPr="005A02BD">
        <w:rPr>
          <w:rFonts w:ascii="Arial" w:eastAsia="Times New Roman" w:hAnsi="Arial" w:cs="David" w:hint="cs"/>
          <w:sz w:val="26"/>
          <w:szCs w:val="26"/>
          <w:rtl/>
        </w:rPr>
        <w:t>הן</w:t>
      </w:r>
      <w:r w:rsidRPr="005A02BD">
        <w:rPr>
          <w:rFonts w:eastAsia="Times New Roman" w:cs="David" w:hint="cs"/>
          <w:sz w:val="26"/>
          <w:szCs w:val="26"/>
          <w:rtl/>
        </w:rPr>
        <w:t xml:space="preserve"> </w:t>
      </w:r>
      <w:r w:rsidRPr="005A02BD">
        <w:rPr>
          <w:rFonts w:ascii="Arial" w:eastAsia="Times New Roman" w:hAnsi="Arial" w:cs="David" w:hint="cs"/>
          <w:sz w:val="26"/>
          <w:szCs w:val="26"/>
          <w:rtl/>
        </w:rPr>
        <w:t>בגלל</w:t>
      </w:r>
      <w:r w:rsidRPr="005A02BD">
        <w:rPr>
          <w:rFonts w:eastAsia="Times New Roman" w:cs="David" w:hint="cs"/>
          <w:sz w:val="26"/>
          <w:szCs w:val="26"/>
          <w:rtl/>
        </w:rPr>
        <w:t xml:space="preserve"> </w:t>
      </w:r>
      <w:r w:rsidRPr="005A02BD">
        <w:rPr>
          <w:rFonts w:ascii="Arial" w:eastAsia="Times New Roman" w:hAnsi="Arial" w:cs="David" w:hint="cs"/>
          <w:sz w:val="26"/>
          <w:szCs w:val="26"/>
          <w:rtl/>
        </w:rPr>
        <w:t>התהליכים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הטכנולוגיים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שכבר</w:t>
      </w:r>
      <w:r w:rsidRPr="005A02BD">
        <w:rPr>
          <w:rFonts w:eastAsia="Times New Roman" w:cs="David" w:hint="cs"/>
          <w:sz w:val="26"/>
          <w:szCs w:val="26"/>
          <w:rtl/>
        </w:rPr>
        <w:t xml:space="preserve"> </w:t>
      </w:r>
      <w:r w:rsidRPr="005A02BD">
        <w:rPr>
          <w:rFonts w:ascii="Arial" w:eastAsia="Times New Roman" w:hAnsi="Arial" w:cs="David" w:hint="cs"/>
          <w:sz w:val="26"/>
          <w:szCs w:val="26"/>
          <w:rtl/>
        </w:rPr>
        <w:t>הזכרתי</w:t>
      </w:r>
      <w:r w:rsidRPr="005A02BD">
        <w:rPr>
          <w:rFonts w:eastAsia="Times New Roman" w:cs="David" w:hint="cs"/>
          <w:sz w:val="26"/>
          <w:szCs w:val="26"/>
          <w:rtl/>
        </w:rPr>
        <w:t xml:space="preserve">, </w:t>
      </w:r>
      <w:r w:rsidRPr="005A02BD">
        <w:rPr>
          <w:rFonts w:ascii="Arial" w:eastAsia="Times New Roman" w:hAnsi="Arial" w:cs="David" w:hint="cs"/>
          <w:sz w:val="26"/>
          <w:szCs w:val="26"/>
          <w:rtl/>
        </w:rPr>
        <w:t>הן</w:t>
      </w:r>
      <w:r w:rsidRPr="005A02BD">
        <w:rPr>
          <w:rFonts w:eastAsia="Times New Roman" w:cs="David" w:hint="cs"/>
          <w:sz w:val="26"/>
          <w:szCs w:val="26"/>
          <w:rtl/>
        </w:rPr>
        <w:t xml:space="preserve"> </w:t>
      </w:r>
      <w:r w:rsidRPr="005A02BD">
        <w:rPr>
          <w:rFonts w:ascii="Arial" w:eastAsia="Times New Roman" w:hAnsi="Arial" w:cs="David" w:hint="cs"/>
          <w:sz w:val="26"/>
          <w:szCs w:val="26"/>
          <w:rtl/>
        </w:rPr>
        <w:t>בגלל</w:t>
      </w:r>
      <w:r w:rsidRPr="005A02BD">
        <w:rPr>
          <w:rFonts w:eastAsia="Times New Roman" w:cs="David" w:hint="cs"/>
          <w:sz w:val="26"/>
          <w:szCs w:val="26"/>
          <w:rtl/>
        </w:rPr>
        <w:t xml:space="preserve"> </w:t>
      </w:r>
      <w:r w:rsidRPr="005A02BD">
        <w:rPr>
          <w:rFonts w:ascii="Arial" w:eastAsia="Times New Roman" w:hAnsi="Arial" w:cs="David" w:hint="cs"/>
          <w:sz w:val="26"/>
          <w:szCs w:val="26"/>
          <w:rtl/>
        </w:rPr>
        <w:t>תהליכים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הקשורים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לסחר</w:t>
      </w:r>
      <w:r w:rsidRPr="005A02BD">
        <w:rPr>
          <w:rFonts w:eastAsia="Times New Roman" w:cs="David" w:hint="cs"/>
          <w:sz w:val="26"/>
          <w:szCs w:val="26"/>
          <w:rtl/>
        </w:rPr>
        <w:t xml:space="preserve"> </w:t>
      </w:r>
      <w:r w:rsidRPr="005A02BD">
        <w:rPr>
          <w:rFonts w:ascii="Arial" w:eastAsia="Times New Roman" w:hAnsi="Arial" w:cs="David" w:hint="cs"/>
          <w:sz w:val="26"/>
          <w:szCs w:val="26"/>
          <w:rtl/>
        </w:rPr>
        <w:t>הבינלאומי</w:t>
      </w:r>
      <w:r w:rsidRPr="005A02BD">
        <w:rPr>
          <w:rFonts w:eastAsia="Times New Roman" w:cs="David" w:hint="cs"/>
          <w:sz w:val="26"/>
          <w:szCs w:val="26"/>
          <w:rtl/>
        </w:rPr>
        <w:t xml:space="preserve"> </w:t>
      </w:r>
      <w:r w:rsidRPr="005A02BD">
        <w:rPr>
          <w:rFonts w:ascii="Arial" w:eastAsia="Times New Roman" w:hAnsi="Arial" w:cs="David" w:hint="cs"/>
          <w:sz w:val="26"/>
          <w:szCs w:val="26"/>
          <w:rtl/>
        </w:rPr>
        <w:t>ולצורך</w:t>
      </w:r>
      <w:r w:rsidRPr="005A02BD">
        <w:rPr>
          <w:rFonts w:eastAsia="Times New Roman" w:cs="David" w:hint="cs"/>
          <w:sz w:val="26"/>
          <w:szCs w:val="26"/>
          <w:rtl/>
        </w:rPr>
        <w:t xml:space="preserve"> </w:t>
      </w:r>
      <w:r w:rsidRPr="005A02BD">
        <w:rPr>
          <w:rFonts w:ascii="Arial" w:eastAsia="Times New Roman" w:hAnsi="Arial" w:cs="David" w:hint="cs"/>
          <w:sz w:val="26"/>
          <w:szCs w:val="26"/>
          <w:rtl/>
        </w:rPr>
        <w:t>לשמר</w:t>
      </w:r>
      <w:r w:rsidRPr="005A02BD">
        <w:rPr>
          <w:rFonts w:eastAsia="Times New Roman" w:cs="David" w:hint="cs"/>
          <w:sz w:val="26"/>
          <w:szCs w:val="26"/>
          <w:rtl/>
        </w:rPr>
        <w:t xml:space="preserve"> </w:t>
      </w:r>
      <w:r w:rsidRPr="005A02BD">
        <w:rPr>
          <w:rFonts w:ascii="Arial" w:eastAsia="Times New Roman" w:hAnsi="Arial" w:cs="David" w:hint="cs"/>
          <w:sz w:val="26"/>
          <w:szCs w:val="26"/>
          <w:rtl/>
        </w:rPr>
        <w:t>ולשפר</w:t>
      </w:r>
      <w:r w:rsidRPr="005A02BD">
        <w:rPr>
          <w:rFonts w:eastAsia="Times New Roman" w:cs="David" w:hint="cs"/>
          <w:sz w:val="26"/>
          <w:szCs w:val="26"/>
          <w:rtl/>
        </w:rPr>
        <w:t xml:space="preserve"> </w:t>
      </w:r>
      <w:r w:rsidRPr="005A02BD">
        <w:rPr>
          <w:rFonts w:ascii="Arial" w:eastAsia="Times New Roman" w:hAnsi="Arial" w:cs="David" w:hint="cs"/>
          <w:sz w:val="26"/>
          <w:szCs w:val="26"/>
          <w:rtl/>
        </w:rPr>
        <w:t>את</w:t>
      </w:r>
      <w:r w:rsidRPr="005A02BD">
        <w:rPr>
          <w:rFonts w:eastAsia="Times New Roman" w:cs="David" w:hint="cs"/>
          <w:sz w:val="26"/>
          <w:szCs w:val="26"/>
          <w:rtl/>
        </w:rPr>
        <w:t xml:space="preserve"> </w:t>
      </w:r>
      <w:r w:rsidRPr="005A02BD">
        <w:rPr>
          <w:rFonts w:ascii="Arial" w:eastAsia="Times New Roman" w:hAnsi="Arial" w:cs="David" w:hint="cs"/>
          <w:sz w:val="26"/>
          <w:szCs w:val="26"/>
          <w:rtl/>
        </w:rPr>
        <w:t>כושר</w:t>
      </w:r>
      <w:r w:rsidRPr="005A02BD">
        <w:rPr>
          <w:rFonts w:eastAsia="Times New Roman" w:cs="David" w:hint="cs"/>
          <w:sz w:val="26"/>
          <w:szCs w:val="26"/>
          <w:rtl/>
        </w:rPr>
        <w:t xml:space="preserve">  </w:t>
      </w:r>
      <w:r w:rsidRPr="005A02BD">
        <w:rPr>
          <w:rFonts w:ascii="Arial" w:eastAsia="Times New Roman" w:hAnsi="Arial" w:cs="David" w:hint="cs"/>
          <w:sz w:val="26"/>
          <w:szCs w:val="26"/>
          <w:rtl/>
        </w:rPr>
        <w:t>התחרות</w:t>
      </w:r>
      <w:r w:rsidRPr="005A02BD">
        <w:rPr>
          <w:rFonts w:eastAsia="Times New Roman" w:cs="David" w:hint="cs"/>
          <w:sz w:val="26"/>
          <w:szCs w:val="26"/>
          <w:rtl/>
        </w:rPr>
        <w:t xml:space="preserve"> </w:t>
      </w:r>
      <w:r w:rsidRPr="005A02BD">
        <w:rPr>
          <w:rFonts w:ascii="Arial" w:eastAsia="Times New Roman" w:hAnsi="Arial" w:cs="David" w:hint="cs"/>
          <w:sz w:val="26"/>
          <w:szCs w:val="26"/>
          <w:rtl/>
        </w:rPr>
        <w:t>שלנו</w:t>
      </w:r>
      <w:r w:rsidRPr="005A02BD">
        <w:rPr>
          <w:rFonts w:eastAsia="Times New Roman" w:cs="David" w:hint="cs"/>
          <w:sz w:val="26"/>
          <w:szCs w:val="26"/>
          <w:rtl/>
        </w:rPr>
        <w:t xml:space="preserve"> </w:t>
      </w:r>
      <w:r w:rsidRPr="005A02BD">
        <w:rPr>
          <w:rFonts w:ascii="Arial" w:eastAsia="Times New Roman" w:hAnsi="Arial" w:cs="David" w:hint="cs"/>
          <w:sz w:val="26"/>
          <w:szCs w:val="26"/>
          <w:rtl/>
        </w:rPr>
        <w:t>ואת</w:t>
      </w:r>
      <w:r w:rsidRPr="005A02BD">
        <w:rPr>
          <w:rFonts w:eastAsia="Times New Roman" w:cs="David" w:hint="cs"/>
          <w:sz w:val="26"/>
          <w:szCs w:val="26"/>
          <w:rtl/>
        </w:rPr>
        <w:t xml:space="preserve"> </w:t>
      </w:r>
      <w:r w:rsidRPr="005A02BD">
        <w:rPr>
          <w:rFonts w:ascii="Arial" w:eastAsia="Times New Roman" w:hAnsi="Arial" w:cs="David" w:hint="cs"/>
          <w:sz w:val="26"/>
          <w:szCs w:val="26"/>
          <w:rtl/>
        </w:rPr>
        <w:t>והיתרון</w:t>
      </w:r>
      <w:r w:rsidRPr="005A02BD">
        <w:rPr>
          <w:rFonts w:eastAsia="Times New Roman" w:cs="David" w:hint="cs"/>
          <w:sz w:val="26"/>
          <w:szCs w:val="26"/>
          <w:rtl/>
        </w:rPr>
        <w:t xml:space="preserve"> </w:t>
      </w:r>
      <w:r w:rsidRPr="005A02BD">
        <w:rPr>
          <w:rFonts w:ascii="Arial" w:eastAsia="Times New Roman" w:hAnsi="Arial" w:cs="David" w:hint="cs"/>
          <w:sz w:val="26"/>
          <w:szCs w:val="26"/>
          <w:rtl/>
        </w:rPr>
        <w:t>היחסי</w:t>
      </w:r>
      <w:r w:rsidRPr="005A02BD">
        <w:rPr>
          <w:rFonts w:eastAsia="Times New Roman" w:cs="David" w:hint="cs"/>
          <w:sz w:val="26"/>
          <w:szCs w:val="26"/>
          <w:rtl/>
        </w:rPr>
        <w:t xml:space="preserve"> </w:t>
      </w:r>
      <w:r w:rsidRPr="005A02BD">
        <w:rPr>
          <w:rFonts w:ascii="Arial" w:eastAsia="Times New Roman" w:hAnsi="Arial" w:cs="David" w:hint="cs"/>
          <w:sz w:val="26"/>
          <w:szCs w:val="26"/>
          <w:rtl/>
        </w:rPr>
        <w:t>שלנו</w:t>
      </w:r>
      <w:r w:rsidRPr="005A02BD">
        <w:rPr>
          <w:rFonts w:eastAsia="Times New Roman" w:cs="David" w:hint="cs"/>
          <w:sz w:val="26"/>
          <w:szCs w:val="26"/>
          <w:rtl/>
        </w:rPr>
        <w:t xml:space="preserve"> </w:t>
      </w:r>
      <w:r w:rsidRPr="005A02BD">
        <w:rPr>
          <w:rFonts w:ascii="Arial" w:eastAsia="Times New Roman" w:hAnsi="Arial" w:cs="David" w:hint="cs"/>
          <w:sz w:val="26"/>
          <w:szCs w:val="26"/>
          <w:rtl/>
        </w:rPr>
        <w:t>בענפים</w:t>
      </w:r>
      <w:r w:rsidRPr="005A02BD">
        <w:rPr>
          <w:rFonts w:eastAsia="Times New Roman" w:cs="David" w:hint="cs"/>
          <w:sz w:val="26"/>
          <w:szCs w:val="26"/>
          <w:rtl/>
        </w:rPr>
        <w:t xml:space="preserve"> </w:t>
      </w:r>
      <w:r w:rsidRPr="005A02BD">
        <w:rPr>
          <w:rFonts w:ascii="Arial" w:eastAsia="Times New Roman" w:hAnsi="Arial" w:cs="David" w:hint="cs"/>
          <w:sz w:val="26"/>
          <w:szCs w:val="26"/>
          <w:rtl/>
        </w:rPr>
        <w:t>עתירי</w:t>
      </w:r>
      <w:r w:rsidRPr="005A02BD">
        <w:rPr>
          <w:rFonts w:eastAsia="Times New Roman" w:cs="David" w:hint="cs"/>
          <w:sz w:val="26"/>
          <w:szCs w:val="26"/>
          <w:rtl/>
        </w:rPr>
        <w:t xml:space="preserve"> </w:t>
      </w:r>
      <w:r w:rsidRPr="005A02BD">
        <w:rPr>
          <w:rFonts w:ascii="Arial" w:eastAsia="Times New Roman" w:hAnsi="Arial" w:cs="David" w:hint="cs"/>
          <w:sz w:val="26"/>
          <w:szCs w:val="26"/>
          <w:rtl/>
        </w:rPr>
        <w:t>הון</w:t>
      </w:r>
      <w:r w:rsidRPr="005A02BD">
        <w:rPr>
          <w:rFonts w:eastAsia="Times New Roman" w:cs="David" w:hint="cs"/>
          <w:sz w:val="26"/>
          <w:szCs w:val="26"/>
          <w:rtl/>
        </w:rPr>
        <w:t xml:space="preserve"> </w:t>
      </w:r>
      <w:r w:rsidRPr="005A02BD">
        <w:rPr>
          <w:rFonts w:ascii="Arial" w:eastAsia="Times New Roman" w:hAnsi="Arial" w:cs="David" w:hint="cs"/>
          <w:sz w:val="26"/>
          <w:szCs w:val="26"/>
          <w:rtl/>
        </w:rPr>
        <w:t>אנושי</w:t>
      </w:r>
      <w:r w:rsidRPr="005A02BD">
        <w:rPr>
          <w:rFonts w:eastAsia="Times New Roman" w:cs="David" w:hint="cs"/>
          <w:sz w:val="26"/>
          <w:szCs w:val="26"/>
          <w:rtl/>
        </w:rPr>
        <w:t>.</w:t>
      </w:r>
    </w:p>
    <w:p w:rsidR="005B73AA" w:rsidRDefault="005B73AA">
      <w:pPr>
        <w:spacing w:after="200" w:line="276" w:lineRule="auto"/>
        <w:rPr>
          <w:rFonts w:eastAsia="Times New Roman" w:cs="David"/>
          <w:sz w:val="26"/>
          <w:szCs w:val="26"/>
          <w:rtl/>
        </w:rPr>
      </w:pPr>
      <w:r>
        <w:rPr>
          <w:rFonts w:eastAsia="Times New Roman" w:cs="David"/>
          <w:sz w:val="26"/>
          <w:szCs w:val="26"/>
          <w:rtl/>
        </w:rPr>
        <w:br w:type="page"/>
      </w:r>
    </w:p>
    <w:p w:rsidR="005A6D1B" w:rsidRPr="00DC01D6" w:rsidRDefault="005A6D1B" w:rsidP="00DC01D6">
      <w:pPr>
        <w:bidi/>
        <w:spacing w:line="360" w:lineRule="auto"/>
        <w:jc w:val="both"/>
        <w:rPr>
          <w:rFonts w:eastAsia="Times New Roman" w:cs="David"/>
          <w:sz w:val="26"/>
          <w:szCs w:val="26"/>
          <w:rtl/>
        </w:rPr>
      </w:pPr>
    </w:p>
    <w:p w:rsidR="005A6D1B" w:rsidRPr="00DC01D6" w:rsidRDefault="005A6D1B" w:rsidP="00B2328A">
      <w:pPr>
        <w:bidi/>
        <w:spacing w:after="240" w:line="360" w:lineRule="auto"/>
        <w:jc w:val="both"/>
        <w:rPr>
          <w:rFonts w:eastAsia="Times New Roman" w:cs="David"/>
          <w:sz w:val="26"/>
          <w:szCs w:val="26"/>
          <w:rtl/>
        </w:rPr>
      </w:pPr>
      <w:r w:rsidRPr="00DC01D6">
        <w:rPr>
          <w:rFonts w:eastAsia="Times New Roman" w:cs="David" w:hint="eastAsia"/>
          <w:sz w:val="26"/>
          <w:szCs w:val="26"/>
          <w:u w:val="single"/>
          <w:rtl/>
        </w:rPr>
        <w:t>ומה</w:t>
      </w:r>
      <w:r w:rsidRPr="00DC01D6">
        <w:rPr>
          <w:rFonts w:eastAsia="Times New Roman" w:cs="David"/>
          <w:sz w:val="26"/>
          <w:szCs w:val="26"/>
          <w:u w:val="single"/>
          <w:rtl/>
        </w:rPr>
        <w:t xml:space="preserve"> </w:t>
      </w:r>
      <w:r w:rsidRPr="00DC01D6">
        <w:rPr>
          <w:rFonts w:eastAsia="Times New Roman" w:cs="David" w:hint="eastAsia"/>
          <w:sz w:val="26"/>
          <w:szCs w:val="26"/>
          <w:u w:val="single"/>
          <w:rtl/>
        </w:rPr>
        <w:t>נידרש</w:t>
      </w:r>
      <w:r w:rsidR="000E78BF">
        <w:rPr>
          <w:rFonts w:eastAsia="Times New Roman" w:cs="David"/>
          <w:sz w:val="26"/>
          <w:szCs w:val="26"/>
          <w:u w:val="single"/>
          <w:rtl/>
        </w:rPr>
        <w:t xml:space="preserve"> מצד המדיניות</w:t>
      </w:r>
      <w:r w:rsidR="000E78BF" w:rsidRPr="00B2328A">
        <w:rPr>
          <w:rFonts w:eastAsia="Times New Roman" w:cs="David" w:hint="cs"/>
          <w:sz w:val="26"/>
          <w:szCs w:val="26"/>
          <w:rtl/>
        </w:rPr>
        <w:t>?</w:t>
      </w:r>
    </w:p>
    <w:p w:rsidR="005A6D1B" w:rsidRPr="00DC01D6" w:rsidRDefault="005A6D1B" w:rsidP="000E78BF">
      <w:pPr>
        <w:bidi/>
        <w:spacing w:after="240" w:line="360" w:lineRule="auto"/>
        <w:jc w:val="both"/>
        <w:rPr>
          <w:rFonts w:eastAsia="Times New Roman" w:cs="David"/>
          <w:sz w:val="26"/>
          <w:szCs w:val="26"/>
          <w:rtl/>
        </w:rPr>
      </w:pPr>
      <w:r w:rsidRPr="00DC01D6">
        <w:rPr>
          <w:rFonts w:eastAsia="Times New Roman" w:cs="David" w:hint="cs"/>
          <w:sz w:val="26"/>
          <w:szCs w:val="26"/>
          <w:rtl/>
        </w:rPr>
        <w:t>שלוש קבוצות של כלי מדיניות יסייעו למשק הישראלי לעמוד באתגרים שמניתי:</w:t>
      </w:r>
    </w:p>
    <w:p w:rsidR="000E78BF" w:rsidRPr="007B59DB" w:rsidRDefault="005A6D1B" w:rsidP="007B59DB">
      <w:pPr>
        <w:pStyle w:val="a3"/>
        <w:numPr>
          <w:ilvl w:val="0"/>
          <w:numId w:val="3"/>
        </w:numPr>
        <w:spacing w:after="240" w:line="360" w:lineRule="auto"/>
        <w:ind w:left="232" w:hanging="284"/>
        <w:jc w:val="both"/>
        <w:rPr>
          <w:rFonts w:eastAsia="Times New Roman" w:cs="David"/>
          <w:sz w:val="26"/>
          <w:szCs w:val="26"/>
        </w:rPr>
      </w:pPr>
      <w:r w:rsidRPr="007B59DB">
        <w:rPr>
          <w:rFonts w:ascii="Arial" w:eastAsia="Times New Roman" w:hAnsi="Arial" w:cs="David" w:hint="cs"/>
          <w:sz w:val="26"/>
          <w:szCs w:val="26"/>
          <w:rtl/>
        </w:rPr>
        <w:t>הרחבה</w:t>
      </w:r>
      <w:r w:rsidRPr="007B59DB">
        <w:rPr>
          <w:rFonts w:ascii="Arial" w:eastAsia="Times New Roman" w:hAnsi="Arial" w:cs="David"/>
          <w:sz w:val="26"/>
          <w:szCs w:val="26"/>
          <w:rtl/>
        </w:rPr>
        <w:t xml:space="preserve"> ניכרת של </w:t>
      </w:r>
      <w:r w:rsidRPr="007B59DB">
        <w:rPr>
          <w:rFonts w:ascii="Arial" w:eastAsia="Times New Roman" w:hAnsi="Arial" w:cs="David" w:hint="cs"/>
          <w:sz w:val="26"/>
          <w:szCs w:val="26"/>
          <w:rtl/>
        </w:rPr>
        <w:t>מדיניות</w:t>
      </w:r>
      <w:r w:rsidRPr="007B59DB">
        <w:rPr>
          <w:rFonts w:eastAsia="Times New Roman" w:cs="David"/>
          <w:sz w:val="26"/>
          <w:szCs w:val="26"/>
          <w:rtl/>
        </w:rPr>
        <w:t xml:space="preserve"> </w:t>
      </w:r>
      <w:r w:rsidRPr="007B59DB">
        <w:rPr>
          <w:rFonts w:ascii="Arial" w:eastAsia="Times New Roman" w:hAnsi="Arial" w:cs="David" w:hint="cs"/>
          <w:sz w:val="26"/>
          <w:szCs w:val="26"/>
          <w:rtl/>
        </w:rPr>
        <w:t>פעילה</w:t>
      </w:r>
      <w:r w:rsidRPr="007B59DB">
        <w:rPr>
          <w:rFonts w:eastAsia="Times New Roman" w:cs="David"/>
          <w:sz w:val="26"/>
          <w:szCs w:val="26"/>
          <w:rtl/>
        </w:rPr>
        <w:t xml:space="preserve"> </w:t>
      </w:r>
      <w:r w:rsidRPr="007B59DB">
        <w:rPr>
          <w:rFonts w:ascii="Arial" w:eastAsia="Times New Roman" w:hAnsi="Arial" w:cs="David" w:hint="cs"/>
          <w:sz w:val="26"/>
          <w:szCs w:val="26"/>
          <w:rtl/>
        </w:rPr>
        <w:t>בשוק</w:t>
      </w:r>
      <w:r w:rsidRPr="007B59DB">
        <w:rPr>
          <w:rFonts w:eastAsia="Times New Roman" w:cs="David"/>
          <w:sz w:val="26"/>
          <w:szCs w:val="26"/>
          <w:rtl/>
        </w:rPr>
        <w:t xml:space="preserve"> </w:t>
      </w:r>
      <w:r w:rsidRPr="007B59DB">
        <w:rPr>
          <w:rFonts w:ascii="Arial" w:eastAsia="Times New Roman" w:hAnsi="Arial" w:cs="David" w:hint="cs"/>
          <w:sz w:val="26"/>
          <w:szCs w:val="26"/>
          <w:rtl/>
        </w:rPr>
        <w:t>העבודה</w:t>
      </w:r>
      <w:r w:rsidR="005A02BD" w:rsidRPr="007B59DB">
        <w:rPr>
          <w:rFonts w:ascii="Arial" w:eastAsia="Times New Roman" w:hAnsi="Arial" w:cs="David" w:hint="cs"/>
          <w:sz w:val="26"/>
          <w:szCs w:val="26"/>
          <w:rtl/>
        </w:rPr>
        <w:t xml:space="preserve"> (</w:t>
      </w:r>
      <w:r w:rsidR="005A02BD" w:rsidRPr="007B59DB">
        <w:rPr>
          <w:rFonts w:asciiTheme="majorBidi" w:eastAsia="Times New Roman" w:hAnsiTheme="majorBidi" w:cstheme="majorBidi"/>
          <w:sz w:val="26"/>
          <w:szCs w:val="26"/>
        </w:rPr>
        <w:t>active labor policy</w:t>
      </w:r>
      <w:r w:rsidR="005A02BD" w:rsidRPr="007B59DB">
        <w:rPr>
          <w:rFonts w:ascii="Arial" w:eastAsia="Times New Roman" w:hAnsi="Arial" w:cs="David" w:hint="cs"/>
          <w:sz w:val="26"/>
          <w:szCs w:val="26"/>
          <w:rtl/>
        </w:rPr>
        <w:t>)</w:t>
      </w:r>
      <w:r w:rsidRPr="007B59DB">
        <w:rPr>
          <w:rFonts w:ascii="Arial" w:eastAsia="Times New Roman" w:hAnsi="Arial" w:cs="David"/>
          <w:sz w:val="26"/>
          <w:szCs w:val="26"/>
          <w:rtl/>
        </w:rPr>
        <w:t xml:space="preserve">. </w:t>
      </w:r>
      <w:r w:rsidRPr="007B59DB">
        <w:rPr>
          <w:rFonts w:eastAsia="Times New Roman" w:cs="David" w:hint="cs"/>
          <w:sz w:val="26"/>
          <w:szCs w:val="26"/>
          <w:rtl/>
        </w:rPr>
        <w:t>מדיניות זו כוללת הקניית</w:t>
      </w:r>
      <w:r w:rsidRPr="007B59DB">
        <w:rPr>
          <w:rFonts w:eastAsia="Times New Roman" w:cs="David"/>
          <w:sz w:val="26"/>
          <w:szCs w:val="26"/>
          <w:rtl/>
        </w:rPr>
        <w:t xml:space="preserve"> הכשרות </w:t>
      </w:r>
      <w:r w:rsidRPr="007B59DB">
        <w:rPr>
          <w:rFonts w:eastAsia="Times New Roman" w:cs="David" w:hint="cs"/>
          <w:sz w:val="26"/>
          <w:szCs w:val="26"/>
          <w:rtl/>
        </w:rPr>
        <w:t>עדכניות ומיומנויות בסיסיות</w:t>
      </w:r>
      <w:r w:rsidRPr="007B59DB">
        <w:rPr>
          <w:rFonts w:eastAsia="Times New Roman" w:cs="David"/>
          <w:sz w:val="26"/>
          <w:szCs w:val="26"/>
          <w:rtl/>
        </w:rPr>
        <w:t>,</w:t>
      </w:r>
      <w:r w:rsidRPr="007B59DB">
        <w:rPr>
          <w:rFonts w:eastAsia="Times New Roman" w:cs="David" w:hint="cs"/>
          <w:sz w:val="26"/>
          <w:szCs w:val="26"/>
          <w:rtl/>
        </w:rPr>
        <w:t xml:space="preserve"> </w:t>
      </w:r>
      <w:r w:rsidRPr="007B59DB">
        <w:rPr>
          <w:rFonts w:eastAsia="Times New Roman" w:cs="David"/>
          <w:sz w:val="26"/>
          <w:szCs w:val="26"/>
          <w:rtl/>
        </w:rPr>
        <w:t xml:space="preserve">שרותי השמה, שרותי חונכות, תמריצי גיוס והעסקה לאוכלוסיות חלשות, </w:t>
      </w:r>
      <w:r w:rsidRPr="007B59DB">
        <w:rPr>
          <w:rFonts w:eastAsia="Times New Roman" w:cs="David" w:hint="cs"/>
          <w:sz w:val="26"/>
          <w:szCs w:val="26"/>
          <w:rtl/>
        </w:rPr>
        <w:t>וסבסוד</w:t>
      </w:r>
      <w:r w:rsidRPr="007B59DB">
        <w:rPr>
          <w:rFonts w:eastAsia="Times New Roman" w:cs="David"/>
          <w:sz w:val="26"/>
          <w:szCs w:val="26"/>
          <w:rtl/>
        </w:rPr>
        <w:t xml:space="preserve"> </w:t>
      </w:r>
      <w:r w:rsidRPr="007B59DB">
        <w:rPr>
          <w:rFonts w:eastAsia="Times New Roman" w:cs="David" w:hint="cs"/>
          <w:sz w:val="26"/>
          <w:szCs w:val="26"/>
          <w:rtl/>
        </w:rPr>
        <w:t xml:space="preserve">של </w:t>
      </w:r>
      <w:r w:rsidRPr="007B59DB">
        <w:rPr>
          <w:rFonts w:eastAsia="Times New Roman" w:cs="David"/>
          <w:sz w:val="26"/>
          <w:szCs w:val="26"/>
          <w:rtl/>
        </w:rPr>
        <w:t>שירותים תומכי תעסוקה</w:t>
      </w:r>
      <w:r w:rsidRPr="007B59DB">
        <w:rPr>
          <w:rFonts w:ascii="Arial" w:eastAsia="Times New Roman" w:hAnsi="Arial" w:cs="David" w:hint="cs"/>
          <w:sz w:val="26"/>
          <w:szCs w:val="26"/>
          <w:rtl/>
        </w:rPr>
        <w:t>. ההוצאה</w:t>
      </w:r>
      <w:r w:rsidRPr="007B59DB">
        <w:rPr>
          <w:rFonts w:ascii="Arial" w:eastAsia="Times New Roman" w:hAnsi="Arial" w:cs="David"/>
          <w:sz w:val="26"/>
          <w:szCs w:val="26"/>
          <w:rtl/>
        </w:rPr>
        <w:t xml:space="preserve"> על </w:t>
      </w:r>
      <w:r w:rsidRPr="007B59DB">
        <w:rPr>
          <w:rFonts w:eastAsia="Times New Roman" w:cs="David" w:hint="cs"/>
          <w:sz w:val="26"/>
          <w:szCs w:val="26"/>
          <w:rtl/>
        </w:rPr>
        <w:t>מדיניות</w:t>
      </w:r>
      <w:r w:rsidRPr="007B59DB">
        <w:rPr>
          <w:rFonts w:eastAsia="Times New Roman" w:cs="David"/>
          <w:sz w:val="26"/>
          <w:szCs w:val="26"/>
          <w:rtl/>
        </w:rPr>
        <w:t xml:space="preserve"> </w:t>
      </w:r>
      <w:r w:rsidRPr="007B59DB">
        <w:rPr>
          <w:rFonts w:eastAsia="Times New Roman" w:cs="David" w:hint="cs"/>
          <w:sz w:val="26"/>
          <w:szCs w:val="26"/>
          <w:rtl/>
        </w:rPr>
        <w:t>פעילה</w:t>
      </w:r>
      <w:r w:rsidRPr="007B59DB">
        <w:rPr>
          <w:rFonts w:eastAsia="Times New Roman" w:cs="David"/>
          <w:sz w:val="26"/>
          <w:szCs w:val="26"/>
          <w:rtl/>
        </w:rPr>
        <w:t xml:space="preserve"> </w:t>
      </w:r>
      <w:r w:rsidRPr="007B59DB">
        <w:rPr>
          <w:rFonts w:eastAsia="Times New Roman" w:cs="David" w:hint="cs"/>
          <w:sz w:val="26"/>
          <w:szCs w:val="26"/>
          <w:rtl/>
        </w:rPr>
        <w:t>בשוק</w:t>
      </w:r>
      <w:r w:rsidRPr="007B59DB">
        <w:rPr>
          <w:rFonts w:eastAsia="Times New Roman" w:cs="David"/>
          <w:sz w:val="26"/>
          <w:szCs w:val="26"/>
          <w:rtl/>
        </w:rPr>
        <w:t xml:space="preserve"> </w:t>
      </w:r>
      <w:r w:rsidRPr="007B59DB">
        <w:rPr>
          <w:rFonts w:eastAsia="Times New Roman" w:cs="David" w:hint="cs"/>
          <w:sz w:val="26"/>
          <w:szCs w:val="26"/>
          <w:rtl/>
        </w:rPr>
        <w:t>העבודה</w:t>
      </w:r>
      <w:r w:rsidRPr="007B59DB">
        <w:rPr>
          <w:rFonts w:eastAsia="Times New Roman" w:cs="David"/>
          <w:sz w:val="26"/>
          <w:szCs w:val="26"/>
          <w:rtl/>
        </w:rPr>
        <w:t xml:space="preserve"> בישראל במונחי תוצר מהווה </w:t>
      </w:r>
      <w:r w:rsidRPr="007B59DB">
        <w:rPr>
          <w:rFonts w:eastAsia="Times New Roman" w:cs="David" w:hint="cs"/>
          <w:sz w:val="26"/>
          <w:szCs w:val="26"/>
          <w:rtl/>
        </w:rPr>
        <w:t>כ</w:t>
      </w:r>
      <w:r w:rsidRPr="007B59DB">
        <w:rPr>
          <w:rFonts w:eastAsia="Times New Roman" w:cs="David"/>
          <w:sz w:val="26"/>
          <w:szCs w:val="26"/>
          <w:rtl/>
        </w:rPr>
        <w:t>שליש מהממוצע במדינות ה-</w:t>
      </w:r>
      <w:r w:rsidRPr="007B59DB">
        <w:rPr>
          <w:rFonts w:asciiTheme="majorBidi" w:eastAsia="Times New Roman" w:hAnsiTheme="majorBidi" w:cstheme="majorBidi"/>
          <w:sz w:val="24"/>
          <w:szCs w:val="24"/>
        </w:rPr>
        <w:t>OECD</w:t>
      </w:r>
      <w:r w:rsidRPr="007B59DB">
        <w:rPr>
          <w:rFonts w:eastAsia="Times New Roman" w:cs="David"/>
          <w:sz w:val="26"/>
          <w:szCs w:val="26"/>
          <w:rtl/>
        </w:rPr>
        <w:t xml:space="preserve">, </w:t>
      </w:r>
      <w:r w:rsidR="007B59DB">
        <w:rPr>
          <w:rFonts w:eastAsia="Times New Roman" w:cs="David" w:hint="cs"/>
          <w:sz w:val="26"/>
          <w:szCs w:val="26"/>
          <w:rtl/>
        </w:rPr>
        <w:t>ורצוי שנאמץ את המלצת ה-</w:t>
      </w:r>
      <w:r w:rsidR="007B59DB" w:rsidRPr="00A32158">
        <w:rPr>
          <w:rFonts w:asciiTheme="majorBidi" w:eastAsia="Times New Roman" w:hAnsiTheme="majorBidi" w:cstheme="majorBidi"/>
        </w:rPr>
        <w:t>OECD</w:t>
      </w:r>
      <w:r w:rsidR="007B59DB">
        <w:rPr>
          <w:rFonts w:eastAsia="Times New Roman" w:cs="David" w:hint="cs"/>
          <w:sz w:val="26"/>
          <w:szCs w:val="26"/>
          <w:rtl/>
        </w:rPr>
        <w:t xml:space="preserve"> </w:t>
      </w:r>
      <w:r w:rsidRPr="007B59DB">
        <w:rPr>
          <w:rFonts w:eastAsia="Times New Roman" w:cs="David"/>
          <w:sz w:val="26"/>
          <w:szCs w:val="26"/>
          <w:rtl/>
        </w:rPr>
        <w:t xml:space="preserve">להרחיב </w:t>
      </w:r>
      <w:r w:rsidRPr="007B59DB">
        <w:rPr>
          <w:rFonts w:eastAsia="Times New Roman" w:cs="David" w:hint="cs"/>
          <w:sz w:val="26"/>
          <w:szCs w:val="26"/>
          <w:rtl/>
        </w:rPr>
        <w:t>מדיניות</w:t>
      </w:r>
      <w:r w:rsidRPr="007B59DB">
        <w:rPr>
          <w:rFonts w:eastAsia="Times New Roman" w:cs="David"/>
          <w:sz w:val="26"/>
          <w:szCs w:val="26"/>
          <w:rtl/>
        </w:rPr>
        <w:t xml:space="preserve"> זו במידה ניכרת בישראל. </w:t>
      </w:r>
      <w:r w:rsidRPr="007B59DB">
        <w:rPr>
          <w:rFonts w:eastAsia="Times New Roman" w:cs="David" w:hint="cs"/>
          <w:sz w:val="26"/>
          <w:szCs w:val="26"/>
          <w:rtl/>
        </w:rPr>
        <w:t>חשיבותה של ההכשרה והלמידה על פני החיים באופן שמתחדש ומתאים עצמו לשינויים הטכנולוגיים המשפיעים של שוק העבודה</w:t>
      </w:r>
      <w:r w:rsidR="000E78BF" w:rsidRPr="007B59DB">
        <w:rPr>
          <w:rFonts w:eastAsia="Times New Roman" w:cs="David" w:hint="cs"/>
          <w:sz w:val="26"/>
          <w:szCs w:val="26"/>
          <w:rtl/>
        </w:rPr>
        <w:t xml:space="preserve"> רבה במיוחד בשוק העבודה הדינמי.</w:t>
      </w:r>
    </w:p>
    <w:p w:rsidR="000E78BF" w:rsidRDefault="005A6D1B" w:rsidP="001E3B42">
      <w:pPr>
        <w:pStyle w:val="a3"/>
        <w:numPr>
          <w:ilvl w:val="0"/>
          <w:numId w:val="3"/>
        </w:numPr>
        <w:spacing w:after="240" w:line="360" w:lineRule="auto"/>
        <w:ind w:left="232" w:hanging="284"/>
        <w:jc w:val="both"/>
        <w:rPr>
          <w:rFonts w:eastAsia="Times New Roman" w:cs="David"/>
          <w:sz w:val="26"/>
          <w:szCs w:val="26"/>
        </w:rPr>
      </w:pPr>
      <w:r w:rsidRPr="000E78BF">
        <w:rPr>
          <w:rFonts w:ascii="Arial" w:eastAsia="Times New Roman" w:hAnsi="Arial" w:cs="David" w:hint="cs"/>
          <w:sz w:val="26"/>
          <w:szCs w:val="26"/>
          <w:rtl/>
        </w:rPr>
        <w:t>התחום השני הוא התאמת מערכות החינוך, וההכשרה</w:t>
      </w:r>
      <w:r w:rsidRPr="000E78BF">
        <w:rPr>
          <w:rFonts w:eastAsia="Times New Roman" w:cs="David" w:hint="cs"/>
          <w:sz w:val="26"/>
          <w:szCs w:val="26"/>
          <w:rtl/>
        </w:rPr>
        <w:t xml:space="preserve"> המקצועית </w:t>
      </w:r>
      <w:r w:rsidRPr="000E78BF">
        <w:rPr>
          <w:rFonts w:ascii="Arial" w:eastAsia="Times New Roman" w:hAnsi="Arial" w:cs="David" w:hint="cs"/>
          <w:sz w:val="26"/>
          <w:szCs w:val="26"/>
          <w:rtl/>
        </w:rPr>
        <w:t>לצרכי שוק</w:t>
      </w:r>
      <w:r w:rsidRPr="000E78BF">
        <w:rPr>
          <w:rFonts w:eastAsia="Times New Roman" w:cs="David" w:hint="cs"/>
          <w:sz w:val="26"/>
          <w:szCs w:val="26"/>
          <w:rtl/>
        </w:rPr>
        <w:t xml:space="preserve"> </w:t>
      </w:r>
      <w:r w:rsidRPr="000E78BF">
        <w:rPr>
          <w:rFonts w:ascii="Arial" w:eastAsia="Times New Roman" w:hAnsi="Arial" w:cs="David" w:hint="cs"/>
          <w:sz w:val="26"/>
          <w:szCs w:val="26"/>
          <w:rtl/>
        </w:rPr>
        <w:t>העבודה</w:t>
      </w:r>
      <w:r w:rsidRPr="000E78BF">
        <w:rPr>
          <w:rFonts w:eastAsia="Times New Roman" w:cs="David" w:hint="cs"/>
          <w:sz w:val="26"/>
          <w:szCs w:val="26"/>
          <w:rtl/>
        </w:rPr>
        <w:t xml:space="preserve"> </w:t>
      </w:r>
      <w:r w:rsidRPr="000E78BF">
        <w:rPr>
          <w:rFonts w:ascii="Arial" w:eastAsia="Times New Roman" w:hAnsi="Arial" w:cs="David" w:hint="cs"/>
          <w:sz w:val="26"/>
          <w:szCs w:val="26"/>
          <w:rtl/>
        </w:rPr>
        <w:t>המשתנה ולצרכיהן של אוכלוסיות</w:t>
      </w:r>
      <w:r w:rsidRPr="000E78BF">
        <w:rPr>
          <w:rFonts w:eastAsia="Times New Roman" w:cs="David" w:hint="cs"/>
          <w:sz w:val="26"/>
          <w:szCs w:val="26"/>
          <w:rtl/>
        </w:rPr>
        <w:t xml:space="preserve"> </w:t>
      </w:r>
      <w:r w:rsidRPr="000E78BF">
        <w:rPr>
          <w:rFonts w:ascii="Arial" w:eastAsia="Times New Roman" w:hAnsi="Arial" w:cs="David" w:hint="cs"/>
          <w:sz w:val="26"/>
          <w:szCs w:val="26"/>
          <w:rtl/>
        </w:rPr>
        <w:t>שונות</w:t>
      </w:r>
      <w:r w:rsidRPr="000E78BF">
        <w:rPr>
          <w:rFonts w:eastAsia="Times New Roman" w:cs="David" w:hint="cs"/>
          <w:sz w:val="26"/>
          <w:szCs w:val="26"/>
          <w:rtl/>
        </w:rPr>
        <w:t>. דוח של ה</w:t>
      </w:r>
      <w:r w:rsidR="00EB0EDC" w:rsidRPr="000E78BF">
        <w:rPr>
          <w:rFonts w:eastAsia="Times New Roman" w:cs="David" w:hint="cs"/>
          <w:sz w:val="26"/>
          <w:szCs w:val="26"/>
          <w:rtl/>
        </w:rPr>
        <w:t>-</w:t>
      </w:r>
      <w:r w:rsidRPr="000E78BF">
        <w:rPr>
          <w:rFonts w:asciiTheme="majorBidi" w:eastAsia="Times New Roman" w:hAnsiTheme="majorBidi" w:cstheme="majorBidi"/>
          <w:sz w:val="24"/>
          <w:szCs w:val="24"/>
        </w:rPr>
        <w:t>OECD</w:t>
      </w:r>
      <w:r w:rsidRPr="000E78BF">
        <w:rPr>
          <w:rFonts w:eastAsia="Times New Roman" w:cs="David" w:hint="cs"/>
          <w:sz w:val="26"/>
          <w:szCs w:val="26"/>
          <w:rtl/>
        </w:rPr>
        <w:t xml:space="preserve"> שפורסם לאחרונה מצא שההשקעה בתחום זה בישראל נמוכה במיוחד, ושהיא חיונית כדי להתמודד עם צרכי שוק העבודה ועם המגמות הדמוגרפיות. </w:t>
      </w:r>
      <w:r w:rsidR="00767668" w:rsidRPr="000E78BF">
        <w:rPr>
          <w:rFonts w:eastAsia="Times New Roman" w:cs="David" w:hint="cs"/>
          <w:sz w:val="26"/>
          <w:szCs w:val="26"/>
          <w:rtl/>
        </w:rPr>
        <w:t>יש מקום להרחיב במידה ניכרת את החינוך המקצועי טכנולוגי.</w:t>
      </w:r>
      <w:r w:rsidRPr="000E78BF">
        <w:rPr>
          <w:rFonts w:eastAsia="Times New Roman" w:cs="David" w:hint="cs"/>
          <w:sz w:val="26"/>
          <w:szCs w:val="26"/>
          <w:rtl/>
        </w:rPr>
        <w:t xml:space="preserve"> </w:t>
      </w:r>
      <w:r w:rsidR="000F4422" w:rsidRPr="000E78BF">
        <w:rPr>
          <w:rFonts w:eastAsia="Times New Roman" w:cs="David" w:hint="cs"/>
          <w:sz w:val="26"/>
          <w:szCs w:val="26"/>
          <w:rtl/>
        </w:rPr>
        <w:t xml:space="preserve">ואולם, </w:t>
      </w:r>
      <w:r w:rsidR="00767668" w:rsidRPr="000E78BF">
        <w:rPr>
          <w:rFonts w:eastAsia="Times New Roman" w:cs="David" w:hint="cs"/>
          <w:sz w:val="26"/>
          <w:szCs w:val="26"/>
          <w:rtl/>
        </w:rPr>
        <w:t>אחד הסיכונים שחשוב לתת עליהם את הדעת ולהימנע מהם הוא ההסללה - כלומר</w:t>
      </w:r>
      <w:r w:rsidRPr="000E78BF">
        <w:rPr>
          <w:rFonts w:eastAsia="Times New Roman" w:cs="David" w:hint="cs"/>
          <w:sz w:val="26"/>
          <w:szCs w:val="26"/>
          <w:rtl/>
        </w:rPr>
        <w:t xml:space="preserve"> סימון מסלולם המקצועי של בני נוער כבר בגיל בית הספר, על סמך השתייכותם למעמד כלכלי חברתי, במקום על סמך הכישורים ותחומי העניין </w:t>
      </w:r>
      <w:r w:rsidR="000F4422" w:rsidRPr="000E78BF">
        <w:rPr>
          <w:rFonts w:eastAsia="Times New Roman" w:cs="David" w:hint="cs"/>
          <w:sz w:val="26"/>
          <w:szCs w:val="26"/>
          <w:rtl/>
        </w:rPr>
        <w:t>שעשויים</w:t>
      </w:r>
      <w:r w:rsidRPr="000E78BF">
        <w:rPr>
          <w:rFonts w:eastAsia="Times New Roman" w:cs="David" w:hint="cs"/>
          <w:sz w:val="26"/>
          <w:szCs w:val="26"/>
          <w:rtl/>
        </w:rPr>
        <w:t xml:space="preserve"> להתפתח בגיל מאוחר יותר. </w:t>
      </w:r>
      <w:r w:rsidRPr="000E78BF">
        <w:rPr>
          <w:rFonts w:ascii="Arial" w:eastAsia="Times New Roman" w:hAnsi="Arial" w:cs="David" w:hint="cs"/>
          <w:sz w:val="26"/>
          <w:szCs w:val="26"/>
          <w:rtl/>
        </w:rPr>
        <w:t>מחקר</w:t>
      </w:r>
      <w:r w:rsidRPr="000E78BF">
        <w:rPr>
          <w:rFonts w:eastAsia="Times New Roman" w:cs="David" w:hint="cs"/>
          <w:sz w:val="26"/>
          <w:szCs w:val="26"/>
          <w:rtl/>
        </w:rPr>
        <w:t xml:space="preserve"> שנערך ע"י חוקרים מחטיבת המחקר של בנק ישראל </w:t>
      </w:r>
      <w:r w:rsidRPr="000E78BF">
        <w:rPr>
          <w:rFonts w:ascii="Arial" w:eastAsia="Times New Roman" w:hAnsi="Arial" w:cs="David" w:hint="cs"/>
          <w:sz w:val="26"/>
          <w:szCs w:val="26"/>
          <w:rtl/>
        </w:rPr>
        <w:t>הראה כי</w:t>
      </w:r>
      <w:r w:rsidRPr="000E78BF">
        <w:rPr>
          <w:rFonts w:eastAsia="Times New Roman" w:cs="David" w:hint="cs"/>
          <w:sz w:val="26"/>
          <w:szCs w:val="26"/>
          <w:rtl/>
        </w:rPr>
        <w:t xml:space="preserve"> </w:t>
      </w:r>
      <w:r w:rsidRPr="000E78BF">
        <w:rPr>
          <w:rFonts w:ascii="Arial" w:eastAsia="Times New Roman" w:hAnsi="Arial" w:cs="David" w:hint="cs"/>
          <w:sz w:val="26"/>
          <w:szCs w:val="26"/>
          <w:rtl/>
        </w:rPr>
        <w:t>בעבר, הישגיהם</w:t>
      </w:r>
      <w:r w:rsidRPr="000E78BF">
        <w:rPr>
          <w:rFonts w:eastAsia="Times New Roman" w:cs="David" w:hint="cs"/>
          <w:sz w:val="26"/>
          <w:szCs w:val="26"/>
          <w:rtl/>
        </w:rPr>
        <w:t xml:space="preserve"> </w:t>
      </w:r>
      <w:r w:rsidRPr="000E78BF">
        <w:rPr>
          <w:rFonts w:ascii="Arial" w:eastAsia="Times New Roman" w:hAnsi="Arial" w:cs="David" w:hint="cs"/>
          <w:sz w:val="26"/>
          <w:szCs w:val="26"/>
          <w:rtl/>
        </w:rPr>
        <w:t>של</w:t>
      </w:r>
      <w:r w:rsidRPr="000E78BF">
        <w:rPr>
          <w:rFonts w:eastAsia="Times New Roman" w:cs="David" w:hint="cs"/>
          <w:sz w:val="26"/>
          <w:szCs w:val="26"/>
          <w:rtl/>
        </w:rPr>
        <w:t xml:space="preserve"> </w:t>
      </w:r>
      <w:r w:rsidRPr="000E78BF">
        <w:rPr>
          <w:rFonts w:ascii="Arial" w:eastAsia="Times New Roman" w:hAnsi="Arial" w:cs="David" w:hint="cs"/>
          <w:sz w:val="26"/>
          <w:szCs w:val="26"/>
          <w:rtl/>
        </w:rPr>
        <w:t>בוגרי</w:t>
      </w:r>
      <w:r w:rsidRPr="000E78BF">
        <w:rPr>
          <w:rFonts w:eastAsia="Times New Roman" w:cs="David" w:hint="cs"/>
          <w:sz w:val="26"/>
          <w:szCs w:val="26"/>
          <w:rtl/>
        </w:rPr>
        <w:t xml:space="preserve"> </w:t>
      </w:r>
      <w:r w:rsidRPr="000E78BF">
        <w:rPr>
          <w:rFonts w:ascii="Arial" w:eastAsia="Times New Roman" w:hAnsi="Arial" w:cs="David" w:hint="cs"/>
          <w:sz w:val="26"/>
          <w:szCs w:val="26"/>
          <w:rtl/>
        </w:rPr>
        <w:t>החינוך</w:t>
      </w:r>
      <w:r w:rsidRPr="000E78BF">
        <w:rPr>
          <w:rFonts w:eastAsia="Times New Roman" w:cs="David" w:hint="cs"/>
          <w:sz w:val="26"/>
          <w:szCs w:val="26"/>
          <w:rtl/>
        </w:rPr>
        <w:t xml:space="preserve"> </w:t>
      </w:r>
      <w:r w:rsidRPr="000E78BF">
        <w:rPr>
          <w:rFonts w:ascii="Arial" w:eastAsia="Times New Roman" w:hAnsi="Arial" w:cs="David" w:hint="cs"/>
          <w:sz w:val="26"/>
          <w:szCs w:val="26"/>
          <w:rtl/>
        </w:rPr>
        <w:t>המקצועי</w:t>
      </w:r>
      <w:r w:rsidRPr="000E78BF">
        <w:rPr>
          <w:rFonts w:eastAsia="Times New Roman" w:cs="David" w:hint="cs"/>
          <w:sz w:val="26"/>
          <w:szCs w:val="26"/>
          <w:rtl/>
        </w:rPr>
        <w:t xml:space="preserve"> </w:t>
      </w:r>
      <w:r w:rsidRPr="000E78BF">
        <w:rPr>
          <w:rFonts w:ascii="Arial" w:eastAsia="Times New Roman" w:hAnsi="Arial" w:cs="David" w:hint="cs"/>
          <w:sz w:val="26"/>
          <w:szCs w:val="26"/>
          <w:rtl/>
        </w:rPr>
        <w:t>בשוק</w:t>
      </w:r>
      <w:r w:rsidRPr="000E78BF">
        <w:rPr>
          <w:rFonts w:eastAsia="Times New Roman" w:cs="David" w:hint="cs"/>
          <w:sz w:val="26"/>
          <w:szCs w:val="26"/>
          <w:rtl/>
        </w:rPr>
        <w:t xml:space="preserve"> </w:t>
      </w:r>
      <w:r w:rsidRPr="000E78BF">
        <w:rPr>
          <w:rFonts w:ascii="Arial" w:eastAsia="Times New Roman" w:hAnsi="Arial" w:cs="David" w:hint="cs"/>
          <w:sz w:val="26"/>
          <w:szCs w:val="26"/>
          <w:rtl/>
        </w:rPr>
        <w:t>העבודה</w:t>
      </w:r>
      <w:r w:rsidRPr="000E78BF">
        <w:rPr>
          <w:rFonts w:eastAsia="Times New Roman" w:cs="David" w:hint="cs"/>
          <w:sz w:val="26"/>
          <w:szCs w:val="26"/>
          <w:rtl/>
        </w:rPr>
        <w:t xml:space="preserve"> </w:t>
      </w:r>
      <w:r w:rsidRPr="000E78BF">
        <w:rPr>
          <w:rFonts w:ascii="Arial" w:eastAsia="Times New Roman" w:hAnsi="Arial" w:cs="David" w:hint="cs"/>
          <w:sz w:val="26"/>
          <w:szCs w:val="26"/>
          <w:rtl/>
        </w:rPr>
        <w:t>היו</w:t>
      </w:r>
      <w:r w:rsidRPr="000E78BF">
        <w:rPr>
          <w:rFonts w:eastAsia="Times New Roman" w:cs="David" w:hint="cs"/>
          <w:sz w:val="26"/>
          <w:szCs w:val="26"/>
          <w:rtl/>
        </w:rPr>
        <w:t xml:space="preserve"> </w:t>
      </w:r>
      <w:r w:rsidRPr="000E78BF">
        <w:rPr>
          <w:rFonts w:ascii="Arial" w:eastAsia="Times New Roman" w:hAnsi="Arial" w:cs="David" w:hint="cs"/>
          <w:sz w:val="26"/>
          <w:szCs w:val="26"/>
          <w:rtl/>
        </w:rPr>
        <w:t>נמוכים</w:t>
      </w:r>
      <w:r w:rsidRPr="000E78BF">
        <w:rPr>
          <w:rFonts w:eastAsia="Times New Roman" w:cs="David" w:hint="cs"/>
          <w:sz w:val="26"/>
          <w:szCs w:val="26"/>
          <w:rtl/>
        </w:rPr>
        <w:t xml:space="preserve"> </w:t>
      </w:r>
      <w:r w:rsidRPr="000E78BF">
        <w:rPr>
          <w:rFonts w:ascii="Arial" w:eastAsia="Times New Roman" w:hAnsi="Arial" w:cs="David" w:hint="cs"/>
          <w:sz w:val="26"/>
          <w:szCs w:val="26"/>
          <w:rtl/>
        </w:rPr>
        <w:t>משמעותית</w:t>
      </w:r>
      <w:r w:rsidRPr="000E78BF">
        <w:rPr>
          <w:rFonts w:eastAsia="Times New Roman" w:cs="David" w:hint="cs"/>
          <w:sz w:val="26"/>
          <w:szCs w:val="26"/>
          <w:rtl/>
        </w:rPr>
        <w:t xml:space="preserve"> </w:t>
      </w:r>
      <w:r w:rsidRPr="000E78BF">
        <w:rPr>
          <w:rFonts w:ascii="Arial" w:eastAsia="Times New Roman" w:hAnsi="Arial" w:cs="David" w:hint="cs"/>
          <w:sz w:val="26"/>
          <w:szCs w:val="26"/>
          <w:rtl/>
        </w:rPr>
        <w:t>מהישגיהם</w:t>
      </w:r>
      <w:r w:rsidRPr="000E78BF">
        <w:rPr>
          <w:rFonts w:eastAsia="Times New Roman" w:cs="David" w:hint="cs"/>
          <w:sz w:val="26"/>
          <w:szCs w:val="26"/>
          <w:rtl/>
        </w:rPr>
        <w:t xml:space="preserve"> </w:t>
      </w:r>
      <w:r w:rsidRPr="000E78BF">
        <w:rPr>
          <w:rFonts w:ascii="Arial" w:eastAsia="Times New Roman" w:hAnsi="Arial" w:cs="David" w:hint="cs"/>
          <w:sz w:val="26"/>
          <w:szCs w:val="26"/>
          <w:rtl/>
        </w:rPr>
        <w:t>של</w:t>
      </w:r>
      <w:r w:rsidRPr="000E78BF">
        <w:rPr>
          <w:rFonts w:eastAsia="Times New Roman" w:cs="David" w:hint="cs"/>
          <w:sz w:val="26"/>
          <w:szCs w:val="26"/>
          <w:rtl/>
        </w:rPr>
        <w:t xml:space="preserve"> </w:t>
      </w:r>
      <w:r w:rsidRPr="000E78BF">
        <w:rPr>
          <w:rFonts w:ascii="Arial" w:eastAsia="Times New Roman" w:hAnsi="Arial" w:cs="David" w:hint="cs"/>
          <w:sz w:val="26"/>
          <w:szCs w:val="26"/>
          <w:rtl/>
        </w:rPr>
        <w:t>בוגרי</w:t>
      </w:r>
      <w:r w:rsidRPr="000E78BF">
        <w:rPr>
          <w:rFonts w:eastAsia="Times New Roman" w:cs="David" w:hint="cs"/>
          <w:sz w:val="26"/>
          <w:szCs w:val="26"/>
          <w:rtl/>
        </w:rPr>
        <w:t xml:space="preserve"> </w:t>
      </w:r>
      <w:r w:rsidRPr="000E78BF">
        <w:rPr>
          <w:rFonts w:ascii="Arial" w:eastAsia="Times New Roman" w:hAnsi="Arial" w:cs="David" w:hint="cs"/>
          <w:sz w:val="26"/>
          <w:szCs w:val="26"/>
          <w:rtl/>
        </w:rPr>
        <w:t>החינוך</w:t>
      </w:r>
      <w:r w:rsidRPr="000E78BF">
        <w:rPr>
          <w:rFonts w:eastAsia="Times New Roman" w:cs="David" w:hint="cs"/>
          <w:sz w:val="26"/>
          <w:szCs w:val="26"/>
          <w:rtl/>
        </w:rPr>
        <w:t xml:space="preserve"> </w:t>
      </w:r>
      <w:r w:rsidRPr="000E78BF">
        <w:rPr>
          <w:rFonts w:ascii="Arial" w:eastAsia="Times New Roman" w:hAnsi="Arial" w:cs="David" w:hint="cs"/>
          <w:sz w:val="26"/>
          <w:szCs w:val="26"/>
          <w:rtl/>
        </w:rPr>
        <w:t>העיוני</w:t>
      </w:r>
      <w:r w:rsidRPr="000E78BF">
        <w:rPr>
          <w:rFonts w:eastAsia="Times New Roman" w:cs="David" w:hint="cs"/>
          <w:sz w:val="26"/>
          <w:szCs w:val="26"/>
          <w:rtl/>
        </w:rPr>
        <w:t xml:space="preserve"> </w:t>
      </w:r>
      <w:r w:rsidRPr="000E78BF">
        <w:rPr>
          <w:rFonts w:ascii="Arial" w:eastAsia="Times New Roman" w:hAnsi="Arial" w:cs="David" w:hint="cs"/>
          <w:sz w:val="26"/>
          <w:szCs w:val="26"/>
          <w:rtl/>
        </w:rPr>
        <w:t>הדומים</w:t>
      </w:r>
      <w:r w:rsidRPr="000E78BF">
        <w:rPr>
          <w:rFonts w:eastAsia="Times New Roman" w:cs="David" w:hint="cs"/>
          <w:sz w:val="26"/>
          <w:szCs w:val="26"/>
          <w:rtl/>
        </w:rPr>
        <w:t xml:space="preserve"> </w:t>
      </w:r>
      <w:r w:rsidRPr="000E78BF">
        <w:rPr>
          <w:rFonts w:ascii="Arial" w:eastAsia="Times New Roman" w:hAnsi="Arial" w:cs="David" w:hint="cs"/>
          <w:sz w:val="26"/>
          <w:szCs w:val="26"/>
          <w:rtl/>
        </w:rPr>
        <w:t xml:space="preserve">להם בכישורים </w:t>
      </w:r>
      <w:r w:rsidR="000D26DC" w:rsidRPr="000E78BF">
        <w:rPr>
          <w:rFonts w:ascii="Arial" w:eastAsia="Times New Roman" w:hAnsi="Arial" w:cs="David" w:hint="cs"/>
          <w:sz w:val="26"/>
          <w:szCs w:val="26"/>
          <w:rtl/>
        </w:rPr>
        <w:t>הקוגניטיביי</w:t>
      </w:r>
      <w:r w:rsidR="000D26DC" w:rsidRPr="000E78BF">
        <w:rPr>
          <w:rFonts w:ascii="Arial" w:eastAsia="Times New Roman" w:hAnsi="Arial" w:cs="David" w:hint="eastAsia"/>
          <w:sz w:val="26"/>
          <w:szCs w:val="26"/>
          <w:rtl/>
        </w:rPr>
        <w:t>ם</w:t>
      </w:r>
      <w:r w:rsidRPr="000E78BF">
        <w:rPr>
          <w:rFonts w:ascii="Arial" w:eastAsia="Times New Roman" w:hAnsi="Arial" w:cs="David" w:hint="cs"/>
          <w:sz w:val="26"/>
          <w:szCs w:val="26"/>
          <w:rtl/>
        </w:rPr>
        <w:t xml:space="preserve"> ובמאפייני הרקע החברתי</w:t>
      </w:r>
      <w:r w:rsidRPr="000E78BF">
        <w:rPr>
          <w:rFonts w:eastAsia="Times New Roman" w:cs="David" w:hint="cs"/>
          <w:sz w:val="26"/>
          <w:szCs w:val="26"/>
          <w:rtl/>
        </w:rPr>
        <w:t xml:space="preserve">. נקודה נוספת שיש לקחת בחשבון, היא שבשוק עבודה המודרני שהוא דינמי ומשתנה, חינוך מקצועי כבר בשלב בית הספר עשוי להתיישן עד לתום השירות הצבאי של בני הנוער. מסיבות אלה רצוי להעניק בשלב התיכון תכנים טכנולוגיים מדעיים כללים, שיוכלו לאפשר בחירה בין כיוון מקצועי לבין כיוון אקדמי בשלב מאוחר יותר, ולרכז את החינוך המקצועי </w:t>
      </w:r>
      <w:r w:rsidR="001E3B42">
        <w:rPr>
          <w:rFonts w:eastAsia="Times New Roman" w:cs="David" w:hint="cs"/>
          <w:sz w:val="26"/>
          <w:szCs w:val="26"/>
          <w:rtl/>
        </w:rPr>
        <w:t>בעיקר</w:t>
      </w:r>
      <w:r w:rsidR="001E3B42" w:rsidRPr="000E78BF">
        <w:rPr>
          <w:rFonts w:eastAsia="Times New Roman" w:cs="David" w:hint="cs"/>
          <w:sz w:val="26"/>
          <w:szCs w:val="26"/>
          <w:rtl/>
        </w:rPr>
        <w:t xml:space="preserve"> </w:t>
      </w:r>
      <w:r w:rsidRPr="000E78BF">
        <w:rPr>
          <w:rFonts w:eastAsia="Times New Roman" w:cs="David" w:hint="cs"/>
          <w:sz w:val="26"/>
          <w:szCs w:val="26"/>
          <w:rtl/>
        </w:rPr>
        <w:t>בהכ</w:t>
      </w:r>
      <w:r w:rsidR="000E78BF">
        <w:rPr>
          <w:rFonts w:eastAsia="Times New Roman" w:cs="David" w:hint="cs"/>
          <w:sz w:val="26"/>
          <w:szCs w:val="26"/>
          <w:rtl/>
        </w:rPr>
        <w:t>שרות ממוקדות אחרי השירות הצבאי.</w:t>
      </w:r>
    </w:p>
    <w:p w:rsidR="005A6D1B" w:rsidRPr="000E78BF" w:rsidRDefault="005A6D1B" w:rsidP="000E78BF">
      <w:pPr>
        <w:pStyle w:val="a3"/>
        <w:numPr>
          <w:ilvl w:val="0"/>
          <w:numId w:val="3"/>
        </w:numPr>
        <w:spacing w:after="240" w:line="360" w:lineRule="auto"/>
        <w:ind w:left="232" w:hanging="284"/>
        <w:jc w:val="both"/>
        <w:rPr>
          <w:rFonts w:eastAsia="Times New Roman" w:cs="David"/>
          <w:sz w:val="26"/>
          <w:szCs w:val="26"/>
        </w:rPr>
      </w:pPr>
      <w:r w:rsidRPr="000E78BF">
        <w:rPr>
          <w:rFonts w:ascii="Arial" w:eastAsia="Times New Roman" w:hAnsi="Arial" w:cs="David" w:hint="cs"/>
          <w:sz w:val="26"/>
          <w:szCs w:val="26"/>
          <w:rtl/>
        </w:rPr>
        <w:t>תחום המדיניות השלישי הוא</w:t>
      </w:r>
      <w:r w:rsidRPr="000E78BF">
        <w:rPr>
          <w:rFonts w:ascii="Arial" w:eastAsia="Times New Roman" w:hAnsi="Arial" w:cs="David" w:hint="cs"/>
          <w:b/>
          <w:sz w:val="26"/>
          <w:szCs w:val="26"/>
          <w:rtl/>
        </w:rPr>
        <w:t xml:space="preserve"> מיקוד כלי מדיניות מותאמים</w:t>
      </w:r>
      <w:r w:rsidR="000E78BF">
        <w:rPr>
          <w:rFonts w:ascii="Arial" w:eastAsia="Times New Roman" w:hAnsi="Arial" w:cs="David" w:hint="cs"/>
          <w:b/>
          <w:sz w:val="26"/>
          <w:szCs w:val="26"/>
          <w:rtl/>
        </w:rPr>
        <w:t xml:space="preserve"> </w:t>
      </w:r>
      <w:r w:rsidRPr="000E78BF">
        <w:rPr>
          <w:rFonts w:ascii="Arial" w:eastAsia="Times New Roman" w:hAnsi="Arial" w:cs="David" w:hint="cs"/>
          <w:b/>
          <w:sz w:val="26"/>
          <w:szCs w:val="26"/>
          <w:rtl/>
        </w:rPr>
        <w:t>(</w:t>
      </w:r>
      <w:r w:rsidRPr="000E78BF">
        <w:rPr>
          <w:rFonts w:asciiTheme="majorBidi" w:eastAsia="Times New Roman" w:hAnsiTheme="majorBidi" w:cstheme="majorBidi"/>
          <w:bCs/>
          <w:sz w:val="26"/>
          <w:szCs w:val="26"/>
        </w:rPr>
        <w:t>tailored</w:t>
      </w:r>
      <w:r w:rsidRPr="000E78BF">
        <w:rPr>
          <w:rFonts w:ascii="Arial" w:eastAsia="Times New Roman" w:hAnsi="Arial" w:cs="David" w:hint="cs"/>
          <w:b/>
          <w:sz w:val="26"/>
          <w:szCs w:val="26"/>
          <w:rtl/>
        </w:rPr>
        <w:t>)</w:t>
      </w:r>
      <w:r w:rsidRPr="000E78BF">
        <w:rPr>
          <w:rFonts w:eastAsia="Times New Roman" w:cs="David" w:hint="cs"/>
          <w:b/>
          <w:sz w:val="26"/>
          <w:szCs w:val="26"/>
          <w:rtl/>
        </w:rPr>
        <w:t xml:space="preserve"> </w:t>
      </w:r>
      <w:r w:rsidRPr="000E78BF">
        <w:rPr>
          <w:rFonts w:ascii="Arial" w:eastAsia="Times New Roman" w:hAnsi="Arial" w:cs="David" w:hint="cs"/>
          <w:b/>
          <w:sz w:val="26"/>
          <w:szCs w:val="26"/>
          <w:rtl/>
        </w:rPr>
        <w:t>לאוכלוסיות</w:t>
      </w:r>
      <w:r w:rsidRPr="000E78BF">
        <w:rPr>
          <w:rFonts w:eastAsia="Times New Roman" w:cs="David" w:hint="cs"/>
          <w:b/>
          <w:sz w:val="26"/>
          <w:szCs w:val="26"/>
          <w:rtl/>
        </w:rPr>
        <w:t xml:space="preserve"> </w:t>
      </w:r>
      <w:r w:rsidRPr="000E78BF">
        <w:rPr>
          <w:rFonts w:ascii="Arial" w:eastAsia="Times New Roman" w:hAnsi="Arial" w:cs="David" w:hint="cs"/>
          <w:b/>
          <w:sz w:val="26"/>
          <w:szCs w:val="26"/>
          <w:rtl/>
        </w:rPr>
        <w:t>חלשות</w:t>
      </w:r>
      <w:r w:rsidRPr="000E78BF">
        <w:rPr>
          <w:rFonts w:eastAsia="Times New Roman" w:cs="David" w:hint="cs"/>
          <w:b/>
          <w:sz w:val="26"/>
          <w:szCs w:val="26"/>
          <w:rtl/>
        </w:rPr>
        <w:t xml:space="preserve"> </w:t>
      </w:r>
      <w:r w:rsidRPr="000E78BF">
        <w:rPr>
          <w:rFonts w:ascii="Arial" w:eastAsia="Times New Roman" w:hAnsi="Arial" w:cs="David" w:hint="cs"/>
          <w:b/>
          <w:sz w:val="26"/>
          <w:szCs w:val="26"/>
          <w:rtl/>
        </w:rPr>
        <w:t>ובעלות</w:t>
      </w:r>
      <w:r w:rsidRPr="000E78BF">
        <w:rPr>
          <w:rFonts w:eastAsia="Times New Roman" w:cs="David" w:hint="cs"/>
          <w:b/>
          <w:sz w:val="26"/>
          <w:szCs w:val="26"/>
          <w:rtl/>
        </w:rPr>
        <w:t xml:space="preserve"> </w:t>
      </w:r>
      <w:r w:rsidRPr="000E78BF">
        <w:rPr>
          <w:rFonts w:ascii="Arial" w:eastAsia="Times New Roman" w:hAnsi="Arial" w:cs="David" w:hint="cs"/>
          <w:b/>
          <w:sz w:val="26"/>
          <w:szCs w:val="26"/>
          <w:rtl/>
        </w:rPr>
        <w:t>כושר</w:t>
      </w:r>
      <w:r w:rsidRPr="000E78BF">
        <w:rPr>
          <w:rFonts w:eastAsia="Times New Roman" w:cs="David" w:hint="cs"/>
          <w:b/>
          <w:sz w:val="26"/>
          <w:szCs w:val="26"/>
          <w:rtl/>
        </w:rPr>
        <w:t xml:space="preserve"> </w:t>
      </w:r>
      <w:r w:rsidRPr="000E78BF">
        <w:rPr>
          <w:rFonts w:ascii="Arial" w:eastAsia="Times New Roman" w:hAnsi="Arial" w:cs="David" w:hint="cs"/>
          <w:b/>
          <w:sz w:val="26"/>
          <w:szCs w:val="26"/>
          <w:rtl/>
        </w:rPr>
        <w:t>השתכרות</w:t>
      </w:r>
      <w:r w:rsidRPr="000E78BF">
        <w:rPr>
          <w:rFonts w:eastAsia="Times New Roman" w:cs="David" w:hint="cs"/>
          <w:b/>
          <w:sz w:val="26"/>
          <w:szCs w:val="26"/>
          <w:rtl/>
        </w:rPr>
        <w:t xml:space="preserve"> </w:t>
      </w:r>
      <w:r w:rsidRPr="000E78BF">
        <w:rPr>
          <w:rFonts w:ascii="Arial" w:eastAsia="Times New Roman" w:hAnsi="Arial" w:cs="David" w:hint="cs"/>
          <w:b/>
          <w:sz w:val="26"/>
          <w:szCs w:val="26"/>
          <w:rtl/>
        </w:rPr>
        <w:t>ותעסוקה</w:t>
      </w:r>
      <w:r w:rsidRPr="000E78BF">
        <w:rPr>
          <w:rFonts w:eastAsia="Times New Roman" w:cs="David" w:hint="cs"/>
          <w:b/>
          <w:sz w:val="26"/>
          <w:szCs w:val="26"/>
          <w:rtl/>
        </w:rPr>
        <w:t xml:space="preserve"> </w:t>
      </w:r>
      <w:r w:rsidRPr="000E78BF">
        <w:rPr>
          <w:rFonts w:ascii="Arial" w:eastAsia="Times New Roman" w:hAnsi="Arial" w:cs="David" w:hint="cs"/>
          <w:b/>
          <w:sz w:val="26"/>
          <w:szCs w:val="26"/>
          <w:rtl/>
        </w:rPr>
        <w:t>נמוכים</w:t>
      </w:r>
      <w:r w:rsidRPr="000E78BF">
        <w:rPr>
          <w:rFonts w:eastAsia="Times New Roman" w:cs="David" w:hint="cs"/>
          <w:sz w:val="26"/>
          <w:szCs w:val="26"/>
          <w:rtl/>
        </w:rPr>
        <w:t xml:space="preserve">.  </w:t>
      </w:r>
    </w:p>
    <w:p w:rsidR="005A6D1B" w:rsidRPr="00C71C84" w:rsidRDefault="005A6D1B" w:rsidP="000E78BF">
      <w:pPr>
        <w:pStyle w:val="a3"/>
        <w:numPr>
          <w:ilvl w:val="1"/>
          <w:numId w:val="1"/>
        </w:numPr>
        <w:spacing w:line="360" w:lineRule="auto"/>
        <w:contextualSpacing/>
        <w:jc w:val="both"/>
        <w:rPr>
          <w:rFonts w:eastAsia="Times New Roman" w:cs="David"/>
          <w:sz w:val="26"/>
          <w:szCs w:val="26"/>
          <w:rtl/>
        </w:rPr>
      </w:pPr>
      <w:r w:rsidRPr="00C71C84">
        <w:rPr>
          <w:rFonts w:ascii="Arial" w:hAnsi="Arial" w:cs="David" w:hint="cs"/>
          <w:b/>
          <w:sz w:val="26"/>
          <w:szCs w:val="26"/>
          <w:rtl/>
          <w:lang w:eastAsia="he-IL"/>
        </w:rPr>
        <w:t xml:space="preserve">ראוי להרחיב את תשלומי </w:t>
      </w:r>
      <w:r w:rsidRPr="00C71C84">
        <w:rPr>
          <w:rFonts w:ascii="Arial" w:hAnsi="Arial" w:cs="David" w:hint="cs"/>
          <w:b/>
          <w:sz w:val="26"/>
          <w:szCs w:val="26"/>
          <w:rtl/>
        </w:rPr>
        <w:t>"</w:t>
      </w:r>
      <w:r w:rsidRPr="00C71C84">
        <w:rPr>
          <w:rFonts w:ascii="Arial" w:hAnsi="Arial" w:cs="David" w:hint="cs"/>
          <w:b/>
          <w:sz w:val="26"/>
          <w:szCs w:val="26"/>
          <w:rtl/>
          <w:lang w:eastAsia="he-IL"/>
        </w:rPr>
        <w:t>מס</w:t>
      </w:r>
      <w:r w:rsidRPr="00C71C84">
        <w:rPr>
          <w:rFonts w:ascii="Arial" w:hAnsi="Arial" w:cs="David" w:hint="cs"/>
          <w:b/>
          <w:sz w:val="26"/>
          <w:szCs w:val="26"/>
          <w:rtl/>
        </w:rPr>
        <w:t xml:space="preserve"> </w:t>
      </w:r>
      <w:r w:rsidRPr="00C71C84">
        <w:rPr>
          <w:rFonts w:ascii="Arial" w:hAnsi="Arial" w:cs="David" w:hint="cs"/>
          <w:b/>
          <w:sz w:val="26"/>
          <w:szCs w:val="26"/>
          <w:rtl/>
          <w:lang w:eastAsia="he-IL"/>
        </w:rPr>
        <w:t>הכנסה</w:t>
      </w:r>
      <w:r w:rsidRPr="00C71C84">
        <w:rPr>
          <w:rFonts w:ascii="Arial" w:hAnsi="Arial" w:cs="David" w:hint="cs"/>
          <w:b/>
          <w:sz w:val="26"/>
          <w:szCs w:val="26"/>
          <w:rtl/>
        </w:rPr>
        <w:t xml:space="preserve"> </w:t>
      </w:r>
      <w:r w:rsidRPr="00C71C84">
        <w:rPr>
          <w:rFonts w:ascii="Arial" w:hAnsi="Arial" w:cs="David" w:hint="cs"/>
          <w:b/>
          <w:sz w:val="26"/>
          <w:szCs w:val="26"/>
          <w:rtl/>
          <w:lang w:eastAsia="he-IL"/>
        </w:rPr>
        <w:t>שלילי</w:t>
      </w:r>
      <w:r w:rsidRPr="00C71C84">
        <w:rPr>
          <w:rFonts w:ascii="Arial" w:hAnsi="Arial" w:cs="David" w:hint="cs"/>
          <w:b/>
          <w:sz w:val="26"/>
          <w:szCs w:val="26"/>
          <w:rtl/>
        </w:rPr>
        <w:t>"</w:t>
      </w:r>
      <w:r w:rsidRPr="00C71C84">
        <w:rPr>
          <w:rFonts w:ascii="Arial" w:hAnsi="Arial" w:cs="David" w:hint="cs"/>
          <w:sz w:val="26"/>
          <w:szCs w:val="26"/>
          <w:rtl/>
        </w:rPr>
        <w:t>, ש</w:t>
      </w:r>
      <w:r w:rsidRPr="00C71C84">
        <w:rPr>
          <w:rFonts w:ascii="Arial" w:hAnsi="Arial" w:cs="David" w:hint="cs"/>
          <w:sz w:val="26"/>
          <w:szCs w:val="26"/>
          <w:rtl/>
          <w:lang w:eastAsia="he-IL"/>
        </w:rPr>
        <w:t>הוא</w:t>
      </w:r>
      <w:r w:rsidRPr="00C71C84">
        <w:rPr>
          <w:rFonts w:ascii="Arial" w:hAnsi="Arial" w:cs="David" w:hint="cs"/>
          <w:sz w:val="26"/>
          <w:szCs w:val="26"/>
          <w:rtl/>
        </w:rPr>
        <w:t xml:space="preserve"> </w:t>
      </w:r>
      <w:r w:rsidRPr="00C71C84">
        <w:rPr>
          <w:rFonts w:ascii="Arial" w:hAnsi="Arial" w:cs="David" w:hint="cs"/>
          <w:sz w:val="26"/>
          <w:szCs w:val="26"/>
          <w:rtl/>
          <w:lang w:eastAsia="he-IL"/>
        </w:rPr>
        <w:t>כלי</w:t>
      </w:r>
      <w:r w:rsidRPr="00C71C84">
        <w:rPr>
          <w:rFonts w:ascii="Arial" w:hAnsi="Arial" w:cs="David" w:hint="cs"/>
          <w:sz w:val="26"/>
          <w:szCs w:val="26"/>
          <w:rtl/>
        </w:rPr>
        <w:t xml:space="preserve"> </w:t>
      </w:r>
      <w:r w:rsidRPr="00C71C84">
        <w:rPr>
          <w:rFonts w:ascii="Arial" w:hAnsi="Arial" w:cs="David" w:hint="cs"/>
          <w:sz w:val="26"/>
          <w:szCs w:val="26"/>
          <w:rtl/>
          <w:lang w:eastAsia="he-IL"/>
        </w:rPr>
        <w:t>מדיניות</w:t>
      </w:r>
      <w:r w:rsidRPr="00C71C84">
        <w:rPr>
          <w:rFonts w:ascii="Arial" w:hAnsi="Arial" w:cs="David" w:hint="cs"/>
          <w:sz w:val="26"/>
          <w:szCs w:val="26"/>
          <w:rtl/>
        </w:rPr>
        <w:t xml:space="preserve"> </w:t>
      </w:r>
      <w:r w:rsidRPr="00C71C84">
        <w:rPr>
          <w:rFonts w:ascii="Arial" w:hAnsi="Arial" w:cs="David" w:hint="cs"/>
          <w:sz w:val="26"/>
          <w:szCs w:val="26"/>
          <w:rtl/>
          <w:lang w:eastAsia="he-IL"/>
        </w:rPr>
        <w:t>אשר</w:t>
      </w:r>
      <w:r w:rsidRPr="00C71C84">
        <w:rPr>
          <w:rFonts w:ascii="Arial" w:hAnsi="Arial" w:cs="David" w:hint="cs"/>
          <w:sz w:val="26"/>
          <w:szCs w:val="26"/>
          <w:rtl/>
        </w:rPr>
        <w:t xml:space="preserve"> </w:t>
      </w:r>
      <w:r w:rsidRPr="00C71C84">
        <w:rPr>
          <w:rFonts w:ascii="Arial" w:hAnsi="Arial" w:cs="David" w:hint="cs"/>
          <w:sz w:val="26"/>
          <w:szCs w:val="26"/>
          <w:rtl/>
          <w:lang w:eastAsia="he-IL"/>
        </w:rPr>
        <w:t>תורם</w:t>
      </w:r>
      <w:r w:rsidRPr="00C71C84">
        <w:rPr>
          <w:rFonts w:ascii="Arial" w:hAnsi="Arial" w:cs="David" w:hint="cs"/>
          <w:sz w:val="26"/>
          <w:szCs w:val="26"/>
          <w:rtl/>
        </w:rPr>
        <w:t xml:space="preserve"> </w:t>
      </w:r>
      <w:r w:rsidRPr="00C71C84">
        <w:rPr>
          <w:rFonts w:ascii="Arial" w:hAnsi="Arial" w:cs="David" w:hint="cs"/>
          <w:sz w:val="26"/>
          <w:szCs w:val="26"/>
          <w:rtl/>
          <w:lang w:eastAsia="he-IL"/>
        </w:rPr>
        <w:t>להקטנת</w:t>
      </w:r>
      <w:r w:rsidRPr="00C71C84">
        <w:rPr>
          <w:rFonts w:ascii="Arial" w:hAnsi="Arial" w:cs="David" w:hint="cs"/>
          <w:sz w:val="26"/>
          <w:szCs w:val="26"/>
          <w:rtl/>
        </w:rPr>
        <w:t xml:space="preserve"> </w:t>
      </w:r>
      <w:r w:rsidRPr="00C71C84">
        <w:rPr>
          <w:rFonts w:ascii="Arial" w:hAnsi="Arial" w:cs="David" w:hint="cs"/>
          <w:sz w:val="26"/>
          <w:szCs w:val="26"/>
          <w:rtl/>
          <w:lang w:eastAsia="he-IL"/>
        </w:rPr>
        <w:t>תחולת</w:t>
      </w:r>
      <w:r w:rsidRPr="00C71C84">
        <w:rPr>
          <w:rFonts w:ascii="Arial" w:hAnsi="Arial" w:cs="David" w:hint="cs"/>
          <w:sz w:val="26"/>
          <w:szCs w:val="26"/>
          <w:rtl/>
        </w:rPr>
        <w:t xml:space="preserve"> </w:t>
      </w:r>
      <w:r w:rsidRPr="00C71C84">
        <w:rPr>
          <w:rFonts w:ascii="Arial" w:hAnsi="Arial" w:cs="David" w:hint="cs"/>
          <w:sz w:val="26"/>
          <w:szCs w:val="26"/>
          <w:rtl/>
          <w:lang w:eastAsia="he-IL"/>
        </w:rPr>
        <w:t>העוני</w:t>
      </w:r>
      <w:r w:rsidRPr="00C71C84">
        <w:rPr>
          <w:rFonts w:ascii="Arial" w:hAnsi="Arial" w:cs="David" w:hint="cs"/>
          <w:sz w:val="26"/>
          <w:szCs w:val="26"/>
          <w:rtl/>
        </w:rPr>
        <w:t xml:space="preserve"> </w:t>
      </w:r>
      <w:r w:rsidRPr="00C71C84">
        <w:rPr>
          <w:rFonts w:ascii="Arial" w:hAnsi="Arial" w:cs="David" w:hint="cs"/>
          <w:sz w:val="26"/>
          <w:szCs w:val="26"/>
          <w:rtl/>
          <w:lang w:eastAsia="he-IL"/>
        </w:rPr>
        <w:t>בקרב</w:t>
      </w:r>
      <w:r w:rsidRPr="00C71C84">
        <w:rPr>
          <w:rFonts w:ascii="Arial" w:hAnsi="Arial" w:cs="David" w:hint="cs"/>
          <w:sz w:val="26"/>
          <w:szCs w:val="26"/>
          <w:rtl/>
        </w:rPr>
        <w:t xml:space="preserve"> </w:t>
      </w:r>
      <w:r w:rsidRPr="00C71C84">
        <w:rPr>
          <w:rFonts w:ascii="Arial" w:hAnsi="Arial" w:cs="David" w:hint="cs"/>
          <w:sz w:val="26"/>
          <w:szCs w:val="26"/>
          <w:rtl/>
          <w:lang w:eastAsia="he-IL"/>
        </w:rPr>
        <w:t>העובדים, תוך שהוא מגדיל את התמריץ לעבודה, להבדיל מקצבאות. המענק</w:t>
      </w:r>
      <w:r w:rsidRPr="00C71C84">
        <w:rPr>
          <w:rFonts w:ascii="Arial" w:hAnsi="Arial" w:cs="David"/>
          <w:sz w:val="26"/>
          <w:szCs w:val="26"/>
          <w:rtl/>
        </w:rPr>
        <w:t xml:space="preserve"> </w:t>
      </w:r>
      <w:r w:rsidRPr="00C71C84">
        <w:rPr>
          <w:rFonts w:ascii="Arial" w:hAnsi="Arial" w:cs="David" w:hint="cs"/>
          <w:sz w:val="26"/>
          <w:szCs w:val="26"/>
          <w:rtl/>
          <w:lang w:eastAsia="he-IL"/>
        </w:rPr>
        <w:t>בישראל</w:t>
      </w:r>
      <w:r w:rsidRPr="00C71C84">
        <w:rPr>
          <w:rFonts w:ascii="Arial" w:hAnsi="Arial" w:cs="David"/>
          <w:sz w:val="26"/>
          <w:szCs w:val="26"/>
          <w:rtl/>
        </w:rPr>
        <w:t xml:space="preserve"> </w:t>
      </w:r>
      <w:r w:rsidRPr="00C71C84">
        <w:rPr>
          <w:rFonts w:ascii="Arial" w:hAnsi="Arial" w:cs="David" w:hint="cs"/>
          <w:sz w:val="26"/>
          <w:szCs w:val="26"/>
          <w:rtl/>
          <w:lang w:eastAsia="he-IL"/>
        </w:rPr>
        <w:t>נמוך</w:t>
      </w:r>
      <w:r w:rsidRPr="00C71C84">
        <w:rPr>
          <w:rFonts w:ascii="Arial" w:hAnsi="Arial" w:cs="David"/>
          <w:sz w:val="26"/>
          <w:szCs w:val="26"/>
          <w:rtl/>
        </w:rPr>
        <w:t xml:space="preserve"> </w:t>
      </w:r>
      <w:r w:rsidRPr="00C71C84">
        <w:rPr>
          <w:rFonts w:ascii="Arial" w:hAnsi="Arial" w:cs="David" w:hint="cs"/>
          <w:sz w:val="26"/>
          <w:szCs w:val="26"/>
          <w:rtl/>
          <w:lang w:eastAsia="he-IL"/>
        </w:rPr>
        <w:t>משמעותית</w:t>
      </w:r>
      <w:r w:rsidRPr="00C71C84">
        <w:rPr>
          <w:rFonts w:ascii="Arial" w:hAnsi="Arial" w:cs="David"/>
          <w:sz w:val="26"/>
          <w:szCs w:val="26"/>
          <w:rtl/>
        </w:rPr>
        <w:t xml:space="preserve"> </w:t>
      </w:r>
      <w:r w:rsidRPr="00C71C84">
        <w:rPr>
          <w:rFonts w:ascii="Arial" w:hAnsi="Arial" w:cs="David" w:hint="cs"/>
          <w:sz w:val="26"/>
          <w:szCs w:val="26"/>
          <w:rtl/>
          <w:lang w:eastAsia="he-IL"/>
        </w:rPr>
        <w:t>בהשוואה</w:t>
      </w:r>
      <w:r w:rsidRPr="00C71C84">
        <w:rPr>
          <w:rFonts w:ascii="Arial" w:hAnsi="Arial" w:cs="David"/>
          <w:sz w:val="26"/>
          <w:szCs w:val="26"/>
          <w:rtl/>
        </w:rPr>
        <w:t xml:space="preserve"> </w:t>
      </w:r>
      <w:r w:rsidRPr="00C71C84">
        <w:rPr>
          <w:rFonts w:ascii="Arial" w:hAnsi="Arial" w:cs="David" w:hint="cs"/>
          <w:sz w:val="26"/>
          <w:szCs w:val="26"/>
          <w:rtl/>
          <w:lang w:eastAsia="he-IL"/>
        </w:rPr>
        <w:t>לתוכניות</w:t>
      </w:r>
      <w:r w:rsidRPr="00C71C84">
        <w:rPr>
          <w:rFonts w:ascii="Arial" w:hAnsi="Arial" w:cs="David"/>
          <w:sz w:val="26"/>
          <w:szCs w:val="26"/>
          <w:rtl/>
        </w:rPr>
        <w:t xml:space="preserve"> </w:t>
      </w:r>
      <w:r w:rsidRPr="00C71C84">
        <w:rPr>
          <w:rFonts w:ascii="Arial" w:hAnsi="Arial" w:cs="David" w:hint="cs"/>
          <w:sz w:val="26"/>
          <w:szCs w:val="26"/>
          <w:rtl/>
          <w:lang w:eastAsia="he-IL"/>
        </w:rPr>
        <w:t>המקבילות</w:t>
      </w:r>
      <w:r w:rsidRPr="00C71C84">
        <w:rPr>
          <w:rFonts w:ascii="Arial" w:hAnsi="Arial" w:cs="David"/>
          <w:sz w:val="26"/>
          <w:szCs w:val="26"/>
          <w:rtl/>
        </w:rPr>
        <w:t xml:space="preserve"> </w:t>
      </w:r>
      <w:r w:rsidRPr="00C71C84">
        <w:rPr>
          <w:rFonts w:ascii="Arial" w:hAnsi="Arial" w:cs="David" w:hint="cs"/>
          <w:sz w:val="26"/>
          <w:szCs w:val="26"/>
          <w:rtl/>
          <w:lang w:eastAsia="he-IL"/>
        </w:rPr>
        <w:t>בעולם</w:t>
      </w:r>
      <w:r w:rsidRPr="00C71C84">
        <w:rPr>
          <w:rFonts w:ascii="Arial" w:hAnsi="Arial" w:cs="David"/>
          <w:sz w:val="26"/>
          <w:szCs w:val="26"/>
          <w:rtl/>
          <w:lang w:eastAsia="he-IL"/>
        </w:rPr>
        <w:t xml:space="preserve">. </w:t>
      </w:r>
    </w:p>
    <w:p w:rsidR="005A6D1B" w:rsidRPr="00C71C84" w:rsidRDefault="005A6D1B" w:rsidP="00C71C84">
      <w:pPr>
        <w:pStyle w:val="a3"/>
        <w:numPr>
          <w:ilvl w:val="1"/>
          <w:numId w:val="1"/>
        </w:numPr>
        <w:spacing w:line="360" w:lineRule="auto"/>
        <w:contextualSpacing/>
        <w:jc w:val="both"/>
        <w:rPr>
          <w:rFonts w:eastAsia="Times New Roman" w:cs="David"/>
          <w:sz w:val="26"/>
          <w:szCs w:val="26"/>
        </w:rPr>
      </w:pPr>
      <w:r w:rsidRPr="00C71C84">
        <w:rPr>
          <w:rFonts w:eastAsia="Times New Roman" w:cs="David" w:hint="cs"/>
          <w:sz w:val="26"/>
          <w:szCs w:val="26"/>
          <w:rtl/>
        </w:rPr>
        <w:t xml:space="preserve">עלינו לבחון לעומק, תוך התייחסות לענפים השונים את </w:t>
      </w:r>
      <w:r w:rsidRPr="00C71C84">
        <w:rPr>
          <w:rFonts w:eastAsia="Times New Roman" w:cs="David" w:hint="cs"/>
          <w:b/>
          <w:sz w:val="26"/>
          <w:szCs w:val="26"/>
          <w:rtl/>
        </w:rPr>
        <w:t>התועלת למשק מנוכחותם של</w:t>
      </w:r>
      <w:r w:rsidRPr="00C71C84">
        <w:rPr>
          <w:rFonts w:eastAsia="Times New Roman" w:cs="David" w:hint="cs"/>
          <w:sz w:val="26"/>
          <w:szCs w:val="26"/>
          <w:rtl/>
        </w:rPr>
        <w:t xml:space="preserve"> </w:t>
      </w:r>
      <w:r w:rsidRPr="00C71C84">
        <w:rPr>
          <w:rFonts w:eastAsia="Times New Roman" w:cs="David" w:hint="cs"/>
          <w:b/>
          <w:sz w:val="26"/>
          <w:szCs w:val="26"/>
          <w:rtl/>
        </w:rPr>
        <w:t>עובדים זרים</w:t>
      </w:r>
      <w:r w:rsidRPr="00C71C84">
        <w:rPr>
          <w:rFonts w:eastAsia="Times New Roman" w:cs="David" w:hint="cs"/>
          <w:sz w:val="26"/>
          <w:szCs w:val="26"/>
          <w:rtl/>
        </w:rPr>
        <w:t xml:space="preserve">, </w:t>
      </w:r>
      <w:r w:rsidRPr="00C71C84">
        <w:rPr>
          <w:rFonts w:eastAsia="Times New Roman" w:cs="David" w:hint="cs"/>
          <w:b/>
          <w:sz w:val="26"/>
          <w:szCs w:val="26"/>
          <w:rtl/>
        </w:rPr>
        <w:t>לעומת הנזק</w:t>
      </w:r>
      <w:r w:rsidRPr="00C71C84">
        <w:rPr>
          <w:rFonts w:eastAsia="Times New Roman" w:cs="David" w:hint="cs"/>
          <w:sz w:val="26"/>
          <w:szCs w:val="26"/>
          <w:rtl/>
        </w:rPr>
        <w:t xml:space="preserve"> </w:t>
      </w:r>
      <w:r w:rsidRPr="00C71C84">
        <w:rPr>
          <w:rFonts w:eastAsia="Times New Roman" w:cs="David" w:hint="cs"/>
          <w:b/>
          <w:sz w:val="26"/>
          <w:szCs w:val="26"/>
          <w:rtl/>
        </w:rPr>
        <w:t>שבתחרות</w:t>
      </w:r>
      <w:r w:rsidRPr="00C71C84">
        <w:rPr>
          <w:rFonts w:eastAsia="Times New Roman" w:cs="David" w:hint="cs"/>
          <w:sz w:val="26"/>
          <w:szCs w:val="26"/>
          <w:rtl/>
        </w:rPr>
        <w:t xml:space="preserve"> מול העובדים </w:t>
      </w:r>
      <w:r w:rsidRPr="00C71C84">
        <w:rPr>
          <w:rFonts w:eastAsia="Times New Roman" w:cs="David" w:hint="cs"/>
          <w:sz w:val="26"/>
          <w:szCs w:val="26"/>
          <w:rtl/>
        </w:rPr>
        <w:lastRenderedPageBreak/>
        <w:t>המקומיים</w:t>
      </w:r>
      <w:r w:rsidR="00C71C84">
        <w:rPr>
          <w:rFonts w:eastAsia="Times New Roman" w:cs="David" w:hint="cs"/>
          <w:sz w:val="26"/>
          <w:szCs w:val="26"/>
          <w:rtl/>
        </w:rPr>
        <w:t xml:space="preserve"> </w:t>
      </w:r>
      <w:r w:rsidRPr="00C71C84">
        <w:rPr>
          <w:rFonts w:eastAsia="Times New Roman" w:cs="David" w:hint="cs"/>
          <w:sz w:val="26"/>
          <w:szCs w:val="26"/>
          <w:rtl/>
        </w:rPr>
        <w:t xml:space="preserve">בעלי הכישורים הנמוכים, ממשיכת השכר כלפי מטה, ומהקטנת התמריץ להכנסת טכנולוגיות מתקדמות. </w:t>
      </w:r>
    </w:p>
    <w:p w:rsidR="005A6D1B" w:rsidRPr="00C71C84" w:rsidRDefault="005A6D1B" w:rsidP="00DC01D6">
      <w:pPr>
        <w:pStyle w:val="a3"/>
        <w:numPr>
          <w:ilvl w:val="1"/>
          <w:numId w:val="1"/>
        </w:numPr>
        <w:spacing w:line="360" w:lineRule="auto"/>
        <w:contextualSpacing/>
        <w:jc w:val="both"/>
        <w:rPr>
          <w:rFonts w:eastAsia="Times New Roman" w:cs="David"/>
          <w:sz w:val="26"/>
          <w:szCs w:val="26"/>
        </w:rPr>
      </w:pPr>
      <w:r w:rsidRPr="00C71C84">
        <w:rPr>
          <w:rFonts w:eastAsia="Times New Roman" w:cs="David" w:hint="cs"/>
          <w:sz w:val="26"/>
          <w:szCs w:val="26"/>
          <w:rtl/>
        </w:rPr>
        <w:t xml:space="preserve">עלינו </w:t>
      </w:r>
      <w:r w:rsidRPr="00C71C84">
        <w:rPr>
          <w:rFonts w:eastAsia="Times New Roman" w:cs="David" w:hint="cs"/>
          <w:b/>
          <w:sz w:val="26"/>
          <w:szCs w:val="26"/>
          <w:rtl/>
        </w:rPr>
        <w:t>לחזק את מנגנוני אכיפת חוקי העבודה</w:t>
      </w:r>
      <w:r w:rsidRPr="00C71C84">
        <w:rPr>
          <w:rFonts w:eastAsia="Times New Roman" w:cs="David" w:hint="cs"/>
          <w:sz w:val="26"/>
          <w:szCs w:val="26"/>
          <w:rtl/>
        </w:rPr>
        <w:t xml:space="preserve"> ולמקד אותם באוכלוסיות החלשות. </w:t>
      </w:r>
    </w:p>
    <w:p w:rsidR="005A6D1B" w:rsidRPr="00C71C84" w:rsidRDefault="005A6D1B" w:rsidP="00DC01D6">
      <w:pPr>
        <w:pStyle w:val="a3"/>
        <w:numPr>
          <w:ilvl w:val="1"/>
          <w:numId w:val="1"/>
        </w:numPr>
        <w:spacing w:line="360" w:lineRule="auto"/>
        <w:contextualSpacing/>
        <w:jc w:val="both"/>
        <w:rPr>
          <w:rFonts w:eastAsia="Times New Roman" w:cs="David"/>
          <w:sz w:val="26"/>
          <w:szCs w:val="26"/>
        </w:rPr>
      </w:pPr>
      <w:r w:rsidRPr="00C71C84">
        <w:rPr>
          <w:rFonts w:eastAsia="Times New Roman" w:cs="David" w:hint="cs"/>
          <w:sz w:val="26"/>
          <w:szCs w:val="26"/>
          <w:rtl/>
        </w:rPr>
        <w:t>להקים</w:t>
      </w:r>
      <w:r w:rsidRPr="00C71C84">
        <w:rPr>
          <w:rFonts w:ascii="Arial" w:hAnsi="Arial" w:cs="David" w:hint="cs"/>
          <w:sz w:val="26"/>
          <w:szCs w:val="26"/>
          <w:rtl/>
        </w:rPr>
        <w:t xml:space="preserve"> עוד</w:t>
      </w:r>
      <w:r w:rsidRPr="00C71C84">
        <w:rPr>
          <w:rFonts w:cs="David" w:hint="cs"/>
          <w:b/>
          <w:sz w:val="26"/>
          <w:szCs w:val="26"/>
          <w:rtl/>
        </w:rPr>
        <w:t xml:space="preserve"> </w:t>
      </w:r>
      <w:r w:rsidRPr="00C71C84">
        <w:rPr>
          <w:rFonts w:ascii="Arial" w:hAnsi="Arial" w:cs="David" w:hint="cs"/>
          <w:b/>
          <w:sz w:val="26"/>
          <w:szCs w:val="26"/>
          <w:rtl/>
        </w:rPr>
        <w:t>מרכזי</w:t>
      </w:r>
      <w:r w:rsidRPr="00C71C84">
        <w:rPr>
          <w:rFonts w:cs="David" w:hint="cs"/>
          <w:b/>
          <w:sz w:val="26"/>
          <w:szCs w:val="26"/>
          <w:rtl/>
        </w:rPr>
        <w:t xml:space="preserve"> </w:t>
      </w:r>
      <w:r w:rsidRPr="00C71C84">
        <w:rPr>
          <w:rFonts w:ascii="Arial" w:hAnsi="Arial" w:cs="David" w:hint="cs"/>
          <w:b/>
          <w:sz w:val="26"/>
          <w:szCs w:val="26"/>
          <w:rtl/>
        </w:rPr>
        <w:t>תעסוקה</w:t>
      </w:r>
      <w:r w:rsidRPr="00C71C84">
        <w:rPr>
          <w:rFonts w:cs="David" w:hint="cs"/>
          <w:b/>
          <w:sz w:val="26"/>
          <w:szCs w:val="26"/>
          <w:rtl/>
        </w:rPr>
        <w:t xml:space="preserve"> </w:t>
      </w:r>
      <w:r w:rsidRPr="00C71C84">
        <w:rPr>
          <w:rFonts w:ascii="Arial" w:hAnsi="Arial" w:cs="David" w:hint="cs"/>
          <w:b/>
          <w:sz w:val="26"/>
          <w:szCs w:val="26"/>
          <w:rtl/>
        </w:rPr>
        <w:t>שיעודדו את</w:t>
      </w:r>
      <w:r w:rsidRPr="00C71C84">
        <w:rPr>
          <w:rFonts w:cs="David" w:hint="cs"/>
          <w:b/>
          <w:sz w:val="26"/>
          <w:szCs w:val="26"/>
          <w:rtl/>
        </w:rPr>
        <w:t xml:space="preserve"> </w:t>
      </w:r>
      <w:r w:rsidRPr="00C71C84">
        <w:rPr>
          <w:rFonts w:ascii="Arial" w:hAnsi="Arial" w:cs="David" w:hint="cs"/>
          <w:b/>
          <w:sz w:val="26"/>
          <w:szCs w:val="26"/>
          <w:rtl/>
        </w:rPr>
        <w:t>מקבלי</w:t>
      </w:r>
      <w:r w:rsidRPr="00C71C84">
        <w:rPr>
          <w:rFonts w:cs="David" w:hint="cs"/>
          <w:b/>
          <w:sz w:val="26"/>
          <w:szCs w:val="26"/>
          <w:rtl/>
        </w:rPr>
        <w:t xml:space="preserve"> </w:t>
      </w:r>
      <w:r w:rsidRPr="00C71C84">
        <w:rPr>
          <w:rFonts w:ascii="Arial" w:hAnsi="Arial" w:cs="David" w:hint="cs"/>
          <w:b/>
          <w:sz w:val="26"/>
          <w:szCs w:val="26"/>
          <w:rtl/>
        </w:rPr>
        <w:t>קצבאות</w:t>
      </w:r>
      <w:r w:rsidRPr="00C71C84">
        <w:rPr>
          <w:rFonts w:cs="David" w:hint="cs"/>
          <w:b/>
          <w:sz w:val="26"/>
          <w:szCs w:val="26"/>
          <w:rtl/>
        </w:rPr>
        <w:t xml:space="preserve"> </w:t>
      </w:r>
      <w:r w:rsidRPr="00C71C84">
        <w:rPr>
          <w:rFonts w:ascii="Arial" w:hAnsi="Arial" w:cs="David" w:hint="cs"/>
          <w:b/>
          <w:sz w:val="26"/>
          <w:szCs w:val="26"/>
          <w:rtl/>
        </w:rPr>
        <w:t>הבטחת</w:t>
      </w:r>
      <w:r w:rsidRPr="00C71C84">
        <w:rPr>
          <w:rFonts w:cs="David" w:hint="cs"/>
          <w:b/>
          <w:sz w:val="26"/>
          <w:szCs w:val="26"/>
          <w:rtl/>
        </w:rPr>
        <w:t xml:space="preserve"> </w:t>
      </w:r>
      <w:r w:rsidRPr="00C71C84">
        <w:rPr>
          <w:rFonts w:ascii="Arial" w:hAnsi="Arial" w:cs="David" w:hint="cs"/>
          <w:b/>
          <w:sz w:val="26"/>
          <w:szCs w:val="26"/>
          <w:rtl/>
        </w:rPr>
        <w:t>הכנסה</w:t>
      </w:r>
      <w:r w:rsidRPr="00C71C84">
        <w:rPr>
          <w:rFonts w:cs="David" w:hint="cs"/>
          <w:b/>
          <w:sz w:val="26"/>
          <w:szCs w:val="26"/>
          <w:rtl/>
        </w:rPr>
        <w:t xml:space="preserve"> </w:t>
      </w:r>
      <w:r w:rsidRPr="00C71C84">
        <w:rPr>
          <w:rFonts w:ascii="Arial" w:hAnsi="Arial" w:cs="David" w:hint="cs"/>
          <w:b/>
          <w:sz w:val="26"/>
          <w:szCs w:val="26"/>
          <w:rtl/>
        </w:rPr>
        <w:t>להצטרף</w:t>
      </w:r>
      <w:r w:rsidRPr="00C71C84">
        <w:rPr>
          <w:rFonts w:cs="David" w:hint="cs"/>
          <w:b/>
          <w:sz w:val="26"/>
          <w:szCs w:val="26"/>
          <w:rtl/>
        </w:rPr>
        <w:t xml:space="preserve"> </w:t>
      </w:r>
      <w:r w:rsidRPr="00C71C84">
        <w:rPr>
          <w:rFonts w:ascii="Arial" w:hAnsi="Arial" w:cs="David" w:hint="cs"/>
          <w:b/>
          <w:sz w:val="26"/>
          <w:szCs w:val="26"/>
          <w:rtl/>
        </w:rPr>
        <w:t>לשוק</w:t>
      </w:r>
      <w:r w:rsidRPr="00C71C84">
        <w:rPr>
          <w:rFonts w:cs="David" w:hint="cs"/>
          <w:b/>
          <w:sz w:val="26"/>
          <w:szCs w:val="26"/>
          <w:rtl/>
        </w:rPr>
        <w:t xml:space="preserve"> </w:t>
      </w:r>
      <w:r w:rsidRPr="00C71C84">
        <w:rPr>
          <w:rFonts w:ascii="Arial" w:hAnsi="Arial" w:cs="David" w:hint="cs"/>
          <w:b/>
          <w:sz w:val="26"/>
          <w:szCs w:val="26"/>
          <w:rtl/>
        </w:rPr>
        <w:t>התעסוקה</w:t>
      </w:r>
      <w:r w:rsidRPr="00C71C84">
        <w:rPr>
          <w:rFonts w:cs="David" w:hint="cs"/>
          <w:b/>
          <w:sz w:val="26"/>
          <w:szCs w:val="26"/>
          <w:rtl/>
        </w:rPr>
        <w:t xml:space="preserve"> </w:t>
      </w:r>
      <w:r w:rsidRPr="00C71C84">
        <w:rPr>
          <w:rFonts w:ascii="Arial" w:hAnsi="Arial" w:cs="David" w:hint="cs"/>
          <w:sz w:val="26"/>
          <w:szCs w:val="26"/>
          <w:rtl/>
        </w:rPr>
        <w:t>ובמקביל</w:t>
      </w:r>
      <w:r w:rsidRPr="00C71C84">
        <w:rPr>
          <w:rFonts w:cs="David" w:hint="cs"/>
          <w:sz w:val="26"/>
          <w:szCs w:val="26"/>
          <w:rtl/>
        </w:rPr>
        <w:t xml:space="preserve"> </w:t>
      </w:r>
      <w:r w:rsidRPr="00C71C84">
        <w:rPr>
          <w:rFonts w:ascii="Arial" w:hAnsi="Arial" w:cs="David" w:hint="cs"/>
          <w:sz w:val="26"/>
          <w:szCs w:val="26"/>
          <w:rtl/>
        </w:rPr>
        <w:t>יאפשרו</w:t>
      </w:r>
      <w:r w:rsidRPr="00C71C84">
        <w:rPr>
          <w:rFonts w:cs="David" w:hint="cs"/>
          <w:sz w:val="26"/>
          <w:szCs w:val="26"/>
          <w:rtl/>
        </w:rPr>
        <w:t xml:space="preserve"> </w:t>
      </w:r>
      <w:r w:rsidRPr="00C71C84">
        <w:rPr>
          <w:rFonts w:ascii="Arial" w:hAnsi="Arial" w:cs="David" w:hint="cs"/>
          <w:sz w:val="26"/>
          <w:szCs w:val="26"/>
          <w:rtl/>
        </w:rPr>
        <w:t>גם</w:t>
      </w:r>
      <w:r w:rsidRPr="00C71C84">
        <w:rPr>
          <w:rFonts w:cs="David"/>
          <w:sz w:val="26"/>
          <w:szCs w:val="26"/>
          <w:rtl/>
        </w:rPr>
        <w:t xml:space="preserve"> </w:t>
      </w:r>
      <w:r w:rsidRPr="00C71C84">
        <w:rPr>
          <w:rFonts w:ascii="Arial" w:hAnsi="Arial" w:cs="David" w:hint="cs"/>
          <w:sz w:val="26"/>
          <w:szCs w:val="26"/>
          <w:rtl/>
        </w:rPr>
        <w:t>החלת</w:t>
      </w:r>
      <w:r w:rsidRPr="00C71C84">
        <w:rPr>
          <w:rFonts w:cs="David"/>
          <w:sz w:val="26"/>
          <w:szCs w:val="26"/>
          <w:rtl/>
        </w:rPr>
        <w:t xml:space="preserve"> </w:t>
      </w:r>
      <w:r w:rsidRPr="00C71C84">
        <w:rPr>
          <w:rFonts w:ascii="Arial" w:hAnsi="Arial" w:cs="David" w:hint="cs"/>
          <w:sz w:val="26"/>
          <w:szCs w:val="26"/>
          <w:rtl/>
        </w:rPr>
        <w:t>מבחן</w:t>
      </w:r>
      <w:r w:rsidRPr="00C71C84">
        <w:rPr>
          <w:rFonts w:cs="David"/>
          <w:sz w:val="26"/>
          <w:szCs w:val="26"/>
          <w:rtl/>
        </w:rPr>
        <w:t xml:space="preserve"> </w:t>
      </w:r>
      <w:r w:rsidRPr="00C71C84">
        <w:rPr>
          <w:rFonts w:ascii="Arial" w:hAnsi="Arial" w:cs="David" w:hint="cs"/>
          <w:sz w:val="26"/>
          <w:szCs w:val="26"/>
          <w:rtl/>
        </w:rPr>
        <w:t>תעסוקה</w:t>
      </w:r>
      <w:r w:rsidRPr="00C71C84">
        <w:rPr>
          <w:rFonts w:cs="David"/>
          <w:sz w:val="26"/>
          <w:szCs w:val="26"/>
          <w:rtl/>
        </w:rPr>
        <w:t xml:space="preserve"> </w:t>
      </w:r>
      <w:r w:rsidRPr="00C71C84">
        <w:rPr>
          <w:rFonts w:ascii="Arial" w:hAnsi="Arial" w:cs="David" w:hint="cs"/>
          <w:sz w:val="26"/>
          <w:szCs w:val="26"/>
          <w:rtl/>
        </w:rPr>
        <w:t>אפקטיבי</w:t>
      </w:r>
      <w:r w:rsidRPr="00C71C84">
        <w:rPr>
          <w:rFonts w:cs="David"/>
          <w:sz w:val="26"/>
          <w:szCs w:val="26"/>
          <w:rtl/>
        </w:rPr>
        <w:t xml:space="preserve"> </w:t>
      </w:r>
      <w:r w:rsidRPr="00C71C84">
        <w:rPr>
          <w:rFonts w:ascii="Arial" w:hAnsi="Arial" w:cs="David" w:hint="cs"/>
          <w:sz w:val="26"/>
          <w:szCs w:val="26"/>
          <w:rtl/>
        </w:rPr>
        <w:t>על</w:t>
      </w:r>
      <w:r w:rsidRPr="00C71C84">
        <w:rPr>
          <w:rFonts w:cs="David"/>
          <w:sz w:val="26"/>
          <w:szCs w:val="26"/>
          <w:rtl/>
        </w:rPr>
        <w:t xml:space="preserve"> </w:t>
      </w:r>
      <w:r w:rsidRPr="00C71C84">
        <w:rPr>
          <w:rFonts w:ascii="Arial" w:hAnsi="Arial" w:cs="David" w:hint="cs"/>
          <w:sz w:val="26"/>
          <w:szCs w:val="26"/>
          <w:rtl/>
        </w:rPr>
        <w:t>מקבלי</w:t>
      </w:r>
      <w:r w:rsidRPr="00C71C84">
        <w:rPr>
          <w:rFonts w:cs="David"/>
          <w:sz w:val="26"/>
          <w:szCs w:val="26"/>
          <w:rtl/>
        </w:rPr>
        <w:t xml:space="preserve"> </w:t>
      </w:r>
      <w:r w:rsidRPr="00C71C84">
        <w:rPr>
          <w:rFonts w:ascii="Arial" w:hAnsi="Arial" w:cs="David" w:hint="cs"/>
          <w:sz w:val="26"/>
          <w:szCs w:val="26"/>
          <w:rtl/>
        </w:rPr>
        <w:t>הקצבאות</w:t>
      </w:r>
      <w:r w:rsidRPr="00C71C84">
        <w:rPr>
          <w:rFonts w:eastAsia="Times New Roman" w:cs="David" w:hint="cs"/>
          <w:sz w:val="26"/>
          <w:szCs w:val="26"/>
          <w:rtl/>
        </w:rPr>
        <w:t xml:space="preserve">. </w:t>
      </w:r>
    </w:p>
    <w:p w:rsidR="000E78BF" w:rsidRDefault="000E78BF" w:rsidP="00C71C84">
      <w:pPr>
        <w:bidi/>
        <w:spacing w:line="360" w:lineRule="auto"/>
        <w:contextualSpacing/>
        <w:jc w:val="both"/>
        <w:rPr>
          <w:rFonts w:eastAsia="Times New Roman" w:cs="David"/>
          <w:sz w:val="26"/>
          <w:szCs w:val="26"/>
          <w:rtl/>
        </w:rPr>
      </w:pPr>
    </w:p>
    <w:p w:rsidR="005A6D1B" w:rsidRPr="00C71C84" w:rsidRDefault="005A6D1B" w:rsidP="00531424">
      <w:pPr>
        <w:bidi/>
        <w:spacing w:line="360" w:lineRule="auto"/>
        <w:contextualSpacing/>
        <w:jc w:val="both"/>
        <w:rPr>
          <w:rFonts w:eastAsia="Times New Roman" w:cs="David"/>
          <w:sz w:val="26"/>
          <w:szCs w:val="26"/>
        </w:rPr>
      </w:pPr>
      <w:r w:rsidRPr="00C71C84">
        <w:rPr>
          <w:rFonts w:eastAsia="Times New Roman" w:cs="David"/>
          <w:sz w:val="26"/>
          <w:szCs w:val="26"/>
          <w:rtl/>
        </w:rPr>
        <w:t xml:space="preserve">אציין, שהמלצות ועדת </w:t>
      </w:r>
      <w:proofErr w:type="spellStart"/>
      <w:r w:rsidRPr="00C71C84">
        <w:rPr>
          <w:rFonts w:eastAsia="Times New Roman" w:cs="David"/>
          <w:sz w:val="26"/>
          <w:szCs w:val="26"/>
          <w:rtl/>
        </w:rPr>
        <w:t>אלאלוף</w:t>
      </w:r>
      <w:proofErr w:type="spellEnd"/>
      <w:r w:rsidRPr="00C71C84">
        <w:rPr>
          <w:rFonts w:eastAsia="Times New Roman" w:cs="David" w:hint="cs"/>
          <w:sz w:val="26"/>
          <w:szCs w:val="26"/>
          <w:rtl/>
        </w:rPr>
        <w:t>, ובפרט ההמלצות של צוות התעסוקה,</w:t>
      </w:r>
      <w:r w:rsidRPr="00C71C84">
        <w:rPr>
          <w:rFonts w:eastAsia="Times New Roman" w:cs="David"/>
          <w:sz w:val="26"/>
          <w:szCs w:val="26"/>
          <w:rtl/>
        </w:rPr>
        <w:t xml:space="preserve"> נותנות מענים קונקרטיים לצרכים המיוחדים של אוכלוסיות שונות בתחומי ההכשרה, הסיוע, התמריצים, וכו'. </w:t>
      </w:r>
      <w:r w:rsidR="007B59DB">
        <w:rPr>
          <w:rFonts w:eastAsia="Times New Roman" w:cs="David" w:hint="cs"/>
          <w:sz w:val="26"/>
          <w:szCs w:val="26"/>
          <w:rtl/>
        </w:rPr>
        <w:t xml:space="preserve">יש מקום </w:t>
      </w:r>
      <w:r w:rsidR="00531424">
        <w:rPr>
          <w:rFonts w:eastAsia="Times New Roman" w:cs="David" w:hint="cs"/>
          <w:sz w:val="26"/>
          <w:szCs w:val="26"/>
          <w:rtl/>
        </w:rPr>
        <w:t xml:space="preserve">לבחון האם ניתן להעלות בעת הזו את שכר המינימום, תוך התייחסות לרמת הפריון ולהשפעה האפשרית על התעסוקה. </w:t>
      </w:r>
    </w:p>
    <w:p w:rsidR="005A6D1B" w:rsidRPr="007B59DB" w:rsidRDefault="005A6D1B" w:rsidP="00DC01D6">
      <w:pPr>
        <w:bidi/>
        <w:spacing w:line="360" w:lineRule="auto"/>
        <w:ind w:left="720"/>
        <w:contextualSpacing/>
        <w:jc w:val="both"/>
        <w:rPr>
          <w:rFonts w:eastAsia="Times New Roman" w:cs="David"/>
          <w:sz w:val="26"/>
          <w:szCs w:val="26"/>
          <w:rtl/>
        </w:rPr>
      </w:pPr>
    </w:p>
    <w:p w:rsidR="005A6D1B" w:rsidRPr="00C71C84" w:rsidRDefault="005A6D1B" w:rsidP="00C71C84">
      <w:pPr>
        <w:bidi/>
        <w:spacing w:line="360" w:lineRule="auto"/>
        <w:contextualSpacing/>
        <w:jc w:val="both"/>
        <w:rPr>
          <w:rFonts w:eastAsia="Times New Roman" w:cs="David"/>
          <w:sz w:val="26"/>
          <w:szCs w:val="26"/>
          <w:rtl/>
        </w:rPr>
      </w:pPr>
      <w:r w:rsidRPr="00C71C84">
        <w:rPr>
          <w:rFonts w:eastAsia="Times New Roman" w:cs="David" w:hint="cs"/>
          <w:sz w:val="26"/>
          <w:szCs w:val="26"/>
          <w:rtl/>
        </w:rPr>
        <w:t>לסיכום</w:t>
      </w:r>
      <w:r w:rsidR="00C71C84">
        <w:rPr>
          <w:rFonts w:eastAsia="Times New Roman" w:cs="David" w:hint="cs"/>
          <w:sz w:val="26"/>
          <w:szCs w:val="26"/>
          <w:rtl/>
        </w:rPr>
        <w:t>,</w:t>
      </w:r>
      <w:r w:rsidRPr="00C71C84">
        <w:rPr>
          <w:rFonts w:eastAsia="Times New Roman" w:cs="David" w:hint="cs"/>
          <w:sz w:val="26"/>
          <w:szCs w:val="26"/>
          <w:rtl/>
        </w:rPr>
        <w:t xml:space="preserve"> אחזור למאקרו: אנחנו יודעים שאחד הגורמים העיקריים לרמה הנמוכה יחסית של התוצר לנפש בישראל בהשוואה למדינות המפותחות (למרות השיפור היחסי שחל בשנים האחרונות) הוא פריון העבודה הנמוך יחסית. </w:t>
      </w:r>
      <w:r w:rsidR="007B59DB">
        <w:rPr>
          <w:rFonts w:eastAsia="Times New Roman" w:cs="David" w:hint="cs"/>
          <w:sz w:val="26"/>
          <w:szCs w:val="26"/>
          <w:rtl/>
        </w:rPr>
        <w:t xml:space="preserve">לכן, </w:t>
      </w:r>
      <w:r w:rsidRPr="00C71C84">
        <w:rPr>
          <w:rFonts w:eastAsia="Times New Roman" w:cs="David" w:hint="cs"/>
          <w:sz w:val="26"/>
          <w:szCs w:val="26"/>
          <w:rtl/>
        </w:rPr>
        <w:t xml:space="preserve">טיפול ממוקד באתגרים ששוק העבודה מעמיד לנו, לצד יישום רפורמות והשקעות ממוקדות שיידונו במושב בנושא זה מחר, יכולים לתרום להעלאה משמעותית של התוצר לנפש ושל רמת החיים. </w:t>
      </w:r>
    </w:p>
    <w:p w:rsidR="000E78BF" w:rsidRDefault="000E78BF" w:rsidP="000E78BF">
      <w:pPr>
        <w:bidi/>
        <w:spacing w:after="200" w:line="360" w:lineRule="auto"/>
        <w:jc w:val="both"/>
        <w:rPr>
          <w:rFonts w:eastAsia="Times New Roman" w:cs="David"/>
          <w:sz w:val="26"/>
          <w:szCs w:val="26"/>
          <w:rtl/>
        </w:rPr>
      </w:pPr>
    </w:p>
    <w:p w:rsidR="009A16CC" w:rsidRPr="000E78BF" w:rsidRDefault="000E78BF" w:rsidP="000E78BF">
      <w:pPr>
        <w:bidi/>
        <w:spacing w:after="200" w:line="360" w:lineRule="auto"/>
        <w:jc w:val="both"/>
        <w:rPr>
          <w:rFonts w:eastAsia="Times New Roman" w:cs="David"/>
          <w:sz w:val="26"/>
          <w:szCs w:val="26"/>
        </w:rPr>
      </w:pPr>
      <w:r>
        <w:rPr>
          <w:rFonts w:eastAsia="Times New Roman" w:cs="David" w:hint="cs"/>
          <w:sz w:val="26"/>
          <w:szCs w:val="26"/>
          <w:rtl/>
        </w:rPr>
        <w:t>תודה.</w:t>
      </w:r>
    </w:p>
    <w:sectPr w:rsidR="009A16CC" w:rsidRPr="000E78BF" w:rsidSect="00EA2D44">
      <w:headerReference w:type="even" r:id="rId9"/>
      <w:headerReference w:type="default" r:id="rId10"/>
      <w:footerReference w:type="even" r:id="rId11"/>
      <w:footerReference w:type="default" r:id="rId12"/>
      <w:headerReference w:type="first" r:id="rId13"/>
      <w:footerReference w:type="first" r:id="rId14"/>
      <w:pgSz w:w="11906" w:h="16838"/>
      <w:pgMar w:top="1021" w:right="1797" w:bottom="794" w:left="179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DE" w:rsidRDefault="009B2DDE">
      <w:r>
        <w:separator/>
      </w:r>
    </w:p>
  </w:endnote>
  <w:endnote w:type="continuationSeparator" w:id="0">
    <w:p w:rsidR="009B2DDE" w:rsidRDefault="009B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E7" w:rsidRDefault="005D70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rPr>
      <w:id w:val="-1339996066"/>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p w:rsidR="00033F44" w:rsidRPr="00EA2D44" w:rsidRDefault="00EA2D44" w:rsidP="00EA2D44">
            <w:pPr>
              <w:bidi/>
              <w:spacing w:after="200" w:line="360" w:lineRule="auto"/>
              <w:rPr>
                <w:rFonts w:cs="David"/>
                <w:sz w:val="18"/>
                <w:szCs w:val="18"/>
              </w:rPr>
            </w:pPr>
            <w:r w:rsidRPr="00EA2D44">
              <w:rPr>
                <w:rFonts w:ascii="Arial" w:eastAsia="Calibri" w:hAnsi="Arial" w:cs="David" w:hint="cs"/>
                <w:sz w:val="18"/>
                <w:szCs w:val="18"/>
                <w:rtl/>
              </w:rPr>
              <w:t>הרצאת נגידת בנק ישראל בכנס אלי הורביץ לכלכלה וחברה</w:t>
            </w:r>
            <w:r w:rsidR="00F55B5A">
              <w:rPr>
                <w:rFonts w:cs="David" w:hint="cs"/>
                <w:sz w:val="18"/>
                <w:szCs w:val="18"/>
                <w:rtl/>
                <w:cs/>
                <w:lang w:val="he-IL"/>
              </w:rPr>
              <w:t xml:space="preserve"> 2014</w:t>
            </w:r>
            <w:r>
              <w:rPr>
                <w:rFonts w:cs="David" w:hint="cs"/>
                <w:sz w:val="18"/>
                <w:szCs w:val="18"/>
                <w:rtl/>
                <w:cs/>
                <w:lang w:val="he-IL"/>
              </w:rPr>
              <w:tab/>
            </w:r>
            <w:r>
              <w:rPr>
                <w:rFonts w:cs="David" w:hint="cs"/>
                <w:sz w:val="18"/>
                <w:szCs w:val="18"/>
                <w:rtl/>
                <w:cs/>
                <w:lang w:val="he-IL"/>
              </w:rPr>
              <w:tab/>
            </w:r>
            <w:r>
              <w:rPr>
                <w:rFonts w:cs="David" w:hint="cs"/>
                <w:sz w:val="18"/>
                <w:szCs w:val="18"/>
                <w:rtl/>
                <w:cs/>
                <w:lang w:val="he-IL"/>
              </w:rPr>
              <w:tab/>
            </w:r>
            <w:r>
              <w:rPr>
                <w:rFonts w:cs="David" w:hint="cs"/>
                <w:sz w:val="18"/>
                <w:szCs w:val="18"/>
                <w:rtl/>
                <w:cs/>
                <w:lang w:val="he-IL"/>
              </w:rPr>
              <w:tab/>
            </w:r>
            <w:r>
              <w:rPr>
                <w:rFonts w:cs="David" w:hint="cs"/>
                <w:sz w:val="18"/>
                <w:szCs w:val="18"/>
                <w:rtl/>
                <w:cs/>
                <w:lang w:val="he-IL"/>
              </w:rPr>
              <w:tab/>
            </w:r>
            <w:r w:rsidR="008D1A3C" w:rsidRPr="00EA2D44">
              <w:rPr>
                <w:rFonts w:cs="David"/>
                <w:sz w:val="18"/>
                <w:szCs w:val="18"/>
                <w:rtl/>
                <w:cs/>
                <w:lang w:val="he-IL"/>
              </w:rPr>
              <w:t xml:space="preserve">עמוד </w:t>
            </w:r>
            <w:r w:rsidR="008D1A3C" w:rsidRPr="00EA2D44">
              <w:rPr>
                <w:rFonts w:cs="David"/>
                <w:sz w:val="18"/>
                <w:szCs w:val="18"/>
              </w:rPr>
              <w:fldChar w:fldCharType="begin"/>
            </w:r>
            <w:r w:rsidR="008D1A3C" w:rsidRPr="00EA2D44">
              <w:rPr>
                <w:rFonts w:cs="David"/>
                <w:sz w:val="18"/>
                <w:szCs w:val="18"/>
                <w:rtl/>
                <w:cs/>
              </w:rPr>
              <w:instrText>PAGE</w:instrText>
            </w:r>
            <w:r w:rsidR="008D1A3C" w:rsidRPr="00EA2D44">
              <w:rPr>
                <w:rFonts w:cs="David"/>
                <w:sz w:val="18"/>
                <w:szCs w:val="18"/>
              </w:rPr>
              <w:fldChar w:fldCharType="separate"/>
            </w:r>
            <w:r w:rsidR="000A1EC9">
              <w:rPr>
                <w:rFonts w:cs="David"/>
                <w:noProof/>
                <w:sz w:val="18"/>
                <w:szCs w:val="18"/>
                <w:rtl/>
              </w:rPr>
              <w:t>5</w:t>
            </w:r>
            <w:r w:rsidR="008D1A3C" w:rsidRPr="00EA2D44">
              <w:rPr>
                <w:rFonts w:cs="David"/>
                <w:sz w:val="18"/>
                <w:szCs w:val="18"/>
              </w:rPr>
              <w:fldChar w:fldCharType="end"/>
            </w:r>
            <w:r w:rsidR="008D1A3C" w:rsidRPr="00EA2D44">
              <w:rPr>
                <w:rFonts w:cs="David"/>
                <w:sz w:val="18"/>
                <w:szCs w:val="18"/>
                <w:rtl/>
                <w:cs/>
                <w:lang w:val="he-IL"/>
              </w:rPr>
              <w:t xml:space="preserve"> מתוך </w:t>
            </w:r>
            <w:r w:rsidR="008D1A3C" w:rsidRPr="00EA2D44">
              <w:rPr>
                <w:rFonts w:cs="David"/>
                <w:sz w:val="18"/>
                <w:szCs w:val="18"/>
              </w:rPr>
              <w:fldChar w:fldCharType="begin"/>
            </w:r>
            <w:r w:rsidR="008D1A3C" w:rsidRPr="00EA2D44">
              <w:rPr>
                <w:rFonts w:cs="David"/>
                <w:sz w:val="18"/>
                <w:szCs w:val="18"/>
                <w:rtl/>
                <w:cs/>
              </w:rPr>
              <w:instrText>NUMPAGES</w:instrText>
            </w:r>
            <w:r w:rsidR="008D1A3C" w:rsidRPr="00EA2D44">
              <w:rPr>
                <w:rFonts w:cs="David"/>
                <w:sz w:val="18"/>
                <w:szCs w:val="18"/>
              </w:rPr>
              <w:fldChar w:fldCharType="separate"/>
            </w:r>
            <w:r w:rsidR="000A1EC9">
              <w:rPr>
                <w:rFonts w:cs="David"/>
                <w:noProof/>
                <w:sz w:val="18"/>
                <w:szCs w:val="18"/>
                <w:rtl/>
              </w:rPr>
              <w:t>7</w:t>
            </w:r>
            <w:r w:rsidR="008D1A3C" w:rsidRPr="00EA2D44">
              <w:rPr>
                <w:rFonts w:cs="David"/>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E7" w:rsidRDefault="005D70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DE" w:rsidRDefault="009B2DDE">
      <w:r>
        <w:separator/>
      </w:r>
    </w:p>
  </w:footnote>
  <w:footnote w:type="continuationSeparator" w:id="0">
    <w:p w:rsidR="009B2DDE" w:rsidRDefault="009B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E7" w:rsidRDefault="005D70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E7" w:rsidRDefault="005D70E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E7" w:rsidRDefault="005D70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7A01"/>
    <w:multiLevelType w:val="hybridMultilevel"/>
    <w:tmpl w:val="5E98724C"/>
    <w:lvl w:ilvl="0" w:tplc="AD1A2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B2E98"/>
    <w:multiLevelType w:val="hybridMultilevel"/>
    <w:tmpl w:val="9E0808D6"/>
    <w:lvl w:ilvl="0" w:tplc="2BC0C45C">
      <w:start w:val="1"/>
      <w:numFmt w:val="decimal"/>
      <w:lvlText w:val="%1."/>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B5425"/>
    <w:multiLevelType w:val="hybridMultilevel"/>
    <w:tmpl w:val="C6F65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AD5D26"/>
    <w:multiLevelType w:val="hybridMultilevel"/>
    <w:tmpl w:val="98A2FC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37F95"/>
    <w:multiLevelType w:val="hybridMultilevel"/>
    <w:tmpl w:val="8E5E2C8C"/>
    <w:lvl w:ilvl="0" w:tplc="04090009">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2170C"/>
    <w:multiLevelType w:val="hybridMultilevel"/>
    <w:tmpl w:val="B90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A501E"/>
    <w:multiLevelType w:val="hybridMultilevel"/>
    <w:tmpl w:val="A9D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7C3F28"/>
    <w:multiLevelType w:val="hybridMultilevel"/>
    <w:tmpl w:val="42869298"/>
    <w:lvl w:ilvl="0" w:tplc="AD1A2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1B"/>
    <w:rsid w:val="0002154E"/>
    <w:rsid w:val="00023BC6"/>
    <w:rsid w:val="0003738E"/>
    <w:rsid w:val="0007129F"/>
    <w:rsid w:val="000A1EC9"/>
    <w:rsid w:val="000B11B1"/>
    <w:rsid w:val="000B2045"/>
    <w:rsid w:val="000D26DC"/>
    <w:rsid w:val="000E78BF"/>
    <w:rsid w:val="000F4422"/>
    <w:rsid w:val="001616E8"/>
    <w:rsid w:val="00162D30"/>
    <w:rsid w:val="001E3B42"/>
    <w:rsid w:val="0021262F"/>
    <w:rsid w:val="00247FF8"/>
    <w:rsid w:val="00277332"/>
    <w:rsid w:val="002B51C4"/>
    <w:rsid w:val="002E17EF"/>
    <w:rsid w:val="0032317E"/>
    <w:rsid w:val="00394F00"/>
    <w:rsid w:val="003A492A"/>
    <w:rsid w:val="00493F78"/>
    <w:rsid w:val="00496F85"/>
    <w:rsid w:val="00531424"/>
    <w:rsid w:val="005A02BD"/>
    <w:rsid w:val="005A6D1B"/>
    <w:rsid w:val="005B0144"/>
    <w:rsid w:val="005B73AA"/>
    <w:rsid w:val="005D70E7"/>
    <w:rsid w:val="00604932"/>
    <w:rsid w:val="00616AFD"/>
    <w:rsid w:val="006667FD"/>
    <w:rsid w:val="006875E1"/>
    <w:rsid w:val="006C45B7"/>
    <w:rsid w:val="0071493B"/>
    <w:rsid w:val="00767668"/>
    <w:rsid w:val="00776EFA"/>
    <w:rsid w:val="007B59DB"/>
    <w:rsid w:val="0083229E"/>
    <w:rsid w:val="008D1A3C"/>
    <w:rsid w:val="009732D6"/>
    <w:rsid w:val="009A3C91"/>
    <w:rsid w:val="009B2DDE"/>
    <w:rsid w:val="009C618C"/>
    <w:rsid w:val="009D4A58"/>
    <w:rsid w:val="009E4340"/>
    <w:rsid w:val="009F35E7"/>
    <w:rsid w:val="00A06A4A"/>
    <w:rsid w:val="00A32158"/>
    <w:rsid w:val="00AC26EF"/>
    <w:rsid w:val="00AF2C04"/>
    <w:rsid w:val="00AF51EE"/>
    <w:rsid w:val="00B2328A"/>
    <w:rsid w:val="00B7032F"/>
    <w:rsid w:val="00BA0AC0"/>
    <w:rsid w:val="00C71C84"/>
    <w:rsid w:val="00C80A48"/>
    <w:rsid w:val="00CA32D0"/>
    <w:rsid w:val="00CE443F"/>
    <w:rsid w:val="00CF56C8"/>
    <w:rsid w:val="00D3272F"/>
    <w:rsid w:val="00D6444D"/>
    <w:rsid w:val="00DC01D6"/>
    <w:rsid w:val="00DC0430"/>
    <w:rsid w:val="00DF1C6E"/>
    <w:rsid w:val="00DF3476"/>
    <w:rsid w:val="00E74AA8"/>
    <w:rsid w:val="00EA2D44"/>
    <w:rsid w:val="00EB0EDC"/>
    <w:rsid w:val="00F55B5A"/>
    <w:rsid w:val="00FB6FE7"/>
    <w:rsid w:val="00FD7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1B"/>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D1B"/>
    <w:pPr>
      <w:bidi/>
      <w:ind w:left="720"/>
    </w:pPr>
    <w:rPr>
      <w:rFonts w:ascii="Calibri" w:hAnsi="Calibri" w:cs="Calibri"/>
      <w:sz w:val="22"/>
      <w:szCs w:val="22"/>
    </w:rPr>
  </w:style>
  <w:style w:type="paragraph" w:styleId="a4">
    <w:name w:val="footer"/>
    <w:basedOn w:val="a"/>
    <w:link w:val="a5"/>
    <w:uiPriority w:val="99"/>
    <w:unhideWhenUsed/>
    <w:rsid w:val="005A6D1B"/>
    <w:pPr>
      <w:tabs>
        <w:tab w:val="center" w:pos="4153"/>
        <w:tab w:val="right" w:pos="8306"/>
      </w:tabs>
    </w:pPr>
  </w:style>
  <w:style w:type="character" w:customStyle="1" w:styleId="a5">
    <w:name w:val="כותרת תחתונה תו"/>
    <w:basedOn w:val="a0"/>
    <w:link w:val="a4"/>
    <w:uiPriority w:val="99"/>
    <w:rsid w:val="005A6D1B"/>
    <w:rPr>
      <w:rFonts w:ascii="Times New Roman" w:hAnsi="Times New Roman" w:cs="Times New Roman"/>
      <w:sz w:val="24"/>
      <w:szCs w:val="24"/>
    </w:rPr>
  </w:style>
  <w:style w:type="paragraph" w:styleId="a6">
    <w:name w:val="header"/>
    <w:basedOn w:val="a"/>
    <w:link w:val="a7"/>
    <w:uiPriority w:val="99"/>
    <w:unhideWhenUsed/>
    <w:rsid w:val="00CE443F"/>
    <w:pPr>
      <w:tabs>
        <w:tab w:val="center" w:pos="4153"/>
        <w:tab w:val="right" w:pos="8306"/>
      </w:tabs>
    </w:pPr>
  </w:style>
  <w:style w:type="character" w:customStyle="1" w:styleId="a7">
    <w:name w:val="כותרת עליונה תו"/>
    <w:basedOn w:val="a0"/>
    <w:link w:val="a6"/>
    <w:uiPriority w:val="99"/>
    <w:rsid w:val="00CE443F"/>
    <w:rPr>
      <w:rFonts w:ascii="Times New Roman" w:hAnsi="Times New Roman" w:cs="Times New Roman"/>
      <w:sz w:val="24"/>
      <w:szCs w:val="24"/>
    </w:rPr>
  </w:style>
  <w:style w:type="paragraph" w:styleId="a8">
    <w:name w:val="Balloon Text"/>
    <w:basedOn w:val="a"/>
    <w:link w:val="a9"/>
    <w:uiPriority w:val="99"/>
    <w:semiHidden/>
    <w:unhideWhenUsed/>
    <w:rsid w:val="00FD7F1D"/>
    <w:rPr>
      <w:rFonts w:ascii="Tahoma" w:hAnsi="Tahoma" w:cs="Tahoma"/>
      <w:sz w:val="16"/>
      <w:szCs w:val="16"/>
    </w:rPr>
  </w:style>
  <w:style w:type="character" w:customStyle="1" w:styleId="a9">
    <w:name w:val="טקסט בלונים תו"/>
    <w:basedOn w:val="a0"/>
    <w:link w:val="a8"/>
    <w:uiPriority w:val="99"/>
    <w:semiHidden/>
    <w:rsid w:val="00FD7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1B"/>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D1B"/>
    <w:pPr>
      <w:bidi/>
      <w:ind w:left="720"/>
    </w:pPr>
    <w:rPr>
      <w:rFonts w:ascii="Calibri" w:hAnsi="Calibri" w:cs="Calibri"/>
      <w:sz w:val="22"/>
      <w:szCs w:val="22"/>
    </w:rPr>
  </w:style>
  <w:style w:type="paragraph" w:styleId="a4">
    <w:name w:val="footer"/>
    <w:basedOn w:val="a"/>
    <w:link w:val="a5"/>
    <w:uiPriority w:val="99"/>
    <w:unhideWhenUsed/>
    <w:rsid w:val="005A6D1B"/>
    <w:pPr>
      <w:tabs>
        <w:tab w:val="center" w:pos="4153"/>
        <w:tab w:val="right" w:pos="8306"/>
      </w:tabs>
    </w:pPr>
  </w:style>
  <w:style w:type="character" w:customStyle="1" w:styleId="a5">
    <w:name w:val="כותרת תחתונה תו"/>
    <w:basedOn w:val="a0"/>
    <w:link w:val="a4"/>
    <w:uiPriority w:val="99"/>
    <w:rsid w:val="005A6D1B"/>
    <w:rPr>
      <w:rFonts w:ascii="Times New Roman" w:hAnsi="Times New Roman" w:cs="Times New Roman"/>
      <w:sz w:val="24"/>
      <w:szCs w:val="24"/>
    </w:rPr>
  </w:style>
  <w:style w:type="paragraph" w:styleId="a6">
    <w:name w:val="header"/>
    <w:basedOn w:val="a"/>
    <w:link w:val="a7"/>
    <w:uiPriority w:val="99"/>
    <w:unhideWhenUsed/>
    <w:rsid w:val="00CE443F"/>
    <w:pPr>
      <w:tabs>
        <w:tab w:val="center" w:pos="4153"/>
        <w:tab w:val="right" w:pos="8306"/>
      </w:tabs>
    </w:pPr>
  </w:style>
  <w:style w:type="character" w:customStyle="1" w:styleId="a7">
    <w:name w:val="כותרת עליונה תו"/>
    <w:basedOn w:val="a0"/>
    <w:link w:val="a6"/>
    <w:uiPriority w:val="99"/>
    <w:rsid w:val="00CE443F"/>
    <w:rPr>
      <w:rFonts w:ascii="Times New Roman" w:hAnsi="Times New Roman" w:cs="Times New Roman"/>
      <w:sz w:val="24"/>
      <w:szCs w:val="24"/>
    </w:rPr>
  </w:style>
  <w:style w:type="paragraph" w:styleId="a8">
    <w:name w:val="Balloon Text"/>
    <w:basedOn w:val="a"/>
    <w:link w:val="a9"/>
    <w:uiPriority w:val="99"/>
    <w:semiHidden/>
    <w:unhideWhenUsed/>
    <w:rsid w:val="00FD7F1D"/>
    <w:rPr>
      <w:rFonts w:ascii="Tahoma" w:hAnsi="Tahoma" w:cs="Tahoma"/>
      <w:sz w:val="16"/>
      <w:szCs w:val="16"/>
    </w:rPr>
  </w:style>
  <w:style w:type="character" w:customStyle="1" w:styleId="a9">
    <w:name w:val="טקסט בלונים תו"/>
    <w:basedOn w:val="a0"/>
    <w:link w:val="a8"/>
    <w:uiPriority w:val="99"/>
    <w:semiHidden/>
    <w:rsid w:val="00FD7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94DC6-0839-4BA8-B469-A318CD6C1314}"/>
</file>

<file path=customXml/itemProps2.xml><?xml version="1.0" encoding="utf-8"?>
<ds:datastoreItem xmlns:ds="http://schemas.openxmlformats.org/officeDocument/2006/customXml" ds:itemID="{38564057-2F0D-47FE-BCF2-75A76C16A6C5}"/>
</file>

<file path=customXml/itemProps3.xml><?xml version="1.0" encoding="utf-8"?>
<ds:datastoreItem xmlns:ds="http://schemas.openxmlformats.org/officeDocument/2006/customXml" ds:itemID="{7B047C7C-3B0E-4601-8B25-1D37C0F7F3EE}"/>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11251</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2014-11-03T12:01:00Z</dcterms:created>
  <dcterms:modified xsi:type="dcterms:W3CDTF">2014-11-03T11:12:00Z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