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337"/>
        <w:bidiVisual/>
        <w:tblW w:w="0" w:type="auto"/>
        <w:tblLayout w:type="fixed"/>
        <w:tblLook w:val="04A0" w:firstRow="1" w:lastRow="0" w:firstColumn="1" w:lastColumn="0" w:noHBand="0" w:noVBand="1"/>
      </w:tblPr>
      <w:tblGrid>
        <w:gridCol w:w="2840"/>
        <w:gridCol w:w="2596"/>
        <w:gridCol w:w="3084"/>
      </w:tblGrid>
      <w:tr w:rsidR="00E13FAF" w14:paraId="21B122CA" w14:textId="77777777" w:rsidTr="00E13FAF">
        <w:tc>
          <w:tcPr>
            <w:tcW w:w="2840" w:type="dxa"/>
            <w:vAlign w:val="center"/>
            <w:hideMark/>
          </w:tcPr>
          <w:p w14:paraId="63F4F0C3" w14:textId="77777777" w:rsidR="00E13FAF" w:rsidRDefault="00E13FAF">
            <w:pPr>
              <w:spacing w:line="360" w:lineRule="auto"/>
              <w:rPr>
                <w:rFonts w:cs="David"/>
                <w:b/>
                <w:bCs/>
                <w:sz w:val="24"/>
                <w:szCs w:val="24"/>
              </w:rPr>
            </w:pPr>
            <w:r>
              <w:rPr>
                <w:rFonts w:cs="David"/>
                <w:b/>
                <w:bCs/>
                <w:sz w:val="24"/>
                <w:szCs w:val="24"/>
                <w:rtl/>
              </w:rPr>
              <w:t>בנק ישראל</w:t>
            </w:r>
          </w:p>
          <w:p w14:paraId="46C54AFF" w14:textId="77777777" w:rsidR="00E13FAF" w:rsidRDefault="00E13FAF">
            <w:pPr>
              <w:spacing w:line="360" w:lineRule="auto"/>
              <w:ind w:right="-101"/>
              <w:rPr>
                <w:rFonts w:cs="David"/>
              </w:rPr>
            </w:pPr>
            <w:r>
              <w:rPr>
                <w:rFonts w:cs="David"/>
                <w:sz w:val="24"/>
                <w:szCs w:val="24"/>
                <w:rtl/>
              </w:rPr>
              <w:t>דוברות והסברה כלכלית</w:t>
            </w:r>
          </w:p>
        </w:tc>
        <w:tc>
          <w:tcPr>
            <w:tcW w:w="2596" w:type="dxa"/>
            <w:hideMark/>
          </w:tcPr>
          <w:p w14:paraId="19DAF088" w14:textId="4EB51F50" w:rsidR="00E13FAF" w:rsidRDefault="00E13FAF">
            <w:pPr>
              <w:spacing w:line="360" w:lineRule="auto"/>
              <w:jc w:val="center"/>
              <w:rPr>
                <w:rFonts w:cs="David"/>
              </w:rPr>
            </w:pPr>
            <w:r>
              <w:rPr>
                <w:rFonts w:cs="David"/>
                <w:noProof/>
              </w:rPr>
              <w:drawing>
                <wp:inline distT="0" distB="0" distL="0" distR="0" wp14:anchorId="035EB93C" wp14:editId="37C2FEC8">
                  <wp:extent cx="1122045" cy="1122045"/>
                  <wp:effectExtent l="0" t="0" r="1905" b="1905"/>
                  <wp:docPr id="5" name="תמונה 5" descr="לוגו בנק ישראל" title="לוגו בנק ישראל"/>
                  <wp:cNvGraphicFramePr/>
                  <a:graphic xmlns:a="http://schemas.openxmlformats.org/drawingml/2006/main">
                    <a:graphicData uri="http://schemas.openxmlformats.org/drawingml/2006/picture">
                      <pic:pic xmlns:pic="http://schemas.openxmlformats.org/drawingml/2006/picture">
                        <pic:nvPicPr>
                          <pic:cNvPr id="5" name="תמונה 5" descr="לוגו בנק ישראל" title="לוגו בנק ישראל"/>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tc>
        <w:tc>
          <w:tcPr>
            <w:tcW w:w="3084" w:type="dxa"/>
            <w:vAlign w:val="center"/>
            <w:hideMark/>
          </w:tcPr>
          <w:p w14:paraId="7F4A475A" w14:textId="3CDF7245" w:rsidR="00E13FAF" w:rsidRDefault="00E13FAF" w:rsidP="00E13FAF">
            <w:pPr>
              <w:spacing w:line="480" w:lineRule="auto"/>
              <w:jc w:val="right"/>
              <w:rPr>
                <w:rFonts w:cs="David"/>
                <w:sz w:val="24"/>
                <w:szCs w:val="24"/>
              </w:rPr>
            </w:pPr>
            <w:r>
              <w:rPr>
                <w:rFonts w:cs="David"/>
                <w:sz w:val="24"/>
                <w:szCs w:val="24"/>
                <w:rtl/>
              </w:rPr>
              <w:t xml:space="preserve">‏‏ירושלים, </w:t>
            </w:r>
            <w:r>
              <w:rPr>
                <w:rFonts w:cs="David" w:hint="cs"/>
                <w:sz w:val="24"/>
                <w:szCs w:val="24"/>
                <w:rtl/>
              </w:rPr>
              <w:t>א'</w:t>
            </w:r>
            <w:r>
              <w:rPr>
                <w:rFonts w:cs="David"/>
                <w:sz w:val="24"/>
                <w:szCs w:val="24"/>
                <w:rtl/>
              </w:rPr>
              <w:t xml:space="preserve"> </w:t>
            </w:r>
            <w:r>
              <w:rPr>
                <w:rFonts w:cs="David" w:hint="cs"/>
                <w:sz w:val="24"/>
                <w:szCs w:val="24"/>
                <w:rtl/>
              </w:rPr>
              <w:t>טבת</w:t>
            </w:r>
            <w:r>
              <w:rPr>
                <w:rFonts w:cs="David"/>
                <w:sz w:val="24"/>
                <w:szCs w:val="24"/>
                <w:rtl/>
              </w:rPr>
              <w:t xml:space="preserve">, תשפ"ד </w:t>
            </w:r>
          </w:p>
          <w:p w14:paraId="5FA03F81" w14:textId="73A527FA" w:rsidR="00E13FAF" w:rsidRDefault="00E13FAF">
            <w:pPr>
              <w:spacing w:line="480" w:lineRule="auto"/>
              <w:jc w:val="right"/>
              <w:rPr>
                <w:rFonts w:cs="David"/>
                <w:sz w:val="24"/>
                <w:szCs w:val="24"/>
                <w:rtl/>
              </w:rPr>
            </w:pPr>
            <w:r>
              <w:rPr>
                <w:rFonts w:cs="David" w:hint="cs"/>
                <w:sz w:val="24"/>
                <w:szCs w:val="24"/>
                <w:rtl/>
              </w:rPr>
              <w:t>13</w:t>
            </w:r>
            <w:r>
              <w:rPr>
                <w:rFonts w:cs="David"/>
                <w:sz w:val="24"/>
                <w:szCs w:val="24"/>
                <w:rtl/>
              </w:rPr>
              <w:t xml:space="preserve"> בדצמבר 2023</w:t>
            </w:r>
          </w:p>
        </w:tc>
      </w:tr>
    </w:tbl>
    <w:p w14:paraId="03CA21DF" w14:textId="2BC79BD8" w:rsidR="00E77745" w:rsidRPr="00E13FAF" w:rsidRDefault="00036093" w:rsidP="00794472">
      <w:pPr>
        <w:spacing w:line="360" w:lineRule="auto"/>
        <w:jc w:val="center"/>
        <w:rPr>
          <w:rFonts w:ascii="David" w:hAnsi="David" w:cs="David"/>
          <w:b/>
          <w:bCs/>
          <w:sz w:val="28"/>
          <w:szCs w:val="28"/>
          <w:rtl/>
        </w:rPr>
      </w:pPr>
      <w:r>
        <w:rPr>
          <w:rFonts w:ascii="David" w:hAnsi="David" w:cs="David" w:hint="cs"/>
          <w:b/>
          <w:bCs/>
          <w:sz w:val="28"/>
          <w:szCs w:val="28"/>
          <w:rtl/>
        </w:rPr>
        <w:t xml:space="preserve">מחקר חדש: </w:t>
      </w:r>
      <w:bookmarkStart w:id="0" w:name="_GoBack"/>
      <w:bookmarkEnd w:id="0"/>
      <w:r w:rsidR="005576DC" w:rsidRPr="00E13FAF">
        <w:rPr>
          <w:rFonts w:ascii="David" w:hAnsi="David" w:cs="David" w:hint="cs"/>
          <w:b/>
          <w:bCs/>
          <w:sz w:val="28"/>
          <w:szCs w:val="28"/>
          <w:rtl/>
        </w:rPr>
        <w:t>ניתוח שונות השכר בישראל</w:t>
      </w:r>
      <w:r w:rsidR="00CB74BB" w:rsidRPr="00E13FAF">
        <w:rPr>
          <w:rFonts w:ascii="David" w:hAnsi="David" w:cs="David"/>
          <w:b/>
          <w:bCs/>
          <w:sz w:val="28"/>
          <w:szCs w:val="28"/>
          <w:rtl/>
        </w:rPr>
        <w:t xml:space="preserve"> בהשוואה למדינות </w:t>
      </w:r>
      <w:r w:rsidR="00CB74BB" w:rsidRPr="00E13FAF">
        <w:rPr>
          <w:rFonts w:ascii="David" w:hAnsi="David" w:cs="David"/>
          <w:b/>
          <w:bCs/>
          <w:sz w:val="28"/>
          <w:szCs w:val="28"/>
        </w:rPr>
        <w:t>OECD</w:t>
      </w:r>
      <w:r w:rsidR="005576DC" w:rsidRPr="00E13FAF">
        <w:rPr>
          <w:rFonts w:ascii="David" w:hAnsi="David" w:cs="David" w:hint="cs"/>
          <w:b/>
          <w:bCs/>
          <w:sz w:val="28"/>
          <w:szCs w:val="28"/>
          <w:rtl/>
        </w:rPr>
        <w:t>, התמקדות בחלק התחתון של התפלגות השכר</w:t>
      </w:r>
    </w:p>
    <w:p w14:paraId="7C82242D" w14:textId="77777777" w:rsidR="00F647B0" w:rsidRPr="00F647B0" w:rsidRDefault="00F647B0" w:rsidP="007F5724">
      <w:pPr>
        <w:pStyle w:val="a3"/>
        <w:numPr>
          <w:ilvl w:val="0"/>
          <w:numId w:val="29"/>
        </w:numPr>
        <w:spacing w:line="360" w:lineRule="auto"/>
        <w:jc w:val="both"/>
        <w:rPr>
          <w:rFonts w:ascii="David" w:hAnsi="David" w:cs="David"/>
          <w:sz w:val="24"/>
          <w:szCs w:val="24"/>
        </w:rPr>
      </w:pPr>
      <w:r>
        <w:rPr>
          <w:rFonts w:ascii="David" w:hAnsi="David" w:cs="David" w:hint="cs"/>
          <w:b/>
          <w:bCs/>
          <w:sz w:val="24"/>
          <w:szCs w:val="24"/>
          <w:rtl/>
        </w:rPr>
        <w:t>פערי השכר בישראל הינם גבוהים בהשוואה למדינות ה-</w:t>
      </w:r>
      <w:r>
        <w:rPr>
          <w:rFonts w:ascii="David" w:hAnsi="David" w:cs="David" w:hint="cs"/>
          <w:b/>
          <w:bCs/>
          <w:sz w:val="24"/>
          <w:szCs w:val="24"/>
        </w:rPr>
        <w:t>OEC</w:t>
      </w:r>
      <w:r>
        <w:rPr>
          <w:rFonts w:ascii="David" w:hAnsi="David" w:cs="David"/>
          <w:b/>
          <w:bCs/>
          <w:sz w:val="24"/>
          <w:szCs w:val="24"/>
        </w:rPr>
        <w:t>D</w:t>
      </w:r>
      <w:r w:rsidR="00794472">
        <w:rPr>
          <w:rFonts w:ascii="David" w:hAnsi="David" w:cs="David" w:hint="cs"/>
          <w:b/>
          <w:bCs/>
          <w:sz w:val="24"/>
          <w:szCs w:val="24"/>
          <w:rtl/>
        </w:rPr>
        <w:t xml:space="preserve">, והדבר נכון </w:t>
      </w:r>
      <w:r w:rsidRPr="00CD5960">
        <w:rPr>
          <w:rFonts w:ascii="David" w:hAnsi="David" w:cs="David" w:hint="cs"/>
          <w:b/>
          <w:bCs/>
          <w:sz w:val="24"/>
          <w:szCs w:val="24"/>
          <w:rtl/>
        </w:rPr>
        <w:t>גם לאחר בקרה על ההון האנושי הנצפה של העובדים</w:t>
      </w:r>
      <w:r w:rsidR="00794472">
        <w:rPr>
          <w:rFonts w:ascii="David" w:hAnsi="David" w:cs="David" w:hint="cs"/>
          <w:b/>
          <w:bCs/>
          <w:sz w:val="24"/>
          <w:szCs w:val="24"/>
          <w:rtl/>
        </w:rPr>
        <w:t xml:space="preserve"> (מגדר, גיל מספר שנות לימוד</w:t>
      </w:r>
      <w:r w:rsidR="007F5724">
        <w:rPr>
          <w:rFonts w:ascii="David" w:hAnsi="David" w:cs="David" w:hint="cs"/>
          <w:b/>
          <w:bCs/>
          <w:sz w:val="24"/>
          <w:szCs w:val="24"/>
          <w:rtl/>
        </w:rPr>
        <w:t xml:space="preserve"> ו</w:t>
      </w:r>
      <w:r w:rsidR="00794472">
        <w:rPr>
          <w:rFonts w:ascii="David" w:hAnsi="David" w:cs="David" w:hint="cs"/>
          <w:b/>
          <w:bCs/>
          <w:sz w:val="24"/>
          <w:szCs w:val="24"/>
          <w:rtl/>
        </w:rPr>
        <w:t>מיומנויות)</w:t>
      </w:r>
      <w:r>
        <w:rPr>
          <w:rFonts w:ascii="David" w:hAnsi="David" w:cs="David" w:hint="cs"/>
          <w:b/>
          <w:bCs/>
          <w:sz w:val="24"/>
          <w:szCs w:val="24"/>
          <w:rtl/>
        </w:rPr>
        <w:t>.</w:t>
      </w:r>
    </w:p>
    <w:p w14:paraId="27B2CD15" w14:textId="77777777" w:rsidR="00C50F5A" w:rsidRDefault="00C50F5A" w:rsidP="0010451D">
      <w:pPr>
        <w:pStyle w:val="a3"/>
        <w:numPr>
          <w:ilvl w:val="0"/>
          <w:numId w:val="29"/>
        </w:numPr>
        <w:spacing w:line="360" w:lineRule="auto"/>
        <w:jc w:val="both"/>
        <w:rPr>
          <w:rFonts w:ascii="David" w:hAnsi="David" w:cs="David"/>
          <w:b/>
          <w:bCs/>
          <w:sz w:val="24"/>
          <w:szCs w:val="24"/>
        </w:rPr>
      </w:pPr>
      <w:r>
        <w:rPr>
          <w:rFonts w:ascii="David" w:hAnsi="David" w:cs="David" w:hint="cs"/>
          <w:b/>
          <w:bCs/>
          <w:sz w:val="24"/>
          <w:szCs w:val="24"/>
          <w:rtl/>
        </w:rPr>
        <w:t xml:space="preserve">נמצא </w:t>
      </w:r>
      <w:r w:rsidR="00F647B0" w:rsidRPr="00F647B0">
        <w:rPr>
          <w:rFonts w:ascii="David" w:hAnsi="David" w:cs="David" w:hint="cs"/>
          <w:b/>
          <w:bCs/>
          <w:sz w:val="24"/>
          <w:szCs w:val="24"/>
          <w:rtl/>
        </w:rPr>
        <w:t>ש</w:t>
      </w:r>
      <w:r w:rsidR="00F647B0" w:rsidRPr="00F647B0">
        <w:rPr>
          <w:rFonts w:ascii="David" w:hAnsi="David" w:cs="David"/>
          <w:b/>
          <w:bCs/>
          <w:sz w:val="24"/>
          <w:szCs w:val="24"/>
          <w:rtl/>
        </w:rPr>
        <w:t>כ-17 אחוזים מהעובדים ו</w:t>
      </w:r>
      <w:r w:rsidR="00F647B0" w:rsidRPr="00F647B0">
        <w:rPr>
          <w:rFonts w:ascii="David" w:hAnsi="David" w:cs="David" w:hint="cs"/>
          <w:b/>
          <w:bCs/>
          <w:sz w:val="24"/>
          <w:szCs w:val="24"/>
          <w:rtl/>
        </w:rPr>
        <w:t>כ</w:t>
      </w:r>
      <w:r w:rsidR="00F647B0" w:rsidRPr="00F647B0">
        <w:rPr>
          <w:rFonts w:ascii="David" w:hAnsi="David" w:cs="David"/>
          <w:b/>
          <w:bCs/>
          <w:sz w:val="24"/>
          <w:szCs w:val="24"/>
          <w:rtl/>
        </w:rPr>
        <w:t>-14 אחוזים מהעובדות בישראל</w:t>
      </w:r>
      <w:r w:rsidR="00F647B0" w:rsidRPr="00F647B0">
        <w:rPr>
          <w:rFonts w:ascii="David" w:hAnsi="David" w:cs="David" w:hint="cs"/>
          <w:b/>
          <w:bCs/>
          <w:sz w:val="24"/>
          <w:szCs w:val="24"/>
          <w:rtl/>
        </w:rPr>
        <w:t xml:space="preserve"> משתכרים שכר הנמוך-משמעותית ממה שהיה מצופה בהתבסס על ההון האנושי </w:t>
      </w:r>
      <w:r w:rsidR="00794472">
        <w:rPr>
          <w:rFonts w:ascii="David" w:hAnsi="David" w:cs="David" w:hint="cs"/>
          <w:b/>
          <w:bCs/>
          <w:sz w:val="24"/>
          <w:szCs w:val="24"/>
          <w:rtl/>
        </w:rPr>
        <w:t xml:space="preserve">הנצפה </w:t>
      </w:r>
      <w:r w:rsidR="00F647B0" w:rsidRPr="00F647B0">
        <w:rPr>
          <w:rFonts w:ascii="David" w:hAnsi="David" w:cs="David" w:hint="cs"/>
          <w:b/>
          <w:bCs/>
          <w:sz w:val="24"/>
          <w:szCs w:val="24"/>
          <w:rtl/>
        </w:rPr>
        <w:t xml:space="preserve">שלהם   – שיעור </w:t>
      </w:r>
      <w:r w:rsidR="00F647B0" w:rsidRPr="00F647B0">
        <w:rPr>
          <w:rFonts w:ascii="David" w:hAnsi="David" w:cs="David"/>
          <w:b/>
          <w:bCs/>
          <w:sz w:val="24"/>
          <w:szCs w:val="24"/>
          <w:rtl/>
        </w:rPr>
        <w:t xml:space="preserve">כמעט כפול </w:t>
      </w:r>
      <w:r w:rsidR="00F647B0" w:rsidRPr="00F647B0">
        <w:rPr>
          <w:rFonts w:ascii="David" w:hAnsi="David" w:cs="David" w:hint="cs"/>
          <w:b/>
          <w:bCs/>
          <w:sz w:val="24"/>
          <w:szCs w:val="24"/>
          <w:rtl/>
        </w:rPr>
        <w:t>מן</w:t>
      </w:r>
      <w:r w:rsidR="00F647B0" w:rsidRPr="00F647B0">
        <w:rPr>
          <w:rFonts w:ascii="David" w:hAnsi="David" w:cs="David"/>
          <w:b/>
          <w:bCs/>
          <w:sz w:val="24"/>
          <w:szCs w:val="24"/>
          <w:rtl/>
        </w:rPr>
        <w:t xml:space="preserve"> </w:t>
      </w:r>
      <w:r w:rsidR="00F647B0" w:rsidRPr="00F647B0">
        <w:rPr>
          <w:rFonts w:ascii="David" w:hAnsi="David" w:cs="David" w:hint="cs"/>
          <w:b/>
          <w:bCs/>
          <w:sz w:val="24"/>
          <w:szCs w:val="24"/>
          <w:rtl/>
        </w:rPr>
        <w:t xml:space="preserve">הממוצע של </w:t>
      </w:r>
      <w:r w:rsidR="00F647B0" w:rsidRPr="00F647B0">
        <w:rPr>
          <w:rFonts w:ascii="David" w:hAnsi="David" w:cs="David"/>
          <w:b/>
          <w:bCs/>
          <w:sz w:val="24"/>
          <w:szCs w:val="24"/>
          <w:rtl/>
        </w:rPr>
        <w:t>יתר מדינות ה-</w:t>
      </w:r>
      <w:r w:rsidR="00F647B0" w:rsidRPr="00F647B0">
        <w:rPr>
          <w:rFonts w:ascii="David" w:hAnsi="David" w:cs="David"/>
          <w:b/>
          <w:bCs/>
          <w:sz w:val="24"/>
          <w:szCs w:val="24"/>
        </w:rPr>
        <w:t>OECD</w:t>
      </w:r>
      <w:r w:rsidR="00F647B0" w:rsidRPr="00F647B0">
        <w:rPr>
          <w:rFonts w:ascii="David" w:hAnsi="David" w:cs="David" w:hint="cs"/>
          <w:b/>
          <w:bCs/>
          <w:sz w:val="24"/>
          <w:szCs w:val="24"/>
          <w:rtl/>
        </w:rPr>
        <w:t xml:space="preserve">. </w:t>
      </w:r>
    </w:p>
    <w:p w14:paraId="1172667D" w14:textId="77777777" w:rsidR="00D13C13" w:rsidRPr="0010451D" w:rsidRDefault="00D13C13" w:rsidP="00D13C13">
      <w:pPr>
        <w:pStyle w:val="a3"/>
        <w:numPr>
          <w:ilvl w:val="0"/>
          <w:numId w:val="29"/>
        </w:numPr>
        <w:spacing w:line="360" w:lineRule="auto"/>
        <w:jc w:val="both"/>
        <w:rPr>
          <w:rFonts w:ascii="David" w:hAnsi="David" w:cs="David"/>
          <w:b/>
          <w:bCs/>
          <w:sz w:val="24"/>
          <w:szCs w:val="24"/>
        </w:rPr>
      </w:pPr>
      <w:r w:rsidRPr="00BD612B">
        <w:rPr>
          <w:rFonts w:ascii="David" w:hAnsi="David" w:cs="David"/>
          <w:b/>
          <w:bCs/>
          <w:sz w:val="24"/>
          <w:szCs w:val="24"/>
          <w:rtl/>
        </w:rPr>
        <w:t>בניגוד לבעלי שכר נמוך</w:t>
      </w:r>
      <w:r w:rsidRPr="00BD612B">
        <w:rPr>
          <w:rFonts w:ascii="David" w:hAnsi="David" w:cs="David" w:hint="cs"/>
          <w:b/>
          <w:bCs/>
          <w:sz w:val="24"/>
          <w:szCs w:val="24"/>
          <w:rtl/>
        </w:rPr>
        <w:t xml:space="preserve"> באופן כללי, קבוצת בעלי השכר הנמוך במידה משמעותית משכרם החזוי אינה</w:t>
      </w:r>
      <w:r w:rsidRPr="00BD612B">
        <w:rPr>
          <w:rFonts w:ascii="David" w:hAnsi="David" w:cs="David"/>
          <w:b/>
          <w:bCs/>
          <w:sz w:val="24"/>
          <w:szCs w:val="24"/>
          <w:rtl/>
        </w:rPr>
        <w:t xml:space="preserve"> מאופיינת בהשכלה או במיומנויות נמוכות</w:t>
      </w:r>
      <w:r w:rsidRPr="00BD612B">
        <w:rPr>
          <w:rFonts w:ascii="David" w:hAnsi="David" w:cs="David" w:hint="cs"/>
          <w:b/>
          <w:bCs/>
          <w:sz w:val="24"/>
          <w:szCs w:val="24"/>
          <w:rtl/>
        </w:rPr>
        <w:t>, אלא ב</w:t>
      </w:r>
      <w:r w:rsidRPr="00BD612B">
        <w:rPr>
          <w:rFonts w:ascii="David" w:hAnsi="David" w:cs="David"/>
          <w:b/>
          <w:bCs/>
          <w:sz w:val="24"/>
          <w:szCs w:val="24"/>
          <w:rtl/>
        </w:rPr>
        <w:t>השכלה אקדמית</w:t>
      </w:r>
      <w:r w:rsidRPr="00BD612B">
        <w:rPr>
          <w:rFonts w:ascii="David" w:hAnsi="David" w:cs="David" w:hint="cs"/>
          <w:b/>
          <w:bCs/>
          <w:sz w:val="24"/>
          <w:szCs w:val="24"/>
          <w:rtl/>
        </w:rPr>
        <w:t xml:space="preserve"> למחצה</w:t>
      </w:r>
      <w:r w:rsidRPr="00BD612B">
        <w:rPr>
          <w:rFonts w:ascii="David" w:hAnsi="David" w:cs="David"/>
          <w:b/>
          <w:bCs/>
          <w:sz w:val="24"/>
          <w:szCs w:val="24"/>
          <w:rtl/>
        </w:rPr>
        <w:t xml:space="preserve">, </w:t>
      </w:r>
      <w:r w:rsidRPr="00BD612B">
        <w:rPr>
          <w:rFonts w:ascii="David" w:hAnsi="David" w:cs="David" w:hint="cs"/>
          <w:b/>
          <w:bCs/>
          <w:sz w:val="24"/>
          <w:szCs w:val="24"/>
          <w:rtl/>
        </w:rPr>
        <w:t>בשיעור גבוה יחסית</w:t>
      </w:r>
      <w:r w:rsidRPr="00BD612B">
        <w:rPr>
          <w:rFonts w:ascii="David" w:hAnsi="David" w:cs="David"/>
          <w:b/>
          <w:bCs/>
          <w:sz w:val="24"/>
          <w:szCs w:val="24"/>
          <w:rtl/>
        </w:rPr>
        <w:t xml:space="preserve"> של ערבים</w:t>
      </w:r>
      <w:r w:rsidRPr="00BD612B">
        <w:rPr>
          <w:rFonts w:ascii="David" w:hAnsi="David" w:cs="David" w:hint="cs"/>
          <w:b/>
          <w:bCs/>
          <w:sz w:val="24"/>
          <w:szCs w:val="24"/>
          <w:rtl/>
        </w:rPr>
        <w:t xml:space="preserve"> ו</w:t>
      </w:r>
      <w:r w:rsidRPr="00BD612B">
        <w:rPr>
          <w:rFonts w:ascii="David" w:hAnsi="David" w:cs="David"/>
          <w:b/>
          <w:bCs/>
          <w:sz w:val="24"/>
          <w:szCs w:val="24"/>
          <w:rtl/>
        </w:rPr>
        <w:t xml:space="preserve">במקום עבודה סמוך למקום </w:t>
      </w:r>
      <w:r w:rsidRPr="00BD612B">
        <w:rPr>
          <w:rFonts w:ascii="David" w:hAnsi="David" w:cs="David" w:hint="cs"/>
          <w:b/>
          <w:bCs/>
          <w:sz w:val="24"/>
          <w:szCs w:val="24"/>
          <w:rtl/>
        </w:rPr>
        <w:t>ה</w:t>
      </w:r>
      <w:r w:rsidRPr="00BD612B">
        <w:rPr>
          <w:rFonts w:ascii="David" w:hAnsi="David" w:cs="David"/>
          <w:b/>
          <w:bCs/>
          <w:sz w:val="24"/>
          <w:szCs w:val="24"/>
          <w:rtl/>
        </w:rPr>
        <w:t>מגורים.</w:t>
      </w:r>
      <w:r w:rsidRPr="00BD612B">
        <w:rPr>
          <w:rFonts w:ascii="David" w:hAnsi="David" w:cs="David" w:hint="cs"/>
          <w:b/>
          <w:bCs/>
          <w:sz w:val="24"/>
          <w:szCs w:val="24"/>
          <w:rtl/>
        </w:rPr>
        <w:t xml:space="preserve"> </w:t>
      </w:r>
      <w:r w:rsidRPr="0010451D">
        <w:rPr>
          <w:rFonts w:ascii="David" w:hAnsi="David" w:cs="David" w:hint="eastAsia"/>
          <w:b/>
          <w:bCs/>
          <w:sz w:val="24"/>
          <w:szCs w:val="24"/>
          <w:rtl/>
        </w:rPr>
        <w:t>קבוצה</w:t>
      </w:r>
      <w:r w:rsidRPr="0010451D">
        <w:rPr>
          <w:rFonts w:ascii="David" w:hAnsi="David" w:cs="David"/>
          <w:b/>
          <w:bCs/>
          <w:sz w:val="24"/>
          <w:szCs w:val="24"/>
          <w:rtl/>
        </w:rPr>
        <w:t xml:space="preserve"> זו מאופיינת </w:t>
      </w:r>
      <w:r w:rsidRPr="0010451D">
        <w:rPr>
          <w:rFonts w:ascii="David" w:hAnsi="David" w:cs="David" w:hint="eastAsia"/>
          <w:b/>
          <w:bCs/>
          <w:sz w:val="24"/>
          <w:szCs w:val="24"/>
          <w:rtl/>
        </w:rPr>
        <w:t>גם</w:t>
      </w:r>
      <w:r w:rsidRPr="0010451D">
        <w:rPr>
          <w:rFonts w:ascii="David" w:hAnsi="David" w:cs="David"/>
          <w:b/>
          <w:bCs/>
          <w:sz w:val="24"/>
          <w:szCs w:val="24"/>
          <w:rtl/>
        </w:rPr>
        <w:t xml:space="preserve"> בעבודה במשלחי יד </w:t>
      </w:r>
      <w:r w:rsidRPr="0010451D">
        <w:rPr>
          <w:rFonts w:ascii="David" w:hAnsi="David" w:cs="David" w:hint="eastAsia"/>
          <w:b/>
          <w:bCs/>
          <w:sz w:val="24"/>
          <w:szCs w:val="24"/>
          <w:rtl/>
        </w:rPr>
        <w:t>שה</w:t>
      </w:r>
      <w:r w:rsidRPr="0010451D">
        <w:rPr>
          <w:rFonts w:ascii="David" w:hAnsi="David" w:cs="David"/>
          <w:b/>
          <w:bCs/>
          <w:sz w:val="24"/>
          <w:szCs w:val="24"/>
          <w:rtl/>
        </w:rPr>
        <w:t xml:space="preserve">שכר </w:t>
      </w:r>
      <w:r w:rsidRPr="0010451D">
        <w:rPr>
          <w:rFonts w:ascii="David" w:hAnsi="David" w:cs="David" w:hint="eastAsia"/>
          <w:b/>
          <w:bCs/>
          <w:sz w:val="24"/>
          <w:szCs w:val="24"/>
          <w:rtl/>
        </w:rPr>
        <w:t>בהם</w:t>
      </w:r>
      <w:r w:rsidRPr="0010451D">
        <w:rPr>
          <w:rFonts w:ascii="David" w:hAnsi="David" w:cs="David"/>
          <w:b/>
          <w:bCs/>
          <w:sz w:val="24"/>
          <w:szCs w:val="24"/>
          <w:rtl/>
        </w:rPr>
        <w:t xml:space="preserve"> נמוך יחסית ו</w:t>
      </w:r>
      <w:r w:rsidRPr="0010451D">
        <w:rPr>
          <w:rFonts w:ascii="David" w:hAnsi="David" w:cs="David" w:hint="eastAsia"/>
          <w:b/>
          <w:bCs/>
          <w:sz w:val="24"/>
          <w:szCs w:val="24"/>
          <w:rtl/>
        </w:rPr>
        <w:t>ב</w:t>
      </w:r>
      <w:r w:rsidRPr="0010451D">
        <w:rPr>
          <w:rFonts w:ascii="David" w:hAnsi="David" w:cs="David"/>
          <w:b/>
          <w:bCs/>
          <w:sz w:val="24"/>
          <w:szCs w:val="24"/>
          <w:rtl/>
        </w:rPr>
        <w:t xml:space="preserve">ענפים </w:t>
      </w:r>
      <w:r w:rsidRPr="0010451D">
        <w:rPr>
          <w:rFonts w:ascii="David" w:hAnsi="David" w:cs="David" w:hint="eastAsia"/>
          <w:b/>
          <w:bCs/>
          <w:sz w:val="24"/>
          <w:szCs w:val="24"/>
          <w:rtl/>
        </w:rPr>
        <w:t>שמלאי</w:t>
      </w:r>
      <w:r w:rsidRPr="0010451D">
        <w:rPr>
          <w:rFonts w:ascii="David" w:hAnsi="David" w:cs="David"/>
          <w:b/>
          <w:bCs/>
          <w:sz w:val="24"/>
          <w:szCs w:val="24"/>
          <w:rtl/>
        </w:rPr>
        <w:t xml:space="preserve"> </w:t>
      </w:r>
      <w:r w:rsidRPr="0010451D">
        <w:rPr>
          <w:rFonts w:ascii="David" w:hAnsi="David" w:cs="David" w:hint="eastAsia"/>
          <w:b/>
          <w:bCs/>
          <w:sz w:val="24"/>
          <w:szCs w:val="24"/>
          <w:rtl/>
        </w:rPr>
        <w:t>ה</w:t>
      </w:r>
      <w:r w:rsidRPr="0010451D">
        <w:rPr>
          <w:rFonts w:ascii="David" w:hAnsi="David" w:cs="David"/>
          <w:b/>
          <w:bCs/>
          <w:sz w:val="24"/>
          <w:szCs w:val="24"/>
          <w:rtl/>
        </w:rPr>
        <w:t xml:space="preserve">הון </w:t>
      </w:r>
      <w:r w:rsidRPr="0010451D">
        <w:rPr>
          <w:rFonts w:ascii="David" w:hAnsi="David" w:cs="David" w:hint="eastAsia"/>
          <w:b/>
          <w:bCs/>
          <w:sz w:val="24"/>
          <w:szCs w:val="24"/>
          <w:rtl/>
        </w:rPr>
        <w:t>הפיזי</w:t>
      </w:r>
      <w:r w:rsidRPr="0010451D">
        <w:rPr>
          <w:rFonts w:ascii="David" w:hAnsi="David" w:cs="David"/>
          <w:b/>
          <w:bCs/>
          <w:sz w:val="24"/>
          <w:szCs w:val="24"/>
          <w:rtl/>
        </w:rPr>
        <w:t xml:space="preserve"> בהם נמוך.</w:t>
      </w:r>
    </w:p>
    <w:p w14:paraId="6CD2844D" w14:textId="200D1026" w:rsidR="00D13C13" w:rsidRPr="00BD612B" w:rsidRDefault="00794472" w:rsidP="00F22C8D">
      <w:pPr>
        <w:pStyle w:val="a3"/>
        <w:numPr>
          <w:ilvl w:val="0"/>
          <w:numId w:val="29"/>
        </w:numPr>
        <w:spacing w:line="360" w:lineRule="auto"/>
        <w:jc w:val="both"/>
        <w:rPr>
          <w:rFonts w:ascii="David" w:hAnsi="David" w:cs="David"/>
          <w:b/>
          <w:bCs/>
          <w:sz w:val="24"/>
          <w:szCs w:val="24"/>
          <w:rtl/>
        </w:rPr>
      </w:pPr>
      <w:r>
        <w:rPr>
          <w:rFonts w:ascii="David" w:hAnsi="David" w:cs="David" w:hint="cs"/>
          <w:b/>
          <w:bCs/>
          <w:sz w:val="24"/>
          <w:szCs w:val="24"/>
          <w:rtl/>
        </w:rPr>
        <w:t xml:space="preserve">עובדים </w:t>
      </w:r>
      <w:r w:rsidRPr="00BD612B">
        <w:rPr>
          <w:rFonts w:ascii="David" w:hAnsi="David" w:cs="David" w:hint="cs"/>
          <w:b/>
          <w:bCs/>
          <w:sz w:val="24"/>
          <w:szCs w:val="24"/>
          <w:rtl/>
        </w:rPr>
        <w:t>בעלי השכר הנמוך במידה משמעותית משכרם החזוי</w:t>
      </w:r>
      <w:r w:rsidR="00D13C13" w:rsidRPr="00BD612B">
        <w:rPr>
          <w:rFonts w:ascii="David" w:hAnsi="David" w:cs="David" w:hint="cs"/>
          <w:b/>
          <w:bCs/>
          <w:sz w:val="24"/>
          <w:szCs w:val="24"/>
          <w:rtl/>
        </w:rPr>
        <w:t xml:space="preserve"> </w:t>
      </w:r>
      <w:r w:rsidR="00DE077D">
        <w:rPr>
          <w:rFonts w:ascii="David" w:hAnsi="David" w:cs="David" w:hint="cs"/>
          <w:b/>
          <w:bCs/>
          <w:sz w:val="24"/>
          <w:szCs w:val="24"/>
          <w:rtl/>
        </w:rPr>
        <w:t>עברו פחות</w:t>
      </w:r>
      <w:r w:rsidR="00D13C13" w:rsidRPr="00BD612B">
        <w:rPr>
          <w:rFonts w:ascii="David" w:hAnsi="David" w:cs="David"/>
          <w:b/>
          <w:bCs/>
          <w:sz w:val="24"/>
          <w:szCs w:val="24"/>
          <w:rtl/>
        </w:rPr>
        <w:t xml:space="preserve"> הכשרות מקצועיות במקום עבודתם</w:t>
      </w:r>
      <w:r w:rsidR="00DE077D">
        <w:rPr>
          <w:rFonts w:ascii="David" w:hAnsi="David" w:cs="David" w:hint="cs"/>
          <w:b/>
          <w:bCs/>
          <w:sz w:val="24"/>
          <w:szCs w:val="24"/>
          <w:rtl/>
        </w:rPr>
        <w:t>,</w:t>
      </w:r>
      <w:r w:rsidR="00D13C13" w:rsidRPr="00BD612B">
        <w:rPr>
          <w:rFonts w:ascii="David" w:hAnsi="David" w:cs="David" w:hint="cs"/>
          <w:b/>
          <w:bCs/>
          <w:sz w:val="24"/>
          <w:szCs w:val="24"/>
          <w:rtl/>
        </w:rPr>
        <w:t xml:space="preserve"> </w:t>
      </w:r>
      <w:r w:rsidR="0010451D">
        <w:rPr>
          <w:rFonts w:ascii="David" w:hAnsi="David" w:cs="David" w:hint="cs"/>
          <w:b/>
          <w:bCs/>
          <w:sz w:val="24"/>
          <w:szCs w:val="24"/>
          <w:rtl/>
        </w:rPr>
        <w:t xml:space="preserve">בהשוואה </w:t>
      </w:r>
      <w:r w:rsidR="00DE077D">
        <w:rPr>
          <w:rFonts w:ascii="David" w:hAnsi="David" w:cs="David" w:hint="cs"/>
          <w:b/>
          <w:bCs/>
          <w:sz w:val="24"/>
          <w:szCs w:val="24"/>
          <w:rtl/>
        </w:rPr>
        <w:t>לעובדים הדומים להם</w:t>
      </w:r>
      <w:r w:rsidR="00D13C13" w:rsidRPr="00BD612B">
        <w:rPr>
          <w:rFonts w:ascii="David" w:hAnsi="David" w:cs="David" w:hint="cs"/>
          <w:b/>
          <w:bCs/>
          <w:sz w:val="24"/>
          <w:szCs w:val="24"/>
          <w:rtl/>
        </w:rPr>
        <w:t xml:space="preserve"> ברמת הכישורים, </w:t>
      </w:r>
      <w:r w:rsidR="00D13C13" w:rsidRPr="00BD612B">
        <w:rPr>
          <w:rFonts w:ascii="David" w:hAnsi="David" w:cs="David" w:hint="eastAsia"/>
          <w:b/>
          <w:bCs/>
          <w:sz w:val="24"/>
          <w:szCs w:val="24"/>
          <w:rtl/>
        </w:rPr>
        <w:t>אך</w:t>
      </w:r>
      <w:r w:rsidR="00D13C13" w:rsidRPr="00BD612B">
        <w:rPr>
          <w:rFonts w:ascii="David" w:hAnsi="David" w:cs="David"/>
          <w:b/>
          <w:bCs/>
          <w:sz w:val="24"/>
          <w:szCs w:val="24"/>
          <w:rtl/>
        </w:rPr>
        <w:t xml:space="preserve"> </w:t>
      </w:r>
      <w:r w:rsidR="00DE077D">
        <w:rPr>
          <w:rFonts w:ascii="David" w:hAnsi="David" w:cs="David" w:hint="cs"/>
          <w:b/>
          <w:bCs/>
          <w:sz w:val="24"/>
          <w:szCs w:val="24"/>
          <w:rtl/>
        </w:rPr>
        <w:t>ש</w:t>
      </w:r>
      <w:r w:rsidR="00D13C13" w:rsidRPr="00BD612B">
        <w:rPr>
          <w:rFonts w:ascii="David" w:hAnsi="David" w:cs="David" w:hint="eastAsia"/>
          <w:b/>
          <w:bCs/>
          <w:sz w:val="24"/>
          <w:szCs w:val="24"/>
          <w:rtl/>
        </w:rPr>
        <w:t>מרוויחים</w:t>
      </w:r>
      <w:r w:rsidR="00D13C13" w:rsidRPr="00BD612B">
        <w:rPr>
          <w:rFonts w:ascii="David" w:hAnsi="David" w:cs="David"/>
          <w:b/>
          <w:bCs/>
          <w:sz w:val="24"/>
          <w:szCs w:val="24"/>
          <w:rtl/>
        </w:rPr>
        <w:t xml:space="preserve"> </w:t>
      </w:r>
      <w:r w:rsidR="00D13C13" w:rsidRPr="00BD612B">
        <w:rPr>
          <w:rFonts w:ascii="David" w:hAnsi="David" w:cs="David" w:hint="eastAsia"/>
          <w:b/>
          <w:bCs/>
          <w:sz w:val="24"/>
          <w:szCs w:val="24"/>
          <w:rtl/>
        </w:rPr>
        <w:t>שכר</w:t>
      </w:r>
      <w:r w:rsidR="00D13C13" w:rsidRPr="00BD612B">
        <w:rPr>
          <w:rFonts w:ascii="David" w:hAnsi="David" w:cs="David"/>
          <w:b/>
          <w:bCs/>
          <w:sz w:val="24"/>
          <w:szCs w:val="24"/>
          <w:rtl/>
        </w:rPr>
        <w:t xml:space="preserve"> </w:t>
      </w:r>
      <w:r w:rsidR="00D13C13" w:rsidRPr="00BD612B">
        <w:rPr>
          <w:rFonts w:ascii="David" w:hAnsi="David" w:cs="David" w:hint="eastAsia"/>
          <w:b/>
          <w:bCs/>
          <w:sz w:val="24"/>
          <w:szCs w:val="24"/>
          <w:rtl/>
        </w:rPr>
        <w:t>גבוה</w:t>
      </w:r>
      <w:r w:rsidR="00D13C13" w:rsidRPr="00BD612B">
        <w:rPr>
          <w:rFonts w:ascii="David" w:hAnsi="David" w:cs="David"/>
          <w:b/>
          <w:bCs/>
          <w:sz w:val="24"/>
          <w:szCs w:val="24"/>
          <w:rtl/>
        </w:rPr>
        <w:t xml:space="preserve"> </w:t>
      </w:r>
      <w:r w:rsidR="00D13C13" w:rsidRPr="00BD612B">
        <w:rPr>
          <w:rFonts w:ascii="David" w:hAnsi="David" w:cs="David" w:hint="eastAsia"/>
          <w:b/>
          <w:bCs/>
          <w:sz w:val="24"/>
          <w:szCs w:val="24"/>
          <w:rtl/>
        </w:rPr>
        <w:t>יותר</w:t>
      </w:r>
      <w:r w:rsidR="00DE077D">
        <w:rPr>
          <w:rFonts w:ascii="David" w:hAnsi="David" w:cs="David" w:hint="cs"/>
          <w:b/>
          <w:bCs/>
          <w:sz w:val="24"/>
          <w:szCs w:val="24"/>
          <w:rtl/>
        </w:rPr>
        <w:t>.</w:t>
      </w:r>
      <w:r w:rsidR="00D13C13" w:rsidRPr="00BD612B">
        <w:rPr>
          <w:rFonts w:ascii="David" w:hAnsi="David" w:cs="David" w:hint="cs"/>
          <w:b/>
          <w:bCs/>
          <w:sz w:val="24"/>
          <w:szCs w:val="24"/>
          <w:rtl/>
        </w:rPr>
        <w:t xml:space="preserve"> </w:t>
      </w:r>
      <w:r w:rsidR="00DE077D">
        <w:rPr>
          <w:rFonts w:ascii="David" w:hAnsi="David" w:cs="David" w:hint="cs"/>
          <w:b/>
          <w:bCs/>
          <w:sz w:val="24"/>
          <w:szCs w:val="24"/>
          <w:rtl/>
        </w:rPr>
        <w:t xml:space="preserve">בפרספקטיבה בינלאומית, </w:t>
      </w:r>
      <w:r w:rsidR="00D13C13" w:rsidRPr="00BD612B">
        <w:rPr>
          <w:rFonts w:ascii="David" w:hAnsi="David" w:cs="David" w:hint="cs"/>
          <w:b/>
          <w:bCs/>
          <w:sz w:val="24"/>
          <w:szCs w:val="24"/>
          <w:rtl/>
        </w:rPr>
        <w:t xml:space="preserve">תופעה </w:t>
      </w:r>
      <w:r w:rsidR="00DE077D">
        <w:rPr>
          <w:rFonts w:ascii="David" w:hAnsi="David" w:cs="David" w:hint="cs"/>
          <w:b/>
          <w:bCs/>
          <w:sz w:val="24"/>
          <w:szCs w:val="24"/>
          <w:rtl/>
        </w:rPr>
        <w:t xml:space="preserve">זו </w:t>
      </w:r>
      <w:r w:rsidR="00D13C13" w:rsidRPr="00BD612B">
        <w:rPr>
          <w:rFonts w:ascii="David" w:hAnsi="David" w:cs="David" w:hint="cs"/>
          <w:b/>
          <w:bCs/>
          <w:sz w:val="24"/>
          <w:szCs w:val="24"/>
          <w:rtl/>
        </w:rPr>
        <w:t>בולטת במיוחד</w:t>
      </w:r>
      <w:r w:rsidR="00D13C13">
        <w:rPr>
          <w:rFonts w:ascii="David" w:hAnsi="David" w:cs="David" w:hint="cs"/>
          <w:b/>
          <w:bCs/>
          <w:sz w:val="24"/>
          <w:szCs w:val="24"/>
          <w:rtl/>
        </w:rPr>
        <w:t xml:space="preserve"> </w:t>
      </w:r>
      <w:r w:rsidR="00DE077D">
        <w:rPr>
          <w:rFonts w:ascii="David" w:hAnsi="David" w:cs="David" w:hint="cs"/>
          <w:b/>
          <w:bCs/>
          <w:sz w:val="24"/>
          <w:szCs w:val="24"/>
          <w:rtl/>
        </w:rPr>
        <w:t xml:space="preserve">בישראל </w:t>
      </w:r>
      <w:r w:rsidR="00D13C13">
        <w:rPr>
          <w:rFonts w:ascii="David" w:hAnsi="David" w:cs="David" w:hint="cs"/>
          <w:b/>
          <w:bCs/>
          <w:sz w:val="24"/>
          <w:szCs w:val="24"/>
          <w:rtl/>
        </w:rPr>
        <w:t>הן עבור נשים והן עבור גברים</w:t>
      </w:r>
      <w:r w:rsidR="00D13C13" w:rsidRPr="00BD612B">
        <w:rPr>
          <w:rFonts w:ascii="David" w:hAnsi="David" w:cs="David"/>
          <w:b/>
          <w:bCs/>
          <w:sz w:val="24"/>
          <w:szCs w:val="24"/>
          <w:rtl/>
        </w:rPr>
        <w:t>.</w:t>
      </w:r>
    </w:p>
    <w:p w14:paraId="632A7555" w14:textId="77777777" w:rsidR="00D13C13" w:rsidRDefault="00D13C13" w:rsidP="0010451D">
      <w:pPr>
        <w:pStyle w:val="a3"/>
        <w:spacing w:line="360" w:lineRule="auto"/>
        <w:jc w:val="both"/>
        <w:rPr>
          <w:rFonts w:ascii="David" w:hAnsi="David" w:cs="David"/>
          <w:b/>
          <w:bCs/>
          <w:sz w:val="24"/>
          <w:szCs w:val="24"/>
        </w:rPr>
      </w:pPr>
    </w:p>
    <w:p w14:paraId="6EE4255A" w14:textId="77777777" w:rsidR="00234557" w:rsidRPr="004F5F0A" w:rsidRDefault="00234557" w:rsidP="00F647B0">
      <w:pPr>
        <w:spacing w:line="360" w:lineRule="auto"/>
        <w:jc w:val="both"/>
        <w:rPr>
          <w:rFonts w:ascii="David" w:hAnsi="David" w:cs="David"/>
          <w:sz w:val="24"/>
          <w:szCs w:val="24"/>
          <w:rtl/>
        </w:rPr>
      </w:pPr>
      <w:r w:rsidRPr="004F5F0A">
        <w:rPr>
          <w:rFonts w:ascii="David" w:hAnsi="David" w:cs="David" w:hint="cs"/>
          <w:sz w:val="24"/>
          <w:szCs w:val="24"/>
          <w:rtl/>
        </w:rPr>
        <w:t xml:space="preserve">מחקרים וניתוחים שנערכו בשנים האחרונות הצביעו על כך שפריון העבודה בישראל נמוך בהשוואה למדינות המפותחות, ושלצד זאת פערי השכר והמיומנויות בתוך המשק גם כן גבוהים בהשוואה בין לאומית. על רקע מאפיינים אלה, מחקר חדש שנערך על ידי ד"ר יובל מזר מחטיבת המחקר </w:t>
      </w:r>
      <w:r w:rsidR="005419FA">
        <w:rPr>
          <w:rFonts w:ascii="David" w:hAnsi="David" w:cs="David" w:hint="cs"/>
          <w:sz w:val="24"/>
          <w:szCs w:val="24"/>
          <w:rtl/>
        </w:rPr>
        <w:t xml:space="preserve">ואבי </w:t>
      </w:r>
      <w:proofErr w:type="spellStart"/>
      <w:r w:rsidR="005419FA">
        <w:rPr>
          <w:rFonts w:ascii="David" w:hAnsi="David" w:cs="David" w:hint="cs"/>
          <w:sz w:val="24"/>
          <w:szCs w:val="24"/>
          <w:rtl/>
        </w:rPr>
        <w:t>פליישון</w:t>
      </w:r>
      <w:proofErr w:type="spellEnd"/>
      <w:r w:rsidR="005419FA">
        <w:rPr>
          <w:rFonts w:ascii="David" w:hAnsi="David" w:cs="David" w:hint="cs"/>
          <w:sz w:val="24"/>
          <w:szCs w:val="24"/>
          <w:rtl/>
        </w:rPr>
        <w:t xml:space="preserve"> </w:t>
      </w:r>
      <w:proofErr w:type="spellStart"/>
      <w:r w:rsidR="005419FA">
        <w:rPr>
          <w:rFonts w:ascii="David" w:hAnsi="David" w:cs="David" w:hint="cs"/>
          <w:sz w:val="24"/>
          <w:szCs w:val="24"/>
          <w:rtl/>
        </w:rPr>
        <w:t>מג'ונט-תבת</w:t>
      </w:r>
      <w:proofErr w:type="spellEnd"/>
      <w:r w:rsidR="005419FA">
        <w:rPr>
          <w:rFonts w:ascii="David" w:hAnsi="David" w:cs="David" w:hint="cs"/>
          <w:sz w:val="24"/>
          <w:szCs w:val="24"/>
          <w:rtl/>
        </w:rPr>
        <w:t xml:space="preserve"> </w:t>
      </w:r>
      <w:r w:rsidRPr="004F5F0A">
        <w:rPr>
          <w:rFonts w:ascii="David" w:hAnsi="David" w:cs="David" w:hint="cs"/>
          <w:sz w:val="24"/>
          <w:szCs w:val="24"/>
          <w:rtl/>
        </w:rPr>
        <w:t xml:space="preserve">בחן מרכיבים </w:t>
      </w:r>
      <w:r w:rsidR="00EB4A5F" w:rsidRPr="004F5F0A">
        <w:rPr>
          <w:rFonts w:ascii="David" w:hAnsi="David" w:cs="David" w:hint="cs"/>
          <w:sz w:val="24"/>
          <w:szCs w:val="24"/>
          <w:rtl/>
        </w:rPr>
        <w:t>חדשים בשונות השכר של ישראל והקשר שלה עם הפערים בהון האנושי של הע</w:t>
      </w:r>
      <w:r w:rsidR="005419FA">
        <w:rPr>
          <w:rFonts w:ascii="David" w:hAnsi="David" w:cs="David" w:hint="cs"/>
          <w:sz w:val="24"/>
          <w:szCs w:val="24"/>
          <w:rtl/>
        </w:rPr>
        <w:t>וב</w:t>
      </w:r>
      <w:r w:rsidR="00EB4A5F" w:rsidRPr="004F5F0A">
        <w:rPr>
          <w:rFonts w:ascii="David" w:hAnsi="David" w:cs="David" w:hint="cs"/>
          <w:sz w:val="24"/>
          <w:szCs w:val="24"/>
          <w:rtl/>
        </w:rPr>
        <w:t>דים.</w:t>
      </w:r>
    </w:p>
    <w:p w14:paraId="4179E7FB" w14:textId="77777777" w:rsidR="00EB4A5F" w:rsidRPr="004F5F0A" w:rsidRDefault="00EB4A5F" w:rsidP="00BB3E59">
      <w:pPr>
        <w:spacing w:line="360" w:lineRule="auto"/>
        <w:jc w:val="both"/>
        <w:rPr>
          <w:rFonts w:ascii="David" w:hAnsi="David" w:cs="David"/>
          <w:sz w:val="24"/>
          <w:szCs w:val="24"/>
          <w:rtl/>
        </w:rPr>
      </w:pPr>
      <w:r w:rsidRPr="004F5F0A">
        <w:rPr>
          <w:rFonts w:ascii="David" w:hAnsi="David" w:cs="David" w:hint="cs"/>
          <w:sz w:val="24"/>
          <w:szCs w:val="24"/>
          <w:rtl/>
        </w:rPr>
        <w:t>המחקר עשה שימוש בנתוני סקר המיומנויות (</w:t>
      </w:r>
      <w:r w:rsidRPr="004F5F0A">
        <w:rPr>
          <w:rFonts w:ascii="David" w:hAnsi="David" w:cs="David"/>
          <w:sz w:val="24"/>
          <w:szCs w:val="24"/>
        </w:rPr>
        <w:t>PIACC</w:t>
      </w:r>
      <w:r w:rsidRPr="004F5F0A">
        <w:rPr>
          <w:rFonts w:ascii="David" w:hAnsi="David" w:cs="David" w:hint="cs"/>
          <w:sz w:val="24"/>
          <w:szCs w:val="24"/>
          <w:rtl/>
        </w:rPr>
        <w:t>) שנערך, בישראל וב-</w:t>
      </w:r>
      <w:r w:rsidRPr="004F5F0A">
        <w:rPr>
          <w:rFonts w:ascii="David" w:hAnsi="David" w:cs="David" w:hint="cs"/>
          <w:sz w:val="24"/>
          <w:szCs w:val="24"/>
        </w:rPr>
        <w:t>OECD</w:t>
      </w:r>
      <w:r w:rsidR="00DE077D">
        <w:rPr>
          <w:rFonts w:ascii="David" w:hAnsi="David" w:cs="David" w:hint="cs"/>
          <w:sz w:val="24"/>
          <w:szCs w:val="24"/>
          <w:rtl/>
        </w:rPr>
        <w:t>,</w:t>
      </w:r>
      <w:r w:rsidRPr="004F5F0A">
        <w:rPr>
          <w:rFonts w:ascii="David" w:hAnsi="David" w:cs="David" w:hint="cs"/>
          <w:sz w:val="24"/>
          <w:szCs w:val="24"/>
          <w:rtl/>
        </w:rPr>
        <w:t xml:space="preserve"> בשנים 2014-2015. ייחודו של הסקר הזה כפול: ראשית, הוא נערך באופן אחיד על פני </w:t>
      </w:r>
      <w:r w:rsidR="00D13C13">
        <w:rPr>
          <w:rFonts w:ascii="David" w:hAnsi="David" w:cs="David" w:hint="cs"/>
          <w:sz w:val="24"/>
          <w:szCs w:val="24"/>
          <w:rtl/>
        </w:rPr>
        <w:t>מרבית</w:t>
      </w:r>
      <w:r w:rsidR="00D13C13" w:rsidRPr="004F5F0A">
        <w:rPr>
          <w:rFonts w:ascii="David" w:hAnsi="David" w:cs="David" w:hint="cs"/>
          <w:sz w:val="24"/>
          <w:szCs w:val="24"/>
          <w:rtl/>
        </w:rPr>
        <w:t xml:space="preserve"> </w:t>
      </w:r>
      <w:r w:rsidRPr="004F5F0A">
        <w:rPr>
          <w:rFonts w:ascii="David" w:hAnsi="David" w:cs="David" w:hint="cs"/>
          <w:sz w:val="24"/>
          <w:szCs w:val="24"/>
          <w:rtl/>
        </w:rPr>
        <w:t>מדינ</w:t>
      </w:r>
      <w:r w:rsidR="00D13C13">
        <w:rPr>
          <w:rFonts w:ascii="David" w:hAnsi="David" w:cs="David" w:hint="cs"/>
          <w:sz w:val="24"/>
          <w:szCs w:val="24"/>
          <w:rtl/>
        </w:rPr>
        <w:t>ו</w:t>
      </w:r>
      <w:r w:rsidRPr="004F5F0A">
        <w:rPr>
          <w:rFonts w:ascii="David" w:hAnsi="David" w:cs="David" w:hint="cs"/>
          <w:sz w:val="24"/>
          <w:szCs w:val="24"/>
          <w:rtl/>
        </w:rPr>
        <w:t xml:space="preserve">ת </w:t>
      </w:r>
      <w:r w:rsidR="00D13C13">
        <w:rPr>
          <w:rFonts w:ascii="David" w:hAnsi="David" w:cs="David" w:hint="cs"/>
          <w:sz w:val="24"/>
          <w:szCs w:val="24"/>
          <w:rtl/>
        </w:rPr>
        <w:t>ה</w:t>
      </w:r>
      <w:r w:rsidRPr="004F5F0A">
        <w:rPr>
          <w:rFonts w:ascii="David" w:hAnsi="David" w:cs="David" w:hint="cs"/>
          <w:sz w:val="24"/>
          <w:szCs w:val="24"/>
          <w:rtl/>
        </w:rPr>
        <w:t>-</w:t>
      </w:r>
      <w:r w:rsidRPr="004F5F0A">
        <w:rPr>
          <w:rFonts w:ascii="David" w:hAnsi="David" w:cs="David" w:hint="cs"/>
          <w:sz w:val="24"/>
          <w:szCs w:val="24"/>
        </w:rPr>
        <w:t>OECD</w:t>
      </w:r>
      <w:r w:rsidRPr="004F5F0A">
        <w:rPr>
          <w:rFonts w:ascii="David" w:hAnsi="David" w:cs="David" w:hint="cs"/>
          <w:sz w:val="24"/>
          <w:szCs w:val="24"/>
          <w:rtl/>
        </w:rPr>
        <w:t xml:space="preserve"> ובכך מאפשר השוואה בינלאומית מהימנה. שנית, בנוסף למשתנים סטנדרטיים של סקרים כגון מצב תעסוקה, השכלה ושכר </w:t>
      </w:r>
      <w:r w:rsidRPr="004F5F0A">
        <w:rPr>
          <w:rFonts w:ascii="David" w:hAnsi="David" w:cs="David"/>
          <w:sz w:val="24"/>
          <w:szCs w:val="24"/>
          <w:rtl/>
        </w:rPr>
        <w:t>–</w:t>
      </w:r>
      <w:r w:rsidRPr="004F5F0A">
        <w:rPr>
          <w:rFonts w:ascii="David" w:hAnsi="David" w:cs="David" w:hint="cs"/>
          <w:sz w:val="24"/>
          <w:szCs w:val="24"/>
          <w:rtl/>
        </w:rPr>
        <w:t xml:space="preserve"> הוא כולל גם מספר מרכיבי מיומנויות בסיסיות בתח</w:t>
      </w:r>
      <w:r w:rsidR="005419FA">
        <w:rPr>
          <w:rFonts w:ascii="David" w:hAnsi="David" w:cs="David" w:hint="cs"/>
          <w:sz w:val="24"/>
          <w:szCs w:val="24"/>
          <w:rtl/>
        </w:rPr>
        <w:t>ום</w:t>
      </w:r>
      <w:r w:rsidRPr="004F5F0A">
        <w:rPr>
          <w:rFonts w:ascii="David" w:hAnsi="David" w:cs="David" w:hint="cs"/>
          <w:sz w:val="24"/>
          <w:szCs w:val="24"/>
          <w:rtl/>
        </w:rPr>
        <w:t xml:space="preserve"> האור</w:t>
      </w:r>
      <w:r w:rsidR="00D13C13">
        <w:rPr>
          <w:rFonts w:ascii="David" w:hAnsi="David" w:cs="David" w:hint="cs"/>
          <w:sz w:val="24"/>
          <w:szCs w:val="24"/>
          <w:rtl/>
        </w:rPr>
        <w:t>י</w:t>
      </w:r>
      <w:r w:rsidRPr="004F5F0A">
        <w:rPr>
          <w:rFonts w:ascii="David" w:hAnsi="David" w:cs="David" w:hint="cs"/>
          <w:sz w:val="24"/>
          <w:szCs w:val="24"/>
          <w:rtl/>
        </w:rPr>
        <w:t xml:space="preserve">ינות </w:t>
      </w:r>
      <w:r w:rsidR="004F5F0A" w:rsidRPr="004F5F0A">
        <w:rPr>
          <w:rFonts w:ascii="David" w:hAnsi="David" w:cs="David" w:hint="cs"/>
          <w:sz w:val="24"/>
          <w:szCs w:val="24"/>
          <w:rtl/>
        </w:rPr>
        <w:t>המתמטית</w:t>
      </w:r>
      <w:r w:rsidRPr="004F5F0A">
        <w:rPr>
          <w:rFonts w:ascii="David" w:hAnsi="David" w:cs="David" w:hint="cs"/>
          <w:sz w:val="24"/>
          <w:szCs w:val="24"/>
          <w:rtl/>
        </w:rPr>
        <w:t>, הקריאה והעבודה בסביבה מתוקשבת שנאמדו בעזרת מבחנים אותם הנדגמים עברו.</w:t>
      </w:r>
    </w:p>
    <w:p w14:paraId="7CC54C71" w14:textId="67C028D2" w:rsidR="00D13C13" w:rsidRDefault="00EB4A5F" w:rsidP="00FA3F9D">
      <w:pPr>
        <w:spacing w:line="360" w:lineRule="auto"/>
        <w:jc w:val="both"/>
        <w:rPr>
          <w:rFonts w:ascii="David" w:hAnsi="David" w:cs="David"/>
          <w:sz w:val="24"/>
          <w:szCs w:val="24"/>
          <w:rtl/>
        </w:rPr>
      </w:pPr>
      <w:r w:rsidRPr="004F5F0A">
        <w:rPr>
          <w:rFonts w:ascii="David" w:hAnsi="David" w:cs="David" w:hint="cs"/>
          <w:sz w:val="24"/>
          <w:szCs w:val="24"/>
          <w:rtl/>
        </w:rPr>
        <w:t xml:space="preserve">בשלב ראשון המחקר בחן האם השונות בשכר בישראל גבוהה, בהשוואה בינלאומית, </w:t>
      </w:r>
      <w:r w:rsidR="00D13C13">
        <w:rPr>
          <w:rFonts w:ascii="David" w:hAnsi="David" w:cs="David" w:hint="cs"/>
          <w:sz w:val="24"/>
          <w:szCs w:val="24"/>
          <w:rtl/>
        </w:rPr>
        <w:t xml:space="preserve">בשל </w:t>
      </w:r>
      <w:r w:rsidRPr="004F5F0A">
        <w:rPr>
          <w:rFonts w:ascii="David" w:hAnsi="David" w:cs="David" w:hint="cs"/>
          <w:sz w:val="24"/>
          <w:szCs w:val="24"/>
          <w:rtl/>
        </w:rPr>
        <w:t>השונות בהון האנושי</w:t>
      </w:r>
      <w:r w:rsidR="00DE077D">
        <w:rPr>
          <w:rFonts w:ascii="David" w:hAnsi="David" w:cs="David" w:hint="cs"/>
          <w:sz w:val="24"/>
          <w:szCs w:val="24"/>
          <w:rtl/>
        </w:rPr>
        <w:t xml:space="preserve"> הנצפה</w:t>
      </w:r>
      <w:r w:rsidRPr="004F5F0A">
        <w:rPr>
          <w:rFonts w:ascii="David" w:hAnsi="David" w:cs="David" w:hint="cs"/>
          <w:sz w:val="24"/>
          <w:szCs w:val="24"/>
          <w:rtl/>
        </w:rPr>
        <w:t xml:space="preserve"> של העובדים הכולל בתוכו</w:t>
      </w:r>
      <w:r w:rsidR="00D13C13">
        <w:rPr>
          <w:rFonts w:ascii="David" w:hAnsi="David" w:cs="David" w:hint="cs"/>
          <w:sz w:val="24"/>
          <w:szCs w:val="24"/>
          <w:rtl/>
        </w:rPr>
        <w:t xml:space="preserve"> את המגדר, הגיל,</w:t>
      </w:r>
      <w:r w:rsidRPr="004F5F0A">
        <w:rPr>
          <w:rFonts w:ascii="David" w:hAnsi="David" w:cs="David" w:hint="cs"/>
          <w:sz w:val="24"/>
          <w:szCs w:val="24"/>
          <w:rtl/>
        </w:rPr>
        <w:t xml:space="preserve"> ההשכלה הפורמאלית ואת המיומנויות של העובדים</w:t>
      </w:r>
      <w:r w:rsidR="00D13C13">
        <w:rPr>
          <w:rFonts w:ascii="David" w:hAnsi="David" w:cs="David" w:hint="cs"/>
          <w:sz w:val="24"/>
          <w:szCs w:val="24"/>
          <w:rtl/>
        </w:rPr>
        <w:t>.</w:t>
      </w:r>
      <w:r w:rsidR="00D13C13" w:rsidRPr="004F5F0A">
        <w:rPr>
          <w:rFonts w:ascii="David" w:hAnsi="David" w:cs="David" w:hint="cs"/>
          <w:sz w:val="24"/>
          <w:szCs w:val="24"/>
          <w:rtl/>
        </w:rPr>
        <w:t xml:space="preserve"> </w:t>
      </w:r>
      <w:r w:rsidR="00D13C13">
        <w:rPr>
          <w:rFonts w:ascii="David" w:hAnsi="David" w:cs="David" w:hint="cs"/>
          <w:sz w:val="24"/>
          <w:szCs w:val="24"/>
          <w:rtl/>
        </w:rPr>
        <w:t>נ</w:t>
      </w:r>
      <w:r w:rsidRPr="004F5F0A">
        <w:rPr>
          <w:rFonts w:ascii="David" w:hAnsi="David" w:cs="David" w:hint="cs"/>
          <w:sz w:val="24"/>
          <w:szCs w:val="24"/>
          <w:rtl/>
        </w:rPr>
        <w:t xml:space="preserve">מצא ששונות השכר בישראל </w:t>
      </w:r>
      <w:r w:rsidR="00FA3F9D">
        <w:rPr>
          <w:rFonts w:ascii="David" w:hAnsi="David" w:cs="David" w:hint="cs"/>
          <w:sz w:val="24"/>
          <w:szCs w:val="24"/>
          <w:rtl/>
        </w:rPr>
        <w:t>נותרת</w:t>
      </w:r>
      <w:r w:rsidR="00FA3F9D" w:rsidRPr="004F5F0A">
        <w:rPr>
          <w:rFonts w:ascii="David" w:hAnsi="David" w:cs="David" w:hint="cs"/>
          <w:sz w:val="24"/>
          <w:szCs w:val="24"/>
          <w:rtl/>
        </w:rPr>
        <w:t xml:space="preserve"> </w:t>
      </w:r>
      <w:r w:rsidRPr="004F5F0A">
        <w:rPr>
          <w:rFonts w:ascii="David" w:hAnsi="David" w:cs="David" w:hint="cs"/>
          <w:sz w:val="24"/>
          <w:szCs w:val="24"/>
          <w:rtl/>
        </w:rPr>
        <w:t>גבוהה בהשוואה בין לאומית גם כאשר מתחשבים בהון האנ</w:t>
      </w:r>
      <w:r w:rsidR="005419FA">
        <w:rPr>
          <w:rFonts w:ascii="David" w:hAnsi="David" w:cs="David" w:hint="cs"/>
          <w:sz w:val="24"/>
          <w:szCs w:val="24"/>
          <w:rtl/>
        </w:rPr>
        <w:t>וש</w:t>
      </w:r>
      <w:r w:rsidRPr="004F5F0A">
        <w:rPr>
          <w:rFonts w:ascii="David" w:hAnsi="David" w:cs="David" w:hint="cs"/>
          <w:sz w:val="24"/>
          <w:szCs w:val="24"/>
          <w:rtl/>
        </w:rPr>
        <w:t>י הקיים של העובדים בכל מדינה</w:t>
      </w:r>
      <w:r w:rsidR="00DE077D">
        <w:rPr>
          <w:rFonts w:ascii="David" w:hAnsi="David" w:cs="David" w:hint="cs"/>
          <w:sz w:val="24"/>
          <w:szCs w:val="24"/>
          <w:rtl/>
        </w:rPr>
        <w:t xml:space="preserve"> (איור 1)</w:t>
      </w:r>
      <w:r w:rsidRPr="004F5F0A">
        <w:rPr>
          <w:rFonts w:ascii="David" w:hAnsi="David" w:cs="David" w:hint="cs"/>
          <w:sz w:val="24"/>
          <w:szCs w:val="24"/>
          <w:rtl/>
        </w:rPr>
        <w:t>.</w:t>
      </w:r>
      <w:r w:rsidR="00B1058A">
        <w:rPr>
          <w:rFonts w:ascii="David" w:hAnsi="David" w:cs="David" w:hint="cs"/>
          <w:sz w:val="24"/>
          <w:szCs w:val="24"/>
          <w:rtl/>
        </w:rPr>
        <w:t xml:space="preserve"> הדבר נכון במיוחד ביחס </w:t>
      </w:r>
      <w:r w:rsidR="00B1058A">
        <w:rPr>
          <w:rFonts w:ascii="David" w:hAnsi="David" w:cs="David" w:hint="cs"/>
          <w:sz w:val="24"/>
          <w:szCs w:val="24"/>
          <w:rtl/>
        </w:rPr>
        <w:lastRenderedPageBreak/>
        <w:t>לגברים.</w:t>
      </w:r>
      <w:r w:rsidRPr="004F5F0A">
        <w:rPr>
          <w:rFonts w:ascii="David" w:hAnsi="David" w:cs="David" w:hint="cs"/>
          <w:sz w:val="24"/>
          <w:szCs w:val="24"/>
          <w:rtl/>
        </w:rPr>
        <w:t xml:space="preserve"> כלומר </w:t>
      </w:r>
      <w:r w:rsidRPr="004F5F0A">
        <w:rPr>
          <w:rFonts w:ascii="David" w:hAnsi="David" w:cs="David"/>
          <w:sz w:val="24"/>
          <w:szCs w:val="24"/>
          <w:rtl/>
        </w:rPr>
        <w:t>–</w:t>
      </w:r>
      <w:r w:rsidRPr="004F5F0A">
        <w:rPr>
          <w:rFonts w:ascii="David" w:hAnsi="David" w:cs="David" w:hint="cs"/>
          <w:sz w:val="24"/>
          <w:szCs w:val="24"/>
          <w:rtl/>
        </w:rPr>
        <w:t xml:space="preserve"> ישנם יחסית עובדים </w:t>
      </w:r>
      <w:r w:rsidR="00FA3F9D">
        <w:rPr>
          <w:rFonts w:ascii="David" w:hAnsi="David" w:cs="David" w:hint="cs"/>
          <w:sz w:val="24"/>
          <w:szCs w:val="24"/>
          <w:rtl/>
        </w:rPr>
        <w:t xml:space="preserve">רבים </w:t>
      </w:r>
      <w:r w:rsidRPr="004F5F0A">
        <w:rPr>
          <w:rFonts w:ascii="David" w:hAnsi="David" w:cs="David" w:hint="cs"/>
          <w:sz w:val="24"/>
          <w:szCs w:val="24"/>
          <w:rtl/>
        </w:rPr>
        <w:t>ששכרם גבוה או נמוך באופן משמעותי מהשכר שחזוי להם על פי מאפיינים נצפים של ההון האנושי שלהם</w:t>
      </w:r>
      <w:r w:rsidR="00DE077D">
        <w:rPr>
          <w:rFonts w:ascii="David" w:hAnsi="David" w:cs="David" w:hint="cs"/>
          <w:sz w:val="24"/>
          <w:szCs w:val="24"/>
          <w:rtl/>
        </w:rPr>
        <w:t>.</w:t>
      </w:r>
    </w:p>
    <w:p w14:paraId="38127719" w14:textId="77C27B77" w:rsidR="00516E06" w:rsidRPr="004F5F0A" w:rsidRDefault="00F62039" w:rsidP="006904E2">
      <w:pPr>
        <w:spacing w:line="360" w:lineRule="auto"/>
        <w:jc w:val="both"/>
        <w:rPr>
          <w:rFonts w:ascii="David" w:hAnsi="David" w:cs="David"/>
          <w:sz w:val="24"/>
          <w:szCs w:val="24"/>
          <w:rtl/>
        </w:rPr>
      </w:pPr>
      <w:r w:rsidRPr="004F5F0A">
        <w:rPr>
          <w:rFonts w:ascii="David" w:hAnsi="David" w:cs="David" w:hint="cs"/>
          <w:sz w:val="24"/>
          <w:szCs w:val="24"/>
          <w:rtl/>
        </w:rPr>
        <w:t xml:space="preserve">מאחר שפריון העבודה בישראל נמוך בהשוואה בינלאומית, המשך המחקר </w:t>
      </w:r>
      <w:r w:rsidR="00D13C13">
        <w:rPr>
          <w:rFonts w:ascii="David" w:hAnsi="David" w:cs="David" w:hint="cs"/>
          <w:sz w:val="24"/>
          <w:szCs w:val="24"/>
          <w:rtl/>
        </w:rPr>
        <w:t>התמקד ב</w:t>
      </w:r>
      <w:r w:rsidRPr="004F5F0A">
        <w:rPr>
          <w:rFonts w:ascii="David" w:hAnsi="David" w:cs="David" w:hint="cs"/>
          <w:sz w:val="24"/>
          <w:szCs w:val="24"/>
          <w:rtl/>
        </w:rPr>
        <w:t xml:space="preserve">אותם פרטים ששכרם נמוך באופן משמעותי </w:t>
      </w:r>
      <w:r w:rsidRPr="004F5F0A">
        <w:rPr>
          <w:rFonts w:ascii="David" w:hAnsi="David" w:cs="David"/>
          <w:sz w:val="24"/>
          <w:szCs w:val="24"/>
          <w:rtl/>
        </w:rPr>
        <w:t>–</w:t>
      </w:r>
      <w:r w:rsidRPr="004F5F0A">
        <w:rPr>
          <w:rFonts w:ascii="David" w:hAnsi="David" w:cs="David" w:hint="cs"/>
          <w:sz w:val="24"/>
          <w:szCs w:val="24"/>
          <w:rtl/>
        </w:rPr>
        <w:t>כ-40% - מזה החזוי.</w:t>
      </w:r>
      <w:r w:rsidR="00EB4A5F" w:rsidRPr="004F5F0A">
        <w:rPr>
          <w:rFonts w:ascii="David" w:hAnsi="David" w:cs="David" w:hint="cs"/>
          <w:sz w:val="24"/>
          <w:szCs w:val="24"/>
          <w:rtl/>
        </w:rPr>
        <w:t xml:space="preserve"> </w:t>
      </w:r>
      <w:r w:rsidR="00CA4678" w:rsidRPr="004F5F0A">
        <w:rPr>
          <w:rFonts w:ascii="David" w:hAnsi="David" w:cs="David" w:hint="cs"/>
          <w:sz w:val="24"/>
          <w:szCs w:val="24"/>
          <w:rtl/>
        </w:rPr>
        <w:t xml:space="preserve">נמצא </w:t>
      </w:r>
      <w:r w:rsidR="00B93761" w:rsidRPr="004F5F0A">
        <w:rPr>
          <w:rFonts w:ascii="David" w:hAnsi="David" w:cs="David" w:hint="cs"/>
          <w:sz w:val="24"/>
          <w:szCs w:val="24"/>
          <w:rtl/>
        </w:rPr>
        <w:t>ש</w:t>
      </w:r>
      <w:r w:rsidR="00CA4678" w:rsidRPr="004F5F0A">
        <w:rPr>
          <w:rFonts w:ascii="David" w:hAnsi="David" w:cs="David"/>
          <w:sz w:val="24"/>
          <w:szCs w:val="24"/>
          <w:rtl/>
        </w:rPr>
        <w:t>כ-17 אחוזים מהעובדים ו</w:t>
      </w:r>
      <w:r w:rsidR="00474733" w:rsidRPr="004F5F0A">
        <w:rPr>
          <w:rFonts w:ascii="David" w:hAnsi="David" w:cs="David" w:hint="cs"/>
          <w:sz w:val="24"/>
          <w:szCs w:val="24"/>
          <w:rtl/>
        </w:rPr>
        <w:t>כ</w:t>
      </w:r>
      <w:r w:rsidR="00CA4678" w:rsidRPr="004F5F0A">
        <w:rPr>
          <w:rFonts w:ascii="David" w:hAnsi="David" w:cs="David"/>
          <w:sz w:val="24"/>
          <w:szCs w:val="24"/>
          <w:rtl/>
        </w:rPr>
        <w:t>-14 אחוזים מהעובדות בישראל</w:t>
      </w:r>
      <w:r w:rsidR="00CA4678" w:rsidRPr="004F5F0A">
        <w:rPr>
          <w:rFonts w:ascii="David" w:hAnsi="David" w:cs="David" w:hint="cs"/>
          <w:sz w:val="24"/>
          <w:szCs w:val="24"/>
          <w:rtl/>
        </w:rPr>
        <w:t xml:space="preserve"> משתכרים שכר </w:t>
      </w:r>
      <w:r w:rsidR="008E171C" w:rsidRPr="004F5F0A">
        <w:rPr>
          <w:rFonts w:ascii="David" w:hAnsi="David" w:cs="David" w:hint="cs"/>
          <w:sz w:val="24"/>
          <w:szCs w:val="24"/>
          <w:rtl/>
        </w:rPr>
        <w:t>הנמוך-</w:t>
      </w:r>
      <w:r w:rsidR="00CA4678" w:rsidRPr="004F5F0A">
        <w:rPr>
          <w:rFonts w:ascii="David" w:hAnsi="David" w:cs="David" w:hint="cs"/>
          <w:sz w:val="24"/>
          <w:szCs w:val="24"/>
          <w:rtl/>
        </w:rPr>
        <w:t xml:space="preserve">משמעותית </w:t>
      </w:r>
      <w:r w:rsidRPr="004F5F0A">
        <w:rPr>
          <w:rFonts w:ascii="David" w:hAnsi="David" w:cs="David" w:hint="cs"/>
          <w:sz w:val="24"/>
          <w:szCs w:val="24"/>
          <w:rtl/>
        </w:rPr>
        <w:t>מ</w:t>
      </w:r>
      <w:r w:rsidR="00FA3F9D">
        <w:rPr>
          <w:rFonts w:ascii="David" w:hAnsi="David" w:cs="David" w:hint="cs"/>
          <w:sz w:val="24"/>
          <w:szCs w:val="24"/>
          <w:rtl/>
        </w:rPr>
        <w:t xml:space="preserve">שכרם </w:t>
      </w:r>
      <w:r w:rsidRPr="004F5F0A">
        <w:rPr>
          <w:rFonts w:ascii="David" w:hAnsi="David" w:cs="David" w:hint="cs"/>
          <w:sz w:val="24"/>
          <w:szCs w:val="24"/>
          <w:rtl/>
        </w:rPr>
        <w:t>החזוי</w:t>
      </w:r>
      <w:r w:rsidR="00BF3DD1" w:rsidRPr="004F5F0A">
        <w:rPr>
          <w:rFonts w:ascii="David" w:hAnsi="David" w:cs="David" w:hint="cs"/>
          <w:sz w:val="24"/>
          <w:szCs w:val="24"/>
          <w:rtl/>
        </w:rPr>
        <w:t xml:space="preserve"> </w:t>
      </w:r>
      <w:r w:rsidR="00B93761" w:rsidRPr="004F5F0A">
        <w:rPr>
          <w:rFonts w:ascii="David" w:hAnsi="David" w:cs="David" w:hint="cs"/>
          <w:sz w:val="24"/>
          <w:szCs w:val="24"/>
          <w:rtl/>
        </w:rPr>
        <w:t xml:space="preserve"> –</w:t>
      </w:r>
      <w:r w:rsidR="002368BD" w:rsidRPr="004F5F0A">
        <w:rPr>
          <w:rFonts w:ascii="David" w:hAnsi="David" w:cs="David" w:hint="cs"/>
          <w:sz w:val="24"/>
          <w:szCs w:val="24"/>
          <w:rtl/>
        </w:rPr>
        <w:t xml:space="preserve"> שיעור </w:t>
      </w:r>
      <w:r w:rsidR="00CC5C6D" w:rsidRPr="004F5F0A">
        <w:rPr>
          <w:rFonts w:ascii="David" w:hAnsi="David" w:cs="David"/>
          <w:sz w:val="24"/>
          <w:szCs w:val="24"/>
          <w:rtl/>
        </w:rPr>
        <w:t xml:space="preserve">כמעט כפול </w:t>
      </w:r>
      <w:r w:rsidR="00474733" w:rsidRPr="004F5F0A">
        <w:rPr>
          <w:rFonts w:ascii="David" w:hAnsi="David" w:cs="David" w:hint="cs"/>
          <w:sz w:val="24"/>
          <w:szCs w:val="24"/>
          <w:rtl/>
        </w:rPr>
        <w:t>מן</w:t>
      </w:r>
      <w:r w:rsidR="00474733" w:rsidRPr="004F5F0A">
        <w:rPr>
          <w:rFonts w:ascii="David" w:hAnsi="David" w:cs="David"/>
          <w:sz w:val="24"/>
          <w:szCs w:val="24"/>
          <w:rtl/>
        </w:rPr>
        <w:t xml:space="preserve"> </w:t>
      </w:r>
      <w:r w:rsidR="00474733" w:rsidRPr="004F5F0A">
        <w:rPr>
          <w:rFonts w:ascii="David" w:hAnsi="David" w:cs="David" w:hint="cs"/>
          <w:sz w:val="24"/>
          <w:szCs w:val="24"/>
          <w:rtl/>
        </w:rPr>
        <w:t xml:space="preserve">הממוצע </w:t>
      </w:r>
      <w:r w:rsidR="00CC5C6D" w:rsidRPr="004F5F0A">
        <w:rPr>
          <w:rFonts w:ascii="David" w:hAnsi="David" w:cs="David" w:hint="cs"/>
          <w:sz w:val="24"/>
          <w:szCs w:val="24"/>
          <w:rtl/>
        </w:rPr>
        <w:t xml:space="preserve">של </w:t>
      </w:r>
      <w:r w:rsidR="00CC5C6D" w:rsidRPr="004F5F0A">
        <w:rPr>
          <w:rFonts w:ascii="David" w:hAnsi="David" w:cs="David"/>
          <w:sz w:val="24"/>
          <w:szCs w:val="24"/>
          <w:rtl/>
        </w:rPr>
        <w:t>יתר מדינות ה-</w:t>
      </w:r>
      <w:r w:rsidR="00CC5C6D" w:rsidRPr="004F5F0A">
        <w:rPr>
          <w:rFonts w:ascii="David" w:hAnsi="David" w:cs="David"/>
          <w:sz w:val="24"/>
          <w:szCs w:val="24"/>
        </w:rPr>
        <w:t>OECD</w:t>
      </w:r>
      <w:r w:rsidR="00324812" w:rsidRPr="004F5F0A">
        <w:rPr>
          <w:rFonts w:ascii="David" w:hAnsi="David" w:cs="David" w:hint="cs"/>
          <w:sz w:val="24"/>
          <w:szCs w:val="24"/>
          <w:rtl/>
        </w:rPr>
        <w:t xml:space="preserve"> (איור </w:t>
      </w:r>
      <w:r w:rsidR="00C50F5A" w:rsidRPr="004F5F0A">
        <w:rPr>
          <w:rFonts w:ascii="David" w:hAnsi="David" w:cs="David" w:hint="cs"/>
          <w:sz w:val="24"/>
          <w:szCs w:val="24"/>
          <w:rtl/>
        </w:rPr>
        <w:t>2</w:t>
      </w:r>
      <w:r w:rsidR="00324812" w:rsidRPr="004F5F0A">
        <w:rPr>
          <w:rFonts w:ascii="David" w:hAnsi="David" w:cs="David" w:hint="cs"/>
          <w:sz w:val="24"/>
          <w:szCs w:val="24"/>
          <w:rtl/>
        </w:rPr>
        <w:t>)</w:t>
      </w:r>
      <w:r w:rsidRPr="004F5F0A">
        <w:rPr>
          <w:rFonts w:ascii="David" w:hAnsi="David" w:cs="David" w:hint="cs"/>
          <w:sz w:val="24"/>
          <w:szCs w:val="24"/>
          <w:rtl/>
        </w:rPr>
        <w:t xml:space="preserve">. </w:t>
      </w:r>
    </w:p>
    <w:p w14:paraId="376FD139" w14:textId="77777777" w:rsidR="00F62039" w:rsidRPr="004F5F0A" w:rsidRDefault="00F62039" w:rsidP="001B41EE">
      <w:pPr>
        <w:spacing w:line="360" w:lineRule="auto"/>
        <w:jc w:val="both"/>
        <w:rPr>
          <w:rFonts w:ascii="David" w:hAnsi="David" w:cs="David"/>
          <w:sz w:val="24"/>
          <w:szCs w:val="24"/>
          <w:rtl/>
        </w:rPr>
      </w:pPr>
      <w:r w:rsidRPr="004F5F0A">
        <w:rPr>
          <w:rFonts w:ascii="David" w:hAnsi="David" w:cs="David"/>
          <w:sz w:val="24"/>
          <w:szCs w:val="24"/>
          <w:rtl/>
        </w:rPr>
        <w:t>בניגוד לבעלי שכר נמוך</w:t>
      </w:r>
      <w:r w:rsidRPr="004F5F0A">
        <w:rPr>
          <w:rFonts w:ascii="David" w:hAnsi="David" w:cs="David" w:hint="cs"/>
          <w:sz w:val="24"/>
          <w:szCs w:val="24"/>
          <w:rtl/>
        </w:rPr>
        <w:t xml:space="preserve"> באופן כללי, קבוצת בעלי השכר הנמוך במידה משמעותית משכרם החזוי אינה</w:t>
      </w:r>
      <w:r w:rsidRPr="004F5F0A">
        <w:rPr>
          <w:rFonts w:ascii="David" w:hAnsi="David" w:cs="David"/>
          <w:sz w:val="24"/>
          <w:szCs w:val="24"/>
          <w:rtl/>
        </w:rPr>
        <w:t xml:space="preserve"> מאופיינת בהשכלה או במיומנויות </w:t>
      </w:r>
      <w:r w:rsidR="00D95C7E">
        <w:rPr>
          <w:rFonts w:ascii="David" w:hAnsi="David" w:cs="David" w:hint="cs"/>
          <w:sz w:val="24"/>
          <w:szCs w:val="24"/>
          <w:rtl/>
        </w:rPr>
        <w:t xml:space="preserve">בסיסיות </w:t>
      </w:r>
      <w:r w:rsidRPr="004F5F0A">
        <w:rPr>
          <w:rFonts w:ascii="David" w:hAnsi="David" w:cs="David"/>
          <w:sz w:val="24"/>
          <w:szCs w:val="24"/>
          <w:rtl/>
        </w:rPr>
        <w:t>נמוכות</w:t>
      </w:r>
      <w:r w:rsidRPr="004F5F0A">
        <w:rPr>
          <w:rFonts w:ascii="David" w:hAnsi="David" w:cs="David" w:hint="cs"/>
          <w:sz w:val="24"/>
          <w:szCs w:val="24"/>
          <w:rtl/>
        </w:rPr>
        <w:t>, אלא ב</w:t>
      </w:r>
      <w:r w:rsidRPr="004F5F0A">
        <w:rPr>
          <w:rFonts w:ascii="David" w:hAnsi="David" w:cs="David"/>
          <w:sz w:val="24"/>
          <w:szCs w:val="24"/>
          <w:rtl/>
        </w:rPr>
        <w:t>השכלה אקדמית</w:t>
      </w:r>
      <w:r w:rsidRPr="004F5F0A">
        <w:rPr>
          <w:rFonts w:ascii="David" w:hAnsi="David" w:cs="David" w:hint="cs"/>
          <w:sz w:val="24"/>
          <w:szCs w:val="24"/>
          <w:rtl/>
        </w:rPr>
        <w:t xml:space="preserve"> למחצה</w:t>
      </w:r>
      <w:r w:rsidRPr="004F5F0A">
        <w:rPr>
          <w:rFonts w:ascii="David" w:hAnsi="David" w:cs="David"/>
          <w:sz w:val="24"/>
          <w:szCs w:val="24"/>
          <w:rtl/>
        </w:rPr>
        <w:t xml:space="preserve">, בגיל מבוגר יחסית, </w:t>
      </w:r>
      <w:r w:rsidRPr="004F5F0A">
        <w:rPr>
          <w:rFonts w:ascii="David" w:hAnsi="David" w:cs="David" w:hint="cs"/>
          <w:sz w:val="24"/>
          <w:szCs w:val="24"/>
          <w:rtl/>
        </w:rPr>
        <w:t>בשיעור גבוה יחסית</w:t>
      </w:r>
      <w:r w:rsidRPr="004F5F0A">
        <w:rPr>
          <w:rFonts w:ascii="David" w:hAnsi="David" w:cs="David"/>
          <w:sz w:val="24"/>
          <w:szCs w:val="24"/>
          <w:rtl/>
        </w:rPr>
        <w:t xml:space="preserve"> של ערבים</w:t>
      </w:r>
      <w:r w:rsidRPr="004F5F0A">
        <w:rPr>
          <w:rFonts w:ascii="David" w:hAnsi="David" w:cs="David" w:hint="cs"/>
          <w:sz w:val="24"/>
          <w:szCs w:val="24"/>
          <w:rtl/>
        </w:rPr>
        <w:t xml:space="preserve"> ו</w:t>
      </w:r>
      <w:r w:rsidRPr="004F5F0A">
        <w:rPr>
          <w:rFonts w:ascii="David" w:hAnsi="David" w:cs="David"/>
          <w:sz w:val="24"/>
          <w:szCs w:val="24"/>
          <w:rtl/>
        </w:rPr>
        <w:t xml:space="preserve">במקום עבודה </w:t>
      </w:r>
      <w:r w:rsidRPr="004F5F0A">
        <w:rPr>
          <w:rFonts w:ascii="David" w:hAnsi="David" w:cs="David" w:hint="cs"/>
          <w:sz w:val="24"/>
          <w:szCs w:val="24"/>
          <w:rtl/>
        </w:rPr>
        <w:t>ה</w:t>
      </w:r>
      <w:r w:rsidRPr="004F5F0A">
        <w:rPr>
          <w:rFonts w:ascii="David" w:hAnsi="David" w:cs="David"/>
          <w:sz w:val="24"/>
          <w:szCs w:val="24"/>
          <w:rtl/>
        </w:rPr>
        <w:t xml:space="preserve">סמוך למקום </w:t>
      </w:r>
      <w:r w:rsidRPr="004F5F0A">
        <w:rPr>
          <w:rFonts w:ascii="David" w:hAnsi="David" w:cs="David" w:hint="cs"/>
          <w:sz w:val="24"/>
          <w:szCs w:val="24"/>
          <w:rtl/>
        </w:rPr>
        <w:t>ה</w:t>
      </w:r>
      <w:r w:rsidRPr="004F5F0A">
        <w:rPr>
          <w:rFonts w:ascii="David" w:hAnsi="David" w:cs="David"/>
          <w:sz w:val="24"/>
          <w:szCs w:val="24"/>
          <w:rtl/>
        </w:rPr>
        <w:t>מגורים</w:t>
      </w:r>
      <w:r w:rsidRPr="004F5F0A">
        <w:rPr>
          <w:rFonts w:ascii="David" w:hAnsi="David" w:cs="David" w:hint="cs"/>
          <w:sz w:val="24"/>
          <w:szCs w:val="24"/>
          <w:rtl/>
        </w:rPr>
        <w:t xml:space="preserve"> (לוח </w:t>
      </w:r>
      <w:r w:rsidR="00D13C13">
        <w:rPr>
          <w:rFonts w:ascii="David" w:hAnsi="David" w:cs="David" w:hint="cs"/>
          <w:sz w:val="24"/>
          <w:szCs w:val="24"/>
          <w:rtl/>
        </w:rPr>
        <w:t>1</w:t>
      </w:r>
      <w:r w:rsidRPr="004F5F0A">
        <w:rPr>
          <w:rFonts w:ascii="David" w:hAnsi="David" w:cs="David" w:hint="cs"/>
          <w:sz w:val="24"/>
          <w:szCs w:val="24"/>
          <w:rtl/>
        </w:rPr>
        <w:t>)</w:t>
      </w:r>
      <w:r w:rsidRPr="004F5F0A">
        <w:rPr>
          <w:rFonts w:ascii="David" w:hAnsi="David" w:cs="David"/>
          <w:sz w:val="24"/>
          <w:szCs w:val="24"/>
          <w:rtl/>
        </w:rPr>
        <w:t>.</w:t>
      </w:r>
      <w:r w:rsidRPr="004F5F0A">
        <w:rPr>
          <w:rFonts w:ascii="David" w:hAnsi="David" w:cs="David" w:hint="cs"/>
          <w:sz w:val="24"/>
          <w:szCs w:val="24"/>
          <w:rtl/>
        </w:rPr>
        <w:t xml:space="preserve">  קבוצה</w:t>
      </w:r>
      <w:r w:rsidRPr="004F5F0A">
        <w:rPr>
          <w:rFonts w:ascii="David" w:hAnsi="David" w:cs="David"/>
          <w:sz w:val="24"/>
          <w:szCs w:val="24"/>
          <w:rtl/>
        </w:rPr>
        <w:t xml:space="preserve"> זו מאופיינת </w:t>
      </w:r>
      <w:r w:rsidRPr="004F5F0A">
        <w:rPr>
          <w:rFonts w:ascii="David" w:hAnsi="David" w:cs="David" w:hint="cs"/>
          <w:sz w:val="24"/>
          <w:szCs w:val="24"/>
          <w:rtl/>
        </w:rPr>
        <w:t xml:space="preserve">גם </w:t>
      </w:r>
      <w:r w:rsidRPr="004F5F0A">
        <w:rPr>
          <w:rFonts w:ascii="David" w:hAnsi="David" w:cs="David"/>
          <w:sz w:val="24"/>
          <w:szCs w:val="24"/>
          <w:rtl/>
        </w:rPr>
        <w:t xml:space="preserve">בעבודה במשלחי יד </w:t>
      </w:r>
      <w:r w:rsidRPr="004F5F0A">
        <w:rPr>
          <w:rFonts w:ascii="David" w:hAnsi="David" w:cs="David" w:hint="cs"/>
          <w:sz w:val="24"/>
          <w:szCs w:val="24"/>
          <w:rtl/>
        </w:rPr>
        <w:t>שה</w:t>
      </w:r>
      <w:r w:rsidRPr="004F5F0A">
        <w:rPr>
          <w:rFonts w:ascii="David" w:hAnsi="David" w:cs="David"/>
          <w:sz w:val="24"/>
          <w:szCs w:val="24"/>
          <w:rtl/>
        </w:rPr>
        <w:t xml:space="preserve">שכר </w:t>
      </w:r>
      <w:r w:rsidRPr="004F5F0A">
        <w:rPr>
          <w:rFonts w:ascii="David" w:hAnsi="David" w:cs="David" w:hint="cs"/>
          <w:sz w:val="24"/>
          <w:szCs w:val="24"/>
          <w:rtl/>
        </w:rPr>
        <w:t xml:space="preserve">בהם </w:t>
      </w:r>
      <w:r w:rsidRPr="004F5F0A">
        <w:rPr>
          <w:rFonts w:ascii="David" w:hAnsi="David" w:cs="David"/>
          <w:sz w:val="24"/>
          <w:szCs w:val="24"/>
          <w:rtl/>
        </w:rPr>
        <w:t>נמוך יחסית ו</w:t>
      </w:r>
      <w:r w:rsidRPr="004F5F0A">
        <w:rPr>
          <w:rFonts w:ascii="David" w:hAnsi="David" w:cs="David" w:hint="cs"/>
          <w:sz w:val="24"/>
          <w:szCs w:val="24"/>
          <w:rtl/>
        </w:rPr>
        <w:t>ב</w:t>
      </w:r>
      <w:r w:rsidRPr="004F5F0A">
        <w:rPr>
          <w:rFonts w:ascii="David" w:hAnsi="David" w:cs="David"/>
          <w:sz w:val="24"/>
          <w:szCs w:val="24"/>
          <w:rtl/>
        </w:rPr>
        <w:t xml:space="preserve">ענפים </w:t>
      </w:r>
      <w:r w:rsidRPr="004F5F0A">
        <w:rPr>
          <w:rFonts w:ascii="David" w:hAnsi="David" w:cs="David" w:hint="cs"/>
          <w:sz w:val="24"/>
          <w:szCs w:val="24"/>
          <w:rtl/>
        </w:rPr>
        <w:t>שמלאי ה</w:t>
      </w:r>
      <w:r w:rsidRPr="004F5F0A">
        <w:rPr>
          <w:rFonts w:ascii="David" w:hAnsi="David" w:cs="David"/>
          <w:sz w:val="24"/>
          <w:szCs w:val="24"/>
          <w:rtl/>
        </w:rPr>
        <w:t xml:space="preserve">הון </w:t>
      </w:r>
      <w:r w:rsidRPr="004F5F0A">
        <w:rPr>
          <w:rFonts w:ascii="David" w:hAnsi="David" w:cs="David" w:hint="cs"/>
          <w:sz w:val="24"/>
          <w:szCs w:val="24"/>
          <w:rtl/>
        </w:rPr>
        <w:t xml:space="preserve">הפיזי בהם </w:t>
      </w:r>
      <w:r w:rsidRPr="004F5F0A">
        <w:rPr>
          <w:rFonts w:ascii="David" w:hAnsi="David" w:cs="David"/>
          <w:sz w:val="24"/>
          <w:szCs w:val="24"/>
          <w:rtl/>
        </w:rPr>
        <w:t>נמוך</w:t>
      </w:r>
      <w:r w:rsidRPr="004F5F0A">
        <w:rPr>
          <w:rFonts w:ascii="David" w:hAnsi="David" w:cs="David" w:hint="cs"/>
          <w:sz w:val="24"/>
          <w:szCs w:val="24"/>
          <w:rtl/>
        </w:rPr>
        <w:t xml:space="preserve">. </w:t>
      </w:r>
    </w:p>
    <w:p w14:paraId="57BA5B10" w14:textId="77777777" w:rsidR="00F62039" w:rsidRPr="004F5F0A" w:rsidRDefault="00F62039" w:rsidP="00F22C8D">
      <w:pPr>
        <w:spacing w:line="360" w:lineRule="auto"/>
        <w:jc w:val="both"/>
        <w:rPr>
          <w:rFonts w:ascii="David" w:hAnsi="David" w:cs="David"/>
          <w:sz w:val="24"/>
          <w:szCs w:val="24"/>
          <w:rtl/>
        </w:rPr>
      </w:pPr>
      <w:r w:rsidRPr="004F5F0A">
        <w:rPr>
          <w:rFonts w:ascii="David" w:hAnsi="David" w:cs="David" w:hint="cs"/>
          <w:sz w:val="24"/>
          <w:szCs w:val="24"/>
          <w:rtl/>
        </w:rPr>
        <w:t xml:space="preserve">עוד נמצא כי נטייתם של העובדים בקבוצה זו </w:t>
      </w:r>
      <w:r w:rsidRPr="004F5F0A">
        <w:rPr>
          <w:rFonts w:ascii="David" w:hAnsi="David" w:cs="David"/>
          <w:sz w:val="24"/>
          <w:szCs w:val="24"/>
          <w:rtl/>
        </w:rPr>
        <w:t>לעבור הכשרות מקצועיות במקום עבודתם</w:t>
      </w:r>
      <w:r w:rsidRPr="004F5F0A">
        <w:rPr>
          <w:rFonts w:ascii="David" w:hAnsi="David" w:cs="David" w:hint="cs"/>
          <w:sz w:val="24"/>
          <w:szCs w:val="24"/>
          <w:rtl/>
        </w:rPr>
        <w:t xml:space="preserve"> נמוכה מזו של אלה הדומים להם ברמת הכישורים, </w:t>
      </w:r>
      <w:r w:rsidRPr="004F5F0A">
        <w:rPr>
          <w:rFonts w:ascii="David" w:hAnsi="David" w:cs="David" w:hint="eastAsia"/>
          <w:sz w:val="24"/>
          <w:szCs w:val="24"/>
          <w:rtl/>
        </w:rPr>
        <w:t>אך</w:t>
      </w:r>
      <w:r w:rsidRPr="004F5F0A">
        <w:rPr>
          <w:rFonts w:ascii="David" w:hAnsi="David" w:cs="David"/>
          <w:sz w:val="24"/>
          <w:szCs w:val="24"/>
          <w:rtl/>
        </w:rPr>
        <w:t xml:space="preserve"> </w:t>
      </w:r>
      <w:r w:rsidRPr="004F5F0A">
        <w:rPr>
          <w:rFonts w:ascii="David" w:hAnsi="David" w:cs="David" w:hint="eastAsia"/>
          <w:sz w:val="24"/>
          <w:szCs w:val="24"/>
          <w:rtl/>
        </w:rPr>
        <w:t>מרוויחים</w:t>
      </w:r>
      <w:r w:rsidRPr="004F5F0A">
        <w:rPr>
          <w:rFonts w:ascii="David" w:hAnsi="David" w:cs="David"/>
          <w:sz w:val="24"/>
          <w:szCs w:val="24"/>
          <w:rtl/>
        </w:rPr>
        <w:t xml:space="preserve"> </w:t>
      </w:r>
      <w:r w:rsidRPr="004F5F0A">
        <w:rPr>
          <w:rFonts w:ascii="David" w:hAnsi="David" w:cs="David" w:hint="eastAsia"/>
          <w:sz w:val="24"/>
          <w:szCs w:val="24"/>
          <w:rtl/>
        </w:rPr>
        <w:t>שכר</w:t>
      </w:r>
      <w:r w:rsidRPr="004F5F0A">
        <w:rPr>
          <w:rFonts w:ascii="David" w:hAnsi="David" w:cs="David"/>
          <w:sz w:val="24"/>
          <w:szCs w:val="24"/>
          <w:rtl/>
        </w:rPr>
        <w:t xml:space="preserve"> </w:t>
      </w:r>
      <w:r w:rsidRPr="004F5F0A">
        <w:rPr>
          <w:rFonts w:ascii="David" w:hAnsi="David" w:cs="David" w:hint="eastAsia"/>
          <w:sz w:val="24"/>
          <w:szCs w:val="24"/>
          <w:rtl/>
        </w:rPr>
        <w:t>גבוה</w:t>
      </w:r>
      <w:r w:rsidRPr="004F5F0A">
        <w:rPr>
          <w:rFonts w:ascii="David" w:hAnsi="David" w:cs="David"/>
          <w:sz w:val="24"/>
          <w:szCs w:val="24"/>
          <w:rtl/>
        </w:rPr>
        <w:t xml:space="preserve"> </w:t>
      </w:r>
      <w:r w:rsidRPr="004F5F0A">
        <w:rPr>
          <w:rFonts w:ascii="David" w:hAnsi="David" w:cs="David" w:hint="eastAsia"/>
          <w:sz w:val="24"/>
          <w:szCs w:val="24"/>
          <w:rtl/>
        </w:rPr>
        <w:t>יותר</w:t>
      </w:r>
      <w:r w:rsidRPr="004F5F0A">
        <w:rPr>
          <w:rFonts w:ascii="David" w:hAnsi="David" w:cs="David" w:hint="cs"/>
          <w:sz w:val="24"/>
          <w:szCs w:val="24"/>
          <w:rtl/>
        </w:rPr>
        <w:t xml:space="preserve"> –  תופעה שבישראל היא בולטת במיוחד</w:t>
      </w:r>
      <w:r w:rsidRPr="004F5F0A">
        <w:rPr>
          <w:rFonts w:ascii="David" w:hAnsi="David" w:cs="David"/>
          <w:sz w:val="24"/>
          <w:szCs w:val="24"/>
          <w:rtl/>
        </w:rPr>
        <w:t>.</w:t>
      </w:r>
      <w:r w:rsidRPr="004F5F0A">
        <w:rPr>
          <w:rFonts w:ascii="David" w:hAnsi="David" w:cs="David" w:hint="cs"/>
          <w:sz w:val="24"/>
          <w:szCs w:val="24"/>
          <w:rtl/>
        </w:rPr>
        <w:t xml:space="preserve"> יתרה מכך, נמצא בהשוואה בין לאומית </w:t>
      </w:r>
      <w:r w:rsidR="00DE077D">
        <w:rPr>
          <w:rFonts w:ascii="David" w:hAnsi="David" w:cs="David" w:hint="cs"/>
          <w:sz w:val="24"/>
          <w:szCs w:val="24"/>
          <w:rtl/>
        </w:rPr>
        <w:t>י</w:t>
      </w:r>
      <w:r w:rsidRPr="004F5F0A">
        <w:rPr>
          <w:rFonts w:ascii="David" w:hAnsi="David" w:cs="David" w:hint="cs"/>
          <w:sz w:val="24"/>
          <w:szCs w:val="24"/>
          <w:rtl/>
        </w:rPr>
        <w:t>שנו מתאם שלילי בולט בין שיעור הע</w:t>
      </w:r>
      <w:r w:rsidR="005419FA">
        <w:rPr>
          <w:rFonts w:ascii="David" w:hAnsi="David" w:cs="David" w:hint="cs"/>
          <w:sz w:val="24"/>
          <w:szCs w:val="24"/>
          <w:rtl/>
        </w:rPr>
        <w:t>וב</w:t>
      </w:r>
      <w:r w:rsidRPr="004F5F0A">
        <w:rPr>
          <w:rFonts w:ascii="David" w:hAnsi="David" w:cs="David" w:hint="cs"/>
          <w:sz w:val="24"/>
          <w:szCs w:val="24"/>
          <w:rtl/>
        </w:rPr>
        <w:t>דים שעברו הכשרה מקצועית לבין שיעור בעלי השכר הנמוך מהחזוי. כלומר יש במרכיב ההכשרה בכדי להסביר מדוע בישראל שיעור העובדים בשכר נמוך מהחזוי הוא חריג.</w:t>
      </w:r>
    </w:p>
    <w:p w14:paraId="2344491C" w14:textId="77777777" w:rsidR="004F5F0A" w:rsidRPr="004F5F0A" w:rsidRDefault="0044384F" w:rsidP="004F5F0A">
      <w:pPr>
        <w:spacing w:line="360" w:lineRule="auto"/>
        <w:jc w:val="both"/>
        <w:rPr>
          <w:rFonts w:ascii="David" w:hAnsi="David" w:cs="David"/>
          <w:sz w:val="24"/>
          <w:szCs w:val="24"/>
        </w:rPr>
      </w:pPr>
      <w:r w:rsidRPr="004F5F0A">
        <w:rPr>
          <w:rFonts w:ascii="David" w:hAnsi="David" w:cs="David" w:hint="cs"/>
          <w:sz w:val="24"/>
          <w:szCs w:val="24"/>
          <w:rtl/>
        </w:rPr>
        <w:t xml:space="preserve">ממצאי המחקר יכולים לכוון למספר כיווני מדיניות שיש לבחון: </w:t>
      </w:r>
      <w:r w:rsidR="004F5F0A" w:rsidRPr="004F5F0A">
        <w:rPr>
          <w:rFonts w:ascii="David" w:hAnsi="David" w:cs="David"/>
          <w:sz w:val="24"/>
          <w:szCs w:val="24"/>
          <w:rtl/>
        </w:rPr>
        <w:t xml:space="preserve">השקעה בהכוון לעובדים חדשים (בהתאם לסקירות ה </w:t>
      </w:r>
      <w:r w:rsidR="004F5F0A" w:rsidRPr="004F5F0A">
        <w:rPr>
          <w:rFonts w:ascii="David" w:hAnsi="David" w:cs="David"/>
          <w:sz w:val="24"/>
          <w:szCs w:val="24"/>
        </w:rPr>
        <w:t>OECD</w:t>
      </w:r>
      <w:r w:rsidR="004F5F0A" w:rsidRPr="004F5F0A">
        <w:rPr>
          <w:rFonts w:ascii="David" w:hAnsi="David" w:cs="David"/>
          <w:sz w:val="24"/>
          <w:szCs w:val="24"/>
          <w:rtl/>
        </w:rPr>
        <w:t xml:space="preserve"> על</w:t>
      </w:r>
      <w:r w:rsidR="004F5F0A" w:rsidRPr="004F5F0A">
        <w:rPr>
          <w:rFonts w:ascii="David" w:hAnsi="David" w:cs="David"/>
          <w:sz w:val="24"/>
          <w:szCs w:val="24"/>
        </w:rPr>
        <w:t xml:space="preserve">Career Guidance </w:t>
      </w:r>
      <w:r w:rsidR="004F5F0A" w:rsidRPr="004F5F0A">
        <w:rPr>
          <w:rFonts w:ascii="David" w:hAnsi="David" w:cs="David"/>
          <w:sz w:val="24"/>
          <w:szCs w:val="24"/>
          <w:rtl/>
        </w:rPr>
        <w:t>)</w:t>
      </w:r>
      <w:r w:rsidR="004F5F0A" w:rsidRPr="004F5F0A">
        <w:rPr>
          <w:rFonts w:ascii="David" w:hAnsi="David" w:cs="David" w:hint="cs"/>
          <w:sz w:val="24"/>
          <w:szCs w:val="24"/>
          <w:rtl/>
        </w:rPr>
        <w:t xml:space="preserve">; </w:t>
      </w:r>
      <w:proofErr w:type="spellStart"/>
      <w:r w:rsidR="004F5F0A" w:rsidRPr="004F5F0A">
        <w:rPr>
          <w:rFonts w:ascii="David" w:hAnsi="David" w:cs="David" w:hint="cs"/>
          <w:sz w:val="24"/>
          <w:szCs w:val="24"/>
          <w:rtl/>
        </w:rPr>
        <w:t>הנגשת</w:t>
      </w:r>
      <w:proofErr w:type="spellEnd"/>
      <w:r w:rsidR="004F5F0A" w:rsidRPr="004F5F0A">
        <w:rPr>
          <w:rFonts w:ascii="David" w:hAnsi="David" w:cs="David" w:hint="cs"/>
          <w:sz w:val="24"/>
          <w:szCs w:val="24"/>
          <w:rtl/>
        </w:rPr>
        <w:t xml:space="preserve"> מידע תומך החלטה על התשואה ללימודים ועל מסלולי קריירה;</w:t>
      </w:r>
      <w:r w:rsidR="004F5F0A" w:rsidRPr="004F5F0A">
        <w:rPr>
          <w:rFonts w:ascii="David" w:hAnsi="David" w:cs="David"/>
          <w:sz w:val="24"/>
          <w:szCs w:val="24"/>
          <w:rtl/>
        </w:rPr>
        <w:t xml:space="preserve"> השקעה בהסבות מקצועיות ועדכונים מקצועיים לעובדים ותיקים</w:t>
      </w:r>
      <w:r w:rsidR="004F5F0A" w:rsidRPr="004F5F0A">
        <w:rPr>
          <w:rFonts w:ascii="David" w:hAnsi="David" w:cs="David" w:hint="cs"/>
          <w:sz w:val="24"/>
          <w:szCs w:val="24"/>
          <w:rtl/>
        </w:rPr>
        <w:t xml:space="preserve"> ועוד.</w:t>
      </w:r>
    </w:p>
    <w:p w14:paraId="0DB577EA" w14:textId="0618F5EE" w:rsidR="004F5F0A" w:rsidRDefault="008E3CE9" w:rsidP="00FA3F9D">
      <w:pPr>
        <w:spacing w:line="360" w:lineRule="auto"/>
        <w:jc w:val="both"/>
        <w:rPr>
          <w:rFonts w:ascii="David" w:hAnsi="David" w:cs="David"/>
          <w:sz w:val="24"/>
          <w:szCs w:val="24"/>
          <w:rtl/>
        </w:rPr>
      </w:pPr>
      <w:r>
        <w:rPr>
          <w:rFonts w:ascii="David" w:hAnsi="David" w:cs="David" w:hint="cs"/>
          <w:noProof/>
          <w:sz w:val="24"/>
          <w:szCs w:val="24"/>
          <w:rtl/>
        </w:rPr>
        <mc:AlternateContent>
          <mc:Choice Requires="wpg">
            <w:drawing>
              <wp:anchor distT="0" distB="0" distL="114300" distR="114300" simplePos="0" relativeHeight="251704320" behindDoc="0" locked="0" layoutInCell="1" allowOverlap="1" wp14:anchorId="7BAB8001" wp14:editId="7D5A9F72">
                <wp:simplePos x="0" y="0"/>
                <wp:positionH relativeFrom="column">
                  <wp:posOffset>-228600</wp:posOffset>
                </wp:positionH>
                <wp:positionV relativeFrom="paragraph">
                  <wp:posOffset>951230</wp:posOffset>
                </wp:positionV>
                <wp:extent cx="5835650" cy="3829050"/>
                <wp:effectExtent l="0" t="0" r="0" b="0"/>
                <wp:wrapNone/>
                <wp:docPr id="10" name="קבוצה 10"/>
                <wp:cNvGraphicFramePr/>
                <a:graphic xmlns:a="http://schemas.openxmlformats.org/drawingml/2006/main">
                  <a:graphicData uri="http://schemas.microsoft.com/office/word/2010/wordprocessingGroup">
                    <wpg:wgp>
                      <wpg:cNvGrpSpPr/>
                      <wpg:grpSpPr>
                        <a:xfrm>
                          <a:off x="0" y="0"/>
                          <a:ext cx="5835650" cy="3829050"/>
                          <a:chOff x="0" y="-49120"/>
                          <a:chExt cx="5867345" cy="3942912"/>
                        </a:xfrm>
                      </wpg:grpSpPr>
                      <pic:pic xmlns:pic="http://schemas.openxmlformats.org/drawingml/2006/picture">
                        <pic:nvPicPr>
                          <pic:cNvPr id="4" name="תמונה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349857"/>
                            <a:ext cx="5735955" cy="3543935"/>
                          </a:xfrm>
                          <a:prstGeom prst="rect">
                            <a:avLst/>
                          </a:prstGeom>
                          <a:noFill/>
                        </pic:spPr>
                      </pic:pic>
                      <wps:wsp>
                        <wps:cNvPr id="6" name="תיבת טקסט 6"/>
                        <wps:cNvSpPr txBox="1"/>
                        <wps:spPr>
                          <a:xfrm>
                            <a:off x="151075" y="-49120"/>
                            <a:ext cx="5716270" cy="492760"/>
                          </a:xfrm>
                          <a:prstGeom prst="rect">
                            <a:avLst/>
                          </a:prstGeom>
                          <a:noFill/>
                          <a:ln w="6350">
                            <a:noFill/>
                          </a:ln>
                        </wps:spPr>
                        <wps:txbx>
                          <w:txbxContent>
                            <w:p w14:paraId="7E418A30" w14:textId="77777777" w:rsidR="008E3CE9" w:rsidRPr="002E5D6C" w:rsidRDefault="008E3CE9" w:rsidP="002E5D6C">
                              <w:pPr>
                                <w:spacing w:line="276" w:lineRule="auto"/>
                                <w:jc w:val="center"/>
                                <w:rPr>
                                  <w:b/>
                                  <w:bCs/>
                                </w:rPr>
                              </w:pPr>
                              <w:r w:rsidRPr="002E5D6C">
                                <w:rPr>
                                  <w:rFonts w:ascii="David" w:hAnsi="David" w:cs="David" w:hint="eastAsia"/>
                                  <w:b/>
                                  <w:bCs/>
                                  <w:rtl/>
                                </w:rPr>
                                <w:t>איור</w:t>
                              </w:r>
                              <w:r w:rsidRPr="002E5D6C">
                                <w:rPr>
                                  <w:rFonts w:ascii="David" w:hAnsi="David" w:cs="David"/>
                                  <w:b/>
                                  <w:bCs/>
                                  <w:rtl/>
                                </w:rPr>
                                <w:t xml:space="preserve"> 1- </w:t>
                              </w:r>
                              <w:r w:rsidRPr="002E5D6C">
                                <w:rPr>
                                  <w:rFonts w:ascii="David" w:hAnsi="David" w:cs="David" w:hint="eastAsia"/>
                                  <w:b/>
                                  <w:bCs/>
                                  <w:rtl/>
                                </w:rPr>
                                <w:t>מ</w:t>
                              </w:r>
                              <w:r w:rsidRPr="008E3CE9">
                                <w:rPr>
                                  <w:rFonts w:ascii="David" w:hAnsi="David" w:cs="David" w:hint="eastAsia"/>
                                  <w:b/>
                                  <w:bCs/>
                                  <w:sz w:val="24"/>
                                  <w:szCs w:val="24"/>
                                  <w:rtl/>
                                </w:rPr>
                                <w:t>דד</w:t>
                              </w:r>
                              <w:r w:rsidRPr="008E3CE9">
                                <w:rPr>
                                  <w:rFonts w:ascii="David" w:hAnsi="David" w:cs="David"/>
                                  <w:b/>
                                  <w:bCs/>
                                  <w:sz w:val="24"/>
                                  <w:szCs w:val="24"/>
                                  <w:rtl/>
                                </w:rPr>
                                <w:t xml:space="preserve"> </w:t>
                              </w:r>
                              <w:r w:rsidRPr="008E3CE9">
                                <w:rPr>
                                  <w:rFonts w:ascii="David" w:hAnsi="David" w:cs="David" w:hint="eastAsia"/>
                                  <w:b/>
                                  <w:bCs/>
                                  <w:sz w:val="24"/>
                                  <w:szCs w:val="24"/>
                                  <w:rtl/>
                                </w:rPr>
                                <w:t>לשונות</w:t>
                              </w:r>
                              <w:r w:rsidRPr="008E3CE9">
                                <w:rPr>
                                  <w:rFonts w:ascii="David" w:hAnsi="David" w:cs="David"/>
                                  <w:b/>
                                  <w:bCs/>
                                  <w:sz w:val="24"/>
                                  <w:szCs w:val="24"/>
                                  <w:rtl/>
                                </w:rPr>
                                <w:t xml:space="preserve"> </w:t>
                              </w:r>
                              <w:r w:rsidRPr="008E3CE9">
                                <w:rPr>
                                  <w:rFonts w:ascii="David" w:hAnsi="David" w:cs="David" w:hint="eastAsia"/>
                                  <w:b/>
                                  <w:bCs/>
                                  <w:sz w:val="24"/>
                                  <w:szCs w:val="24"/>
                                  <w:rtl/>
                                </w:rPr>
                                <w:t>השכר</w:t>
                              </w:r>
                              <w:r w:rsidRPr="008E3CE9">
                                <w:rPr>
                                  <w:rFonts w:ascii="David" w:hAnsi="David" w:cs="David"/>
                                  <w:b/>
                                  <w:bCs/>
                                  <w:sz w:val="24"/>
                                  <w:szCs w:val="24"/>
                                  <w:rtl/>
                                </w:rPr>
                                <w:t xml:space="preserve"> (</w:t>
                              </w:r>
                              <w:r w:rsidRPr="008E3CE9">
                                <w:rPr>
                                  <w:rFonts w:ascii="David" w:hAnsi="David" w:cs="David"/>
                                  <w:b/>
                                  <w:bCs/>
                                  <w:sz w:val="24"/>
                                  <w:szCs w:val="24"/>
                                </w:rPr>
                                <w:t>RMSE</w:t>
                              </w:r>
                              <w:r w:rsidRPr="008E3CE9">
                                <w:rPr>
                                  <w:rFonts w:ascii="David" w:hAnsi="David" w:cs="David"/>
                                  <w:b/>
                                  <w:bCs/>
                                  <w:sz w:val="24"/>
                                  <w:szCs w:val="24"/>
                                  <w:rtl/>
                                </w:rPr>
                                <w:t xml:space="preserve">) </w:t>
                              </w:r>
                              <w:r w:rsidRPr="008E3CE9">
                                <w:rPr>
                                  <w:rFonts w:ascii="David" w:hAnsi="David" w:cs="David" w:hint="eastAsia"/>
                                  <w:b/>
                                  <w:bCs/>
                                  <w:sz w:val="24"/>
                                  <w:szCs w:val="24"/>
                                  <w:rtl/>
                                </w:rPr>
                                <w:t>בישראל</w:t>
                              </w:r>
                              <w:r w:rsidRPr="008E3CE9">
                                <w:rPr>
                                  <w:rFonts w:ascii="David" w:hAnsi="David" w:cs="David"/>
                                  <w:b/>
                                  <w:bCs/>
                                  <w:sz w:val="24"/>
                                  <w:szCs w:val="24"/>
                                  <w:rtl/>
                                </w:rPr>
                                <w:t xml:space="preserve"> </w:t>
                              </w:r>
                              <w:r w:rsidRPr="008E3CE9">
                                <w:rPr>
                                  <w:rFonts w:ascii="David" w:hAnsi="David" w:cs="David" w:hint="eastAsia"/>
                                  <w:b/>
                                  <w:bCs/>
                                  <w:sz w:val="24"/>
                                  <w:szCs w:val="24"/>
                                  <w:rtl/>
                                </w:rPr>
                                <w:t>ובממוצע</w:t>
                              </w:r>
                              <w:r w:rsidRPr="008E3CE9">
                                <w:rPr>
                                  <w:rFonts w:ascii="David" w:hAnsi="David" w:cs="David"/>
                                  <w:b/>
                                  <w:bCs/>
                                  <w:sz w:val="24"/>
                                  <w:szCs w:val="24"/>
                                  <w:rtl/>
                                </w:rPr>
                                <w:t xml:space="preserve"> </w:t>
                              </w:r>
                              <w:r w:rsidRPr="008E3CE9">
                                <w:rPr>
                                  <w:rFonts w:ascii="David" w:hAnsi="David" w:cs="David" w:hint="eastAsia"/>
                                  <w:b/>
                                  <w:bCs/>
                                  <w:sz w:val="24"/>
                                  <w:szCs w:val="24"/>
                                  <w:rtl/>
                                </w:rPr>
                                <w:t>ה</w:t>
                              </w:r>
                              <w:r w:rsidRPr="008E3CE9">
                                <w:rPr>
                                  <w:rFonts w:ascii="David" w:hAnsi="David" w:cs="David"/>
                                  <w:b/>
                                  <w:bCs/>
                                  <w:sz w:val="24"/>
                                  <w:szCs w:val="24"/>
                                  <w:rtl/>
                                </w:rPr>
                                <w:t>-</w:t>
                              </w:r>
                              <w:r w:rsidRPr="008E3CE9">
                                <w:rPr>
                                  <w:rFonts w:ascii="David" w:hAnsi="David" w:cs="David"/>
                                  <w:b/>
                                  <w:bCs/>
                                  <w:sz w:val="24"/>
                                  <w:szCs w:val="24"/>
                                </w:rPr>
                                <w:t>OECD</w:t>
                              </w:r>
                              <w:r w:rsidRPr="008E3CE9">
                                <w:rPr>
                                  <w:rFonts w:ascii="David" w:hAnsi="David" w:cs="David"/>
                                  <w:b/>
                                  <w:bCs/>
                                  <w:sz w:val="24"/>
                                  <w:szCs w:val="24"/>
                                  <w:rtl/>
                                </w:rPr>
                                <w:t xml:space="preserve"> – עם וללא התחשבות בהון האנושי הנצפה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AB8001" id="קבוצה 10" o:spid="_x0000_s1026" style="position:absolute;left:0;text-align:left;margin-left:-18pt;margin-top:74.9pt;width:459.5pt;height:301.5pt;z-index:251704320;mso-width-relative:margin;mso-height-relative:margin" coordorigin=",-491" coordsize="58673,3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 o:spid="_x0000_s1027" type="#_x0000_t75" style="position:absolute;top:3498;width:57359;height:35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">
                  <v:imagedata r:id="rId10" o:title=""/>
                  <v:path arrowok="t"/>
                </v:shape>
                <v:shapetype id="_x0000_t202" coordsize="21600,21600" o:spt="202" path="m,l,21600r21600,l21600,xe">
                  <v:stroke joinstyle="miter"/>
                  <v:path gradientshapeok="t" o:connecttype="rect"/>
                </v:shapetype>
                <v:shape id="תיבת טקסט 6" o:spid="_x0000_s1028" type="#_x0000_t202" style="position:absolute;left:1510;top:-491;width:57163;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E418A30" w14:textId="77777777" w:rsidR="008E3CE9" w:rsidRPr="002E5D6C" w:rsidRDefault="008E3CE9" w:rsidP="002E5D6C">
                        <w:pPr>
                          <w:spacing w:line="276" w:lineRule="auto"/>
                          <w:jc w:val="center"/>
                          <w:rPr>
                            <w:b/>
                            <w:bCs/>
                          </w:rPr>
                        </w:pPr>
                        <w:r w:rsidRPr="002E5D6C">
                          <w:rPr>
                            <w:rFonts w:ascii="David" w:hAnsi="David" w:cs="David" w:hint="eastAsia"/>
                            <w:b/>
                            <w:bCs/>
                            <w:rtl/>
                          </w:rPr>
                          <w:t>איור</w:t>
                        </w:r>
                        <w:r w:rsidRPr="002E5D6C">
                          <w:rPr>
                            <w:rFonts w:ascii="David" w:hAnsi="David" w:cs="David"/>
                            <w:b/>
                            <w:bCs/>
                            <w:rtl/>
                          </w:rPr>
                          <w:t xml:space="preserve"> 1- </w:t>
                        </w:r>
                        <w:r w:rsidRPr="002E5D6C">
                          <w:rPr>
                            <w:rFonts w:ascii="David" w:hAnsi="David" w:cs="David" w:hint="eastAsia"/>
                            <w:b/>
                            <w:bCs/>
                            <w:rtl/>
                          </w:rPr>
                          <w:t>מ</w:t>
                        </w:r>
                        <w:r w:rsidRPr="008E3CE9">
                          <w:rPr>
                            <w:rFonts w:ascii="David" w:hAnsi="David" w:cs="David" w:hint="eastAsia"/>
                            <w:b/>
                            <w:bCs/>
                            <w:sz w:val="24"/>
                            <w:szCs w:val="24"/>
                            <w:rtl/>
                          </w:rPr>
                          <w:t>דד</w:t>
                        </w:r>
                        <w:r w:rsidRPr="008E3CE9">
                          <w:rPr>
                            <w:rFonts w:ascii="David" w:hAnsi="David" w:cs="David"/>
                            <w:b/>
                            <w:bCs/>
                            <w:sz w:val="24"/>
                            <w:szCs w:val="24"/>
                            <w:rtl/>
                          </w:rPr>
                          <w:t xml:space="preserve"> </w:t>
                        </w:r>
                        <w:r w:rsidRPr="008E3CE9">
                          <w:rPr>
                            <w:rFonts w:ascii="David" w:hAnsi="David" w:cs="David" w:hint="eastAsia"/>
                            <w:b/>
                            <w:bCs/>
                            <w:sz w:val="24"/>
                            <w:szCs w:val="24"/>
                            <w:rtl/>
                          </w:rPr>
                          <w:t>לשונות</w:t>
                        </w:r>
                        <w:r w:rsidRPr="008E3CE9">
                          <w:rPr>
                            <w:rFonts w:ascii="David" w:hAnsi="David" w:cs="David"/>
                            <w:b/>
                            <w:bCs/>
                            <w:sz w:val="24"/>
                            <w:szCs w:val="24"/>
                            <w:rtl/>
                          </w:rPr>
                          <w:t xml:space="preserve"> </w:t>
                        </w:r>
                        <w:r w:rsidRPr="008E3CE9">
                          <w:rPr>
                            <w:rFonts w:ascii="David" w:hAnsi="David" w:cs="David" w:hint="eastAsia"/>
                            <w:b/>
                            <w:bCs/>
                            <w:sz w:val="24"/>
                            <w:szCs w:val="24"/>
                            <w:rtl/>
                          </w:rPr>
                          <w:t>השכר</w:t>
                        </w:r>
                        <w:r w:rsidRPr="008E3CE9">
                          <w:rPr>
                            <w:rFonts w:ascii="David" w:hAnsi="David" w:cs="David"/>
                            <w:b/>
                            <w:bCs/>
                            <w:sz w:val="24"/>
                            <w:szCs w:val="24"/>
                            <w:rtl/>
                          </w:rPr>
                          <w:t xml:space="preserve"> (</w:t>
                        </w:r>
                        <w:r w:rsidRPr="008E3CE9">
                          <w:rPr>
                            <w:rFonts w:ascii="David" w:hAnsi="David" w:cs="David"/>
                            <w:b/>
                            <w:bCs/>
                            <w:sz w:val="24"/>
                            <w:szCs w:val="24"/>
                          </w:rPr>
                          <w:t>RMSE</w:t>
                        </w:r>
                        <w:r w:rsidRPr="008E3CE9">
                          <w:rPr>
                            <w:rFonts w:ascii="David" w:hAnsi="David" w:cs="David"/>
                            <w:b/>
                            <w:bCs/>
                            <w:sz w:val="24"/>
                            <w:szCs w:val="24"/>
                            <w:rtl/>
                          </w:rPr>
                          <w:t xml:space="preserve">) </w:t>
                        </w:r>
                        <w:r w:rsidRPr="008E3CE9">
                          <w:rPr>
                            <w:rFonts w:ascii="David" w:hAnsi="David" w:cs="David" w:hint="eastAsia"/>
                            <w:b/>
                            <w:bCs/>
                            <w:sz w:val="24"/>
                            <w:szCs w:val="24"/>
                            <w:rtl/>
                          </w:rPr>
                          <w:t>בישראל</w:t>
                        </w:r>
                        <w:r w:rsidRPr="008E3CE9">
                          <w:rPr>
                            <w:rFonts w:ascii="David" w:hAnsi="David" w:cs="David"/>
                            <w:b/>
                            <w:bCs/>
                            <w:sz w:val="24"/>
                            <w:szCs w:val="24"/>
                            <w:rtl/>
                          </w:rPr>
                          <w:t xml:space="preserve"> </w:t>
                        </w:r>
                        <w:r w:rsidRPr="008E3CE9">
                          <w:rPr>
                            <w:rFonts w:ascii="David" w:hAnsi="David" w:cs="David" w:hint="eastAsia"/>
                            <w:b/>
                            <w:bCs/>
                            <w:sz w:val="24"/>
                            <w:szCs w:val="24"/>
                            <w:rtl/>
                          </w:rPr>
                          <w:t>ובממוצע</w:t>
                        </w:r>
                        <w:r w:rsidRPr="008E3CE9">
                          <w:rPr>
                            <w:rFonts w:ascii="David" w:hAnsi="David" w:cs="David"/>
                            <w:b/>
                            <w:bCs/>
                            <w:sz w:val="24"/>
                            <w:szCs w:val="24"/>
                            <w:rtl/>
                          </w:rPr>
                          <w:t xml:space="preserve"> </w:t>
                        </w:r>
                        <w:r w:rsidRPr="008E3CE9">
                          <w:rPr>
                            <w:rFonts w:ascii="David" w:hAnsi="David" w:cs="David" w:hint="eastAsia"/>
                            <w:b/>
                            <w:bCs/>
                            <w:sz w:val="24"/>
                            <w:szCs w:val="24"/>
                            <w:rtl/>
                          </w:rPr>
                          <w:t>ה</w:t>
                        </w:r>
                        <w:r w:rsidRPr="008E3CE9">
                          <w:rPr>
                            <w:rFonts w:ascii="David" w:hAnsi="David" w:cs="David"/>
                            <w:b/>
                            <w:bCs/>
                            <w:sz w:val="24"/>
                            <w:szCs w:val="24"/>
                            <w:rtl/>
                          </w:rPr>
                          <w:t>-</w:t>
                        </w:r>
                        <w:r w:rsidRPr="008E3CE9">
                          <w:rPr>
                            <w:rFonts w:ascii="David" w:hAnsi="David" w:cs="David"/>
                            <w:b/>
                            <w:bCs/>
                            <w:sz w:val="24"/>
                            <w:szCs w:val="24"/>
                          </w:rPr>
                          <w:t>OECD</w:t>
                        </w:r>
                        <w:r w:rsidRPr="008E3CE9">
                          <w:rPr>
                            <w:rFonts w:ascii="David" w:hAnsi="David" w:cs="David"/>
                            <w:b/>
                            <w:bCs/>
                            <w:sz w:val="24"/>
                            <w:szCs w:val="24"/>
                            <w:rtl/>
                          </w:rPr>
                          <w:t xml:space="preserve"> – עם וללא התחשבות בהון האנושי הנצפה</w:t>
                        </w:r>
                      </w:p>
                    </w:txbxContent>
                  </v:textbox>
                </v:shape>
              </v:group>
            </w:pict>
          </mc:Fallback>
        </mc:AlternateContent>
      </w:r>
      <w:r w:rsidR="004F5F0A" w:rsidRPr="004F5F0A">
        <w:rPr>
          <w:rFonts w:ascii="David" w:hAnsi="David" w:cs="David" w:hint="cs"/>
          <w:sz w:val="24"/>
          <w:szCs w:val="24"/>
          <w:rtl/>
        </w:rPr>
        <w:t>סימולציה פשוטה שנערכה במסגרת המחקר מצאה שאם פריון העבודה, ובהתאם לכך השכר, של העובדים שמרוו</w:t>
      </w:r>
      <w:r w:rsidR="00FA3F9D">
        <w:rPr>
          <w:rFonts w:ascii="David" w:hAnsi="David" w:cs="David" w:hint="cs"/>
          <w:sz w:val="24"/>
          <w:szCs w:val="24"/>
          <w:rtl/>
        </w:rPr>
        <w:t>י</w:t>
      </w:r>
      <w:r w:rsidR="004F5F0A" w:rsidRPr="004F5F0A">
        <w:rPr>
          <w:rFonts w:ascii="David" w:hAnsi="David" w:cs="David" w:hint="cs"/>
          <w:sz w:val="24"/>
          <w:szCs w:val="24"/>
          <w:rtl/>
        </w:rPr>
        <w:t xml:space="preserve">חים היום משמעותית מתחת לשכר החזוי היה עולה לסף שהוגדר של 40% מתחת לחזוי </w:t>
      </w:r>
      <w:r w:rsidR="004F5F0A" w:rsidRPr="004F5F0A">
        <w:rPr>
          <w:rFonts w:ascii="David" w:hAnsi="David" w:cs="David"/>
          <w:sz w:val="24"/>
          <w:szCs w:val="24"/>
          <w:rtl/>
        </w:rPr>
        <w:t>–</w:t>
      </w:r>
      <w:r w:rsidR="004F5F0A" w:rsidRPr="004F5F0A">
        <w:rPr>
          <w:rFonts w:ascii="David" w:hAnsi="David" w:cs="David" w:hint="cs"/>
          <w:sz w:val="24"/>
          <w:szCs w:val="24"/>
          <w:rtl/>
        </w:rPr>
        <w:t xml:space="preserve"> ה</w:t>
      </w:r>
      <w:r w:rsidR="00FA3F9D">
        <w:rPr>
          <w:rFonts w:ascii="David" w:hAnsi="David" w:cs="David" w:hint="cs"/>
          <w:sz w:val="24"/>
          <w:szCs w:val="24"/>
          <w:rtl/>
        </w:rPr>
        <w:t>י</w:t>
      </w:r>
      <w:r w:rsidR="004F5F0A" w:rsidRPr="004F5F0A">
        <w:rPr>
          <w:rFonts w:ascii="David" w:hAnsi="David" w:cs="David" w:hint="cs"/>
          <w:sz w:val="24"/>
          <w:szCs w:val="24"/>
          <w:rtl/>
        </w:rPr>
        <w:t xml:space="preserve">יתה מתקבלת תוספת לתוצר לנפש של 1.6%. אילו שכרם היה עולה </w:t>
      </w:r>
      <w:r w:rsidR="004F5F0A" w:rsidRPr="004F5F0A">
        <w:rPr>
          <w:rFonts w:ascii="David" w:hAnsi="David" w:cs="David"/>
          <w:sz w:val="24"/>
          <w:szCs w:val="24"/>
          <w:rtl/>
        </w:rPr>
        <w:t>עד ל</w:t>
      </w:r>
      <w:r w:rsidR="004F5F0A" w:rsidRPr="004F5F0A">
        <w:rPr>
          <w:rFonts w:ascii="David" w:hAnsi="David" w:cs="David" w:hint="cs"/>
          <w:sz w:val="24"/>
          <w:szCs w:val="24"/>
          <w:rtl/>
        </w:rPr>
        <w:t xml:space="preserve">זה </w:t>
      </w:r>
      <w:r w:rsidR="004F5F0A" w:rsidRPr="004F5F0A">
        <w:rPr>
          <w:rFonts w:ascii="David" w:hAnsi="David" w:cs="David"/>
          <w:sz w:val="24"/>
          <w:szCs w:val="24"/>
          <w:rtl/>
        </w:rPr>
        <w:t>ה</w:t>
      </w:r>
      <w:r w:rsidR="004F5F0A" w:rsidRPr="004F5F0A">
        <w:rPr>
          <w:rFonts w:ascii="David" w:hAnsi="David" w:cs="David" w:hint="cs"/>
          <w:sz w:val="24"/>
          <w:szCs w:val="24"/>
          <w:rtl/>
        </w:rPr>
        <w:t>חזוי,</w:t>
      </w:r>
      <w:r w:rsidR="004F5F0A" w:rsidRPr="004F5F0A">
        <w:rPr>
          <w:rFonts w:ascii="David" w:hAnsi="David" w:cs="David"/>
          <w:sz w:val="24"/>
          <w:szCs w:val="24"/>
          <w:rtl/>
        </w:rPr>
        <w:t xml:space="preserve"> </w:t>
      </w:r>
      <w:r w:rsidR="004F5F0A" w:rsidRPr="004F5F0A">
        <w:rPr>
          <w:rFonts w:ascii="David" w:hAnsi="David" w:cs="David" w:hint="cs"/>
          <w:sz w:val="24"/>
          <w:szCs w:val="24"/>
          <w:rtl/>
        </w:rPr>
        <w:t xml:space="preserve">הייתה </w:t>
      </w:r>
      <w:r w:rsidR="004F5F0A" w:rsidRPr="00F22C8D">
        <w:rPr>
          <w:rFonts w:ascii="David" w:hAnsi="David" w:cs="David" w:hint="cs"/>
          <w:sz w:val="24"/>
          <w:szCs w:val="24"/>
          <w:rtl/>
        </w:rPr>
        <w:t>מתקבלת</w:t>
      </w:r>
      <w:r w:rsidR="004F5F0A" w:rsidRPr="00F22C8D">
        <w:rPr>
          <w:rFonts w:ascii="David" w:hAnsi="David" w:cs="David"/>
          <w:sz w:val="24"/>
          <w:szCs w:val="24"/>
          <w:rtl/>
        </w:rPr>
        <w:t xml:space="preserve"> תוספת </w:t>
      </w:r>
      <w:r w:rsidR="004F5F0A" w:rsidRPr="00DE077D">
        <w:rPr>
          <w:rFonts w:ascii="David" w:hAnsi="David" w:cs="David" w:hint="eastAsia"/>
          <w:sz w:val="24"/>
          <w:szCs w:val="24"/>
          <w:rtl/>
        </w:rPr>
        <w:t>משמעותית</w:t>
      </w:r>
      <w:r w:rsidR="004F5F0A" w:rsidRPr="00DE077D">
        <w:rPr>
          <w:rFonts w:ascii="David" w:hAnsi="David" w:cs="David"/>
          <w:sz w:val="24"/>
          <w:szCs w:val="24"/>
          <w:rtl/>
        </w:rPr>
        <w:t xml:space="preserve"> יותר של </w:t>
      </w:r>
      <w:r w:rsidR="004F5F0A" w:rsidRPr="0010451D">
        <w:rPr>
          <w:rFonts w:ascii="David" w:hAnsi="David" w:cs="David"/>
          <w:sz w:val="24"/>
          <w:szCs w:val="24"/>
          <w:rtl/>
        </w:rPr>
        <w:t xml:space="preserve">6.2 </w:t>
      </w:r>
      <w:r w:rsidR="004F5F0A" w:rsidRPr="0010451D">
        <w:rPr>
          <w:rFonts w:ascii="David" w:hAnsi="David" w:cs="David" w:hint="eastAsia"/>
          <w:sz w:val="24"/>
          <w:szCs w:val="24"/>
          <w:rtl/>
        </w:rPr>
        <w:t>אחוזים</w:t>
      </w:r>
      <w:r w:rsidR="004F5F0A" w:rsidRPr="0010451D">
        <w:rPr>
          <w:rFonts w:ascii="David" w:hAnsi="David" w:cs="David"/>
          <w:sz w:val="24"/>
          <w:szCs w:val="24"/>
          <w:rtl/>
        </w:rPr>
        <w:t xml:space="preserve"> </w:t>
      </w:r>
      <w:r w:rsidR="004F5F0A" w:rsidRPr="0010451D">
        <w:rPr>
          <w:rFonts w:ascii="David" w:hAnsi="David" w:cs="David" w:hint="eastAsia"/>
          <w:sz w:val="24"/>
          <w:szCs w:val="24"/>
          <w:rtl/>
        </w:rPr>
        <w:t>בתוצר</w:t>
      </w:r>
      <w:r w:rsidR="004F5F0A" w:rsidRPr="0010451D">
        <w:rPr>
          <w:rFonts w:ascii="David" w:hAnsi="David" w:cs="David"/>
          <w:sz w:val="24"/>
          <w:szCs w:val="24"/>
          <w:rtl/>
        </w:rPr>
        <w:t xml:space="preserve"> </w:t>
      </w:r>
      <w:r w:rsidR="004F5F0A" w:rsidRPr="0010451D">
        <w:rPr>
          <w:rFonts w:ascii="David" w:hAnsi="David" w:cs="David" w:hint="eastAsia"/>
          <w:sz w:val="24"/>
          <w:szCs w:val="24"/>
          <w:rtl/>
        </w:rPr>
        <w:t>לנפש</w:t>
      </w:r>
      <w:r w:rsidR="004F5F0A" w:rsidRPr="0010451D">
        <w:rPr>
          <w:rFonts w:ascii="David" w:hAnsi="David" w:cs="David"/>
          <w:sz w:val="24"/>
          <w:szCs w:val="24"/>
          <w:rtl/>
        </w:rPr>
        <w:t>.</w:t>
      </w:r>
    </w:p>
    <w:p w14:paraId="05C5FD17" w14:textId="77777777" w:rsidR="006E317B" w:rsidRDefault="006E317B" w:rsidP="002E5D6C">
      <w:pPr>
        <w:spacing w:line="360" w:lineRule="auto"/>
        <w:jc w:val="center"/>
        <w:rPr>
          <w:rFonts w:ascii="David" w:hAnsi="David" w:cs="David"/>
          <w:b/>
          <w:bCs/>
          <w:sz w:val="24"/>
          <w:szCs w:val="24"/>
          <w:rtl/>
        </w:rPr>
      </w:pPr>
    </w:p>
    <w:p w14:paraId="178B0DDC" w14:textId="77777777" w:rsidR="00C50F5A" w:rsidRPr="00465A94" w:rsidRDefault="00C50F5A" w:rsidP="00C50F5A">
      <w:pPr>
        <w:spacing w:line="240" w:lineRule="auto"/>
        <w:jc w:val="center"/>
        <w:rPr>
          <w:rFonts w:ascii="David" w:hAnsi="David" w:cs="David"/>
          <w:b/>
          <w:bCs/>
          <w:sz w:val="24"/>
          <w:szCs w:val="24"/>
          <w:rtl/>
        </w:rPr>
      </w:pPr>
      <w:r w:rsidRPr="00465A94">
        <w:rPr>
          <w:rFonts w:ascii="David" w:hAnsi="David" w:cs="David"/>
          <w:b/>
          <w:bCs/>
          <w:sz w:val="24"/>
          <w:szCs w:val="24"/>
          <w:rtl/>
        </w:rPr>
        <w:t xml:space="preserve">איור </w:t>
      </w:r>
      <w:r>
        <w:rPr>
          <w:rFonts w:ascii="David" w:hAnsi="David" w:cs="David" w:hint="cs"/>
          <w:b/>
          <w:bCs/>
          <w:sz w:val="24"/>
          <w:szCs w:val="24"/>
          <w:rtl/>
        </w:rPr>
        <w:t>2</w:t>
      </w:r>
      <w:r w:rsidRPr="00465A94">
        <w:rPr>
          <w:rFonts w:ascii="David" w:hAnsi="David" w:cs="David"/>
          <w:b/>
          <w:bCs/>
          <w:sz w:val="24"/>
          <w:szCs w:val="24"/>
          <w:rtl/>
        </w:rPr>
        <w:t xml:space="preserve"> – שיעור העובדים בעלי </w:t>
      </w:r>
      <w:r>
        <w:rPr>
          <w:rFonts w:ascii="David" w:hAnsi="David" w:cs="David"/>
          <w:b/>
          <w:bCs/>
          <w:sz w:val="24"/>
          <w:szCs w:val="24"/>
          <w:rtl/>
        </w:rPr>
        <w:t xml:space="preserve">השכר </w:t>
      </w:r>
      <w:r w:rsidR="00604444">
        <w:rPr>
          <w:rFonts w:ascii="David" w:hAnsi="David" w:cs="David" w:hint="cs"/>
          <w:b/>
          <w:bCs/>
          <w:sz w:val="24"/>
          <w:szCs w:val="24"/>
          <w:rtl/>
        </w:rPr>
        <w:t>ה</w:t>
      </w:r>
      <w:r>
        <w:rPr>
          <w:rFonts w:ascii="David" w:hAnsi="David" w:cs="David"/>
          <w:b/>
          <w:bCs/>
          <w:sz w:val="24"/>
          <w:szCs w:val="24"/>
          <w:rtl/>
        </w:rPr>
        <w:t>נמוך משמעותי</w:t>
      </w:r>
      <w:r>
        <w:rPr>
          <w:rFonts w:ascii="David" w:hAnsi="David" w:cs="David" w:hint="cs"/>
          <w:b/>
          <w:bCs/>
          <w:sz w:val="24"/>
          <w:szCs w:val="24"/>
          <w:rtl/>
        </w:rPr>
        <w:t>ת</w:t>
      </w:r>
      <w:r>
        <w:rPr>
          <w:rFonts w:ascii="David" w:hAnsi="David" w:cs="David"/>
          <w:b/>
          <w:bCs/>
          <w:sz w:val="24"/>
          <w:szCs w:val="24"/>
          <w:rtl/>
        </w:rPr>
        <w:t xml:space="preserve"> משכר</w:t>
      </w:r>
      <w:r>
        <w:rPr>
          <w:rFonts w:ascii="David" w:hAnsi="David" w:cs="David" w:hint="cs"/>
          <w:b/>
          <w:bCs/>
          <w:sz w:val="24"/>
          <w:szCs w:val="24"/>
          <w:rtl/>
        </w:rPr>
        <w:t>ם</w:t>
      </w:r>
      <w:r>
        <w:rPr>
          <w:rFonts w:ascii="David" w:hAnsi="David" w:cs="David"/>
          <w:b/>
          <w:bCs/>
          <w:sz w:val="24"/>
          <w:szCs w:val="24"/>
          <w:rtl/>
        </w:rPr>
        <w:t xml:space="preserve"> החזוי</w:t>
      </w:r>
      <w:r w:rsidRPr="00465A94">
        <w:rPr>
          <w:rFonts w:ascii="David" w:hAnsi="David" w:cs="David"/>
          <w:b/>
          <w:bCs/>
          <w:sz w:val="24"/>
          <w:szCs w:val="24"/>
          <w:rtl/>
        </w:rPr>
        <w:t xml:space="preserve"> בהשוואה בי</w:t>
      </w:r>
      <w:r>
        <w:rPr>
          <w:rFonts w:ascii="David" w:hAnsi="David" w:cs="David" w:hint="cs"/>
          <w:b/>
          <w:bCs/>
          <w:sz w:val="24"/>
          <w:szCs w:val="24"/>
          <w:rtl/>
        </w:rPr>
        <w:t>ן-</w:t>
      </w:r>
      <w:r w:rsidRPr="00465A94">
        <w:rPr>
          <w:rFonts w:ascii="David" w:hAnsi="David" w:cs="David"/>
          <w:b/>
          <w:bCs/>
          <w:sz w:val="24"/>
          <w:szCs w:val="24"/>
          <w:rtl/>
        </w:rPr>
        <w:t>לאומית</w:t>
      </w:r>
    </w:p>
    <w:p w14:paraId="4C9F74BB" w14:textId="77777777" w:rsidR="00C50F5A" w:rsidRPr="00465A94" w:rsidRDefault="00C50F5A" w:rsidP="00C50F5A">
      <w:pPr>
        <w:spacing w:line="360" w:lineRule="auto"/>
        <w:jc w:val="center"/>
        <w:rPr>
          <w:rFonts w:ascii="David" w:hAnsi="David" w:cs="David"/>
          <w:sz w:val="24"/>
          <w:szCs w:val="24"/>
          <w:rtl/>
        </w:rPr>
      </w:pPr>
    </w:p>
    <w:p w14:paraId="1C4E1289" w14:textId="77777777" w:rsidR="00BB3E59" w:rsidRDefault="00BB3E59" w:rsidP="00BD612B">
      <w:pPr>
        <w:spacing w:line="240" w:lineRule="auto"/>
        <w:jc w:val="center"/>
        <w:rPr>
          <w:rFonts w:ascii="David" w:hAnsi="David" w:cs="David"/>
          <w:b/>
          <w:bCs/>
          <w:sz w:val="24"/>
          <w:szCs w:val="24"/>
        </w:rPr>
      </w:pPr>
    </w:p>
    <w:p w14:paraId="7A29DB1F" w14:textId="77777777" w:rsidR="00BB3E59" w:rsidRDefault="00BB3E59" w:rsidP="00BD612B">
      <w:pPr>
        <w:spacing w:line="240" w:lineRule="auto"/>
        <w:jc w:val="center"/>
        <w:rPr>
          <w:rFonts w:ascii="David" w:hAnsi="David" w:cs="David"/>
          <w:b/>
          <w:bCs/>
          <w:sz w:val="24"/>
          <w:szCs w:val="24"/>
        </w:rPr>
      </w:pPr>
    </w:p>
    <w:p w14:paraId="32C82DCC" w14:textId="77777777" w:rsidR="00ED6721" w:rsidRDefault="00ED6721" w:rsidP="00BB3E59">
      <w:pPr>
        <w:spacing w:line="360" w:lineRule="auto"/>
        <w:rPr>
          <w:rFonts w:ascii="David" w:hAnsi="David" w:cs="David"/>
          <w:sz w:val="20"/>
          <w:szCs w:val="20"/>
          <w:rtl/>
        </w:rPr>
      </w:pPr>
    </w:p>
    <w:p w14:paraId="4491B690" w14:textId="77777777" w:rsidR="00ED6721" w:rsidRDefault="00ED6721" w:rsidP="00BB3E59">
      <w:pPr>
        <w:spacing w:line="360" w:lineRule="auto"/>
        <w:rPr>
          <w:rFonts w:ascii="David" w:hAnsi="David" w:cs="David"/>
          <w:sz w:val="20"/>
          <w:szCs w:val="20"/>
          <w:rtl/>
        </w:rPr>
      </w:pPr>
    </w:p>
    <w:p w14:paraId="251588C8" w14:textId="77777777" w:rsidR="00ED6721" w:rsidRDefault="00ED6721" w:rsidP="00BB3E59">
      <w:pPr>
        <w:spacing w:line="360" w:lineRule="auto"/>
        <w:rPr>
          <w:rFonts w:ascii="David" w:hAnsi="David" w:cs="David"/>
          <w:sz w:val="20"/>
          <w:szCs w:val="20"/>
          <w:rtl/>
        </w:rPr>
      </w:pPr>
    </w:p>
    <w:p w14:paraId="462D2BA9" w14:textId="77777777" w:rsidR="00ED6721" w:rsidRDefault="00ED6721" w:rsidP="00BB3E59">
      <w:pPr>
        <w:spacing w:line="360" w:lineRule="auto"/>
        <w:rPr>
          <w:rFonts w:ascii="David" w:hAnsi="David" w:cs="David"/>
          <w:sz w:val="20"/>
          <w:szCs w:val="20"/>
          <w:rtl/>
        </w:rPr>
      </w:pPr>
    </w:p>
    <w:p w14:paraId="4DF0C56A" w14:textId="77777777" w:rsidR="00ED6721" w:rsidRDefault="00ED6721" w:rsidP="00BB3E59">
      <w:pPr>
        <w:spacing w:line="360" w:lineRule="auto"/>
        <w:rPr>
          <w:rFonts w:ascii="David" w:hAnsi="David" w:cs="David"/>
          <w:sz w:val="20"/>
          <w:szCs w:val="20"/>
          <w:rtl/>
        </w:rPr>
      </w:pPr>
    </w:p>
    <w:p w14:paraId="28D2573D" w14:textId="636DD116" w:rsidR="00ED6721" w:rsidRDefault="00ED6721" w:rsidP="00BB3E59">
      <w:pPr>
        <w:spacing w:line="360" w:lineRule="auto"/>
        <w:rPr>
          <w:rFonts w:ascii="David" w:hAnsi="David" w:cs="David"/>
          <w:sz w:val="20"/>
          <w:szCs w:val="20"/>
          <w:rtl/>
        </w:rPr>
      </w:pPr>
    </w:p>
    <w:p w14:paraId="28698FEF" w14:textId="07287F14" w:rsidR="00ED6721" w:rsidRPr="002E5D6C" w:rsidRDefault="008E3CE9" w:rsidP="002E5D6C">
      <w:pPr>
        <w:spacing w:line="240" w:lineRule="auto"/>
        <w:jc w:val="center"/>
        <w:rPr>
          <w:rFonts w:ascii="David" w:hAnsi="David" w:cs="David"/>
          <w:b/>
          <w:bCs/>
          <w:sz w:val="24"/>
          <w:szCs w:val="24"/>
          <w:rtl/>
        </w:rPr>
      </w:pPr>
      <w:r w:rsidRPr="00465A94">
        <w:rPr>
          <w:rFonts w:ascii="David" w:hAnsi="David" w:cs="David"/>
          <w:b/>
          <w:bCs/>
          <w:sz w:val="24"/>
          <w:szCs w:val="24"/>
          <w:rtl/>
        </w:rPr>
        <w:t xml:space="preserve">איור </w:t>
      </w:r>
      <w:r>
        <w:rPr>
          <w:rFonts w:ascii="David" w:hAnsi="David" w:cs="David" w:hint="cs"/>
          <w:b/>
          <w:bCs/>
          <w:sz w:val="24"/>
          <w:szCs w:val="24"/>
          <w:rtl/>
        </w:rPr>
        <w:t>2</w:t>
      </w:r>
      <w:r w:rsidRPr="00465A94">
        <w:rPr>
          <w:rFonts w:ascii="David" w:hAnsi="David" w:cs="David"/>
          <w:b/>
          <w:bCs/>
          <w:sz w:val="24"/>
          <w:szCs w:val="24"/>
          <w:rtl/>
        </w:rPr>
        <w:t xml:space="preserve"> – שיעור העובדים בעלי </w:t>
      </w:r>
      <w:r>
        <w:rPr>
          <w:rFonts w:ascii="David" w:hAnsi="David" w:cs="David"/>
          <w:b/>
          <w:bCs/>
          <w:sz w:val="24"/>
          <w:szCs w:val="24"/>
          <w:rtl/>
        </w:rPr>
        <w:t>השכר הנמוך משמעותי</w:t>
      </w:r>
      <w:r>
        <w:rPr>
          <w:rFonts w:ascii="David" w:hAnsi="David" w:cs="David" w:hint="cs"/>
          <w:b/>
          <w:bCs/>
          <w:sz w:val="24"/>
          <w:szCs w:val="24"/>
          <w:rtl/>
        </w:rPr>
        <w:t>ת</w:t>
      </w:r>
      <w:r>
        <w:rPr>
          <w:rFonts w:ascii="David" w:hAnsi="David" w:cs="David"/>
          <w:b/>
          <w:bCs/>
          <w:sz w:val="24"/>
          <w:szCs w:val="24"/>
          <w:rtl/>
        </w:rPr>
        <w:t xml:space="preserve"> משכר</w:t>
      </w:r>
      <w:r>
        <w:rPr>
          <w:rFonts w:ascii="David" w:hAnsi="David" w:cs="David" w:hint="cs"/>
          <w:b/>
          <w:bCs/>
          <w:sz w:val="24"/>
          <w:szCs w:val="24"/>
          <w:rtl/>
        </w:rPr>
        <w:t>ם</w:t>
      </w:r>
      <w:r>
        <w:rPr>
          <w:rFonts w:ascii="David" w:hAnsi="David" w:cs="David"/>
          <w:b/>
          <w:bCs/>
          <w:sz w:val="24"/>
          <w:szCs w:val="24"/>
          <w:rtl/>
        </w:rPr>
        <w:t xml:space="preserve"> החזוי</w:t>
      </w:r>
      <w:r w:rsidRPr="00465A94">
        <w:rPr>
          <w:rFonts w:ascii="David" w:hAnsi="David" w:cs="David"/>
          <w:b/>
          <w:bCs/>
          <w:sz w:val="24"/>
          <w:szCs w:val="24"/>
          <w:rtl/>
        </w:rPr>
        <w:t xml:space="preserve"> בהשוואה בי</w:t>
      </w:r>
      <w:r>
        <w:rPr>
          <w:rFonts w:ascii="David" w:hAnsi="David" w:cs="David" w:hint="cs"/>
          <w:b/>
          <w:bCs/>
          <w:sz w:val="24"/>
          <w:szCs w:val="24"/>
          <w:rtl/>
        </w:rPr>
        <w:t>ן-</w:t>
      </w:r>
      <w:r w:rsidRPr="00465A94">
        <w:rPr>
          <w:rFonts w:ascii="David" w:hAnsi="David" w:cs="David"/>
          <w:b/>
          <w:bCs/>
          <w:sz w:val="24"/>
          <w:szCs w:val="24"/>
          <w:rtl/>
        </w:rPr>
        <w:t>לאומית</w:t>
      </w:r>
    </w:p>
    <w:p w14:paraId="74C39651" w14:textId="453BA15E" w:rsidR="00ED6721" w:rsidRDefault="002738A6" w:rsidP="002738A6">
      <w:pPr>
        <w:bidi w:val="0"/>
        <w:spacing w:line="360" w:lineRule="auto"/>
        <w:jc w:val="center"/>
        <w:rPr>
          <w:rFonts w:ascii="David" w:hAnsi="David" w:cs="David"/>
          <w:sz w:val="20"/>
          <w:szCs w:val="20"/>
          <w:rtl/>
        </w:rPr>
      </w:pPr>
      <w:r>
        <w:rPr>
          <w:rFonts w:ascii="David" w:hAnsi="David" w:cs="David"/>
          <w:noProof/>
          <w:sz w:val="20"/>
          <w:szCs w:val="20"/>
        </w:rPr>
        <w:drawing>
          <wp:inline distT="0" distB="0" distL="0" distR="0" wp14:anchorId="326B27E2" wp14:editId="4020208E">
            <wp:extent cx="4875725" cy="3303061"/>
            <wp:effectExtent l="0" t="0" r="127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000" cy="3335765"/>
                    </a:xfrm>
                    <a:prstGeom prst="rect">
                      <a:avLst/>
                    </a:prstGeom>
                    <a:noFill/>
                  </pic:spPr>
                </pic:pic>
              </a:graphicData>
            </a:graphic>
          </wp:inline>
        </w:drawing>
      </w:r>
    </w:p>
    <w:p w14:paraId="0E6AA11B" w14:textId="20A039CC" w:rsidR="00ED6721" w:rsidRDefault="002738A6" w:rsidP="002738A6">
      <w:pPr>
        <w:spacing w:line="360" w:lineRule="auto"/>
        <w:jc w:val="center"/>
        <w:rPr>
          <w:rFonts w:ascii="David" w:hAnsi="David" w:cs="David"/>
          <w:sz w:val="20"/>
          <w:szCs w:val="20"/>
          <w:rtl/>
        </w:rPr>
      </w:pPr>
      <w:r>
        <w:rPr>
          <w:rFonts w:ascii="David" w:hAnsi="David" w:cs="David"/>
          <w:b/>
          <w:bCs/>
          <w:noProof/>
          <w:sz w:val="24"/>
          <w:szCs w:val="24"/>
        </w:rPr>
        <w:drawing>
          <wp:inline distT="0" distB="0" distL="0" distR="0" wp14:anchorId="1CB4646A" wp14:editId="55121D21">
            <wp:extent cx="4891066" cy="3801979"/>
            <wp:effectExtent l="0" t="0" r="5080" b="825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0501" cy="3824859"/>
                    </a:xfrm>
                    <a:prstGeom prst="rect">
                      <a:avLst/>
                    </a:prstGeom>
                    <a:noFill/>
                  </pic:spPr>
                </pic:pic>
              </a:graphicData>
            </a:graphic>
          </wp:inline>
        </w:drawing>
      </w:r>
    </w:p>
    <w:p w14:paraId="2BB35011" w14:textId="1BAA6606" w:rsidR="00ED6721" w:rsidRDefault="002738A6" w:rsidP="0010451D">
      <w:pPr>
        <w:spacing w:line="360" w:lineRule="auto"/>
        <w:jc w:val="center"/>
        <w:rPr>
          <w:rFonts w:ascii="David" w:hAnsi="David" w:cs="David"/>
          <w:sz w:val="20"/>
          <w:szCs w:val="20"/>
          <w:rtl/>
        </w:rPr>
      </w:pPr>
      <w:r>
        <w:rPr>
          <w:noProof/>
        </w:rPr>
        <mc:AlternateContent>
          <mc:Choice Requires="wps">
            <w:drawing>
              <wp:anchor distT="0" distB="0" distL="114300" distR="114300" simplePos="0" relativeHeight="251706368" behindDoc="0" locked="0" layoutInCell="1" allowOverlap="1" wp14:anchorId="179AB696" wp14:editId="0092EDB0">
                <wp:simplePos x="0" y="0"/>
                <wp:positionH relativeFrom="margin">
                  <wp:posOffset>722597</wp:posOffset>
                </wp:positionH>
                <wp:positionV relativeFrom="paragraph">
                  <wp:posOffset>6350</wp:posOffset>
                </wp:positionV>
                <wp:extent cx="4076581" cy="323331"/>
                <wp:effectExtent l="0" t="0" r="635" b="635"/>
                <wp:wrapNone/>
                <wp:docPr id="3" name="TextBox 2"/>
                <wp:cNvGraphicFramePr/>
                <a:graphic xmlns:a="http://schemas.openxmlformats.org/drawingml/2006/main">
                  <a:graphicData uri="http://schemas.microsoft.com/office/word/2010/wordprocessingShape">
                    <wps:wsp>
                      <wps:cNvSpPr txBox="1"/>
                      <wps:spPr>
                        <a:xfrm>
                          <a:off x="0" y="0"/>
                          <a:ext cx="4076581" cy="323331"/>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2997156" w14:textId="21CDDDAA" w:rsidR="002738A6" w:rsidRPr="002738A6" w:rsidRDefault="002738A6" w:rsidP="002738A6">
                            <w:pPr>
                              <w:pStyle w:val="NormalWeb"/>
                              <w:bidi/>
                              <w:spacing w:before="0" w:beforeAutospacing="0" w:after="0" w:afterAutospacing="0"/>
                              <w:rPr>
                                <w:sz w:val="20"/>
                                <w:szCs w:val="20"/>
                              </w:rPr>
                            </w:pPr>
                            <w:r w:rsidRPr="002738A6">
                              <w:rPr>
                                <w:rFonts w:ascii="David" w:hAnsi="David" w:cs="David"/>
                                <w:color w:val="000000" w:themeColor="dark1"/>
                                <w:sz w:val="20"/>
                                <w:szCs w:val="20"/>
                                <w:rtl/>
                              </w:rPr>
                              <w:t xml:space="preserve">המקור: סקר </w:t>
                            </w:r>
                            <w:r w:rsidRPr="002738A6">
                              <w:rPr>
                                <w:rFonts w:ascii="David" w:hAnsi="David" w:cs="David"/>
                                <w:color w:val="000000" w:themeColor="dark1"/>
                                <w:sz w:val="20"/>
                                <w:szCs w:val="20"/>
                              </w:rPr>
                              <w:t xml:space="preserve">PIAAC 2015-2014 </w:t>
                            </w:r>
                            <w:r w:rsidRPr="002738A6">
                              <w:rPr>
                                <w:rFonts w:ascii="David" w:hAnsi="David" w:cs="David"/>
                                <w:color w:val="000000" w:themeColor="dark1"/>
                                <w:sz w:val="20"/>
                                <w:szCs w:val="20"/>
                                <w:rtl/>
                              </w:rPr>
                              <w:t xml:space="preserve"> </w:t>
                            </w:r>
                            <w:r w:rsidRPr="002738A6">
                              <w:rPr>
                                <w:rFonts w:ascii="David" w:hAnsi="David" w:cs="David" w:hint="cs"/>
                                <w:color w:val="000000" w:themeColor="dark1"/>
                                <w:sz w:val="20"/>
                                <w:szCs w:val="20"/>
                                <w:rtl/>
                              </w:rPr>
                              <w:t xml:space="preserve"> </w:t>
                            </w:r>
                            <w:r w:rsidRPr="002738A6">
                              <w:rPr>
                                <w:rFonts w:ascii="David" w:hAnsi="David" w:cs="David"/>
                                <w:color w:val="000000" w:themeColor="dark1"/>
                                <w:sz w:val="20"/>
                                <w:szCs w:val="20"/>
                                <w:rtl/>
                              </w:rPr>
                              <w:t>ועיבודי המחקר</w:t>
                            </w:r>
                          </w:p>
                        </w:txbxContent>
                      </wps:txbx>
                      <wps:bodyPr vertOverflow="clip" horzOverflow="clip" wrap="square" rtlCol="1" anchor="t"/>
                    </wps:wsp>
                  </a:graphicData>
                </a:graphic>
              </wp:anchor>
            </w:drawing>
          </mc:Choice>
          <mc:Fallback>
            <w:pict>
              <v:shape w14:anchorId="179AB696" id="TextBox 2" o:spid="_x0000_s1029" type="#_x0000_t202" style="position:absolute;left:0;text-align:left;margin-left:56.9pt;margin-top:.5pt;width:321pt;height:25.45pt;z-index:2517063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" fillcolor="white [3201]" stroked="f">
                <v:textbox>
                  <w:txbxContent>
                    <w:p w14:paraId="32997156" w14:textId="21CDDDAA" w:rsidR="002738A6" w:rsidRPr="002738A6" w:rsidRDefault="002738A6" w:rsidP="002738A6">
                      <w:pPr>
                        <w:pStyle w:val="NormalWeb"/>
                        <w:bidi/>
                        <w:spacing w:before="0" w:beforeAutospacing="0" w:after="0" w:afterAutospacing="0"/>
                        <w:rPr>
                          <w:sz w:val="20"/>
                          <w:szCs w:val="20"/>
                        </w:rPr>
                      </w:pPr>
                      <w:r w:rsidRPr="002738A6">
                        <w:rPr>
                          <w:rFonts w:ascii="David" w:hAnsi="David" w:cs="David"/>
                          <w:color w:val="000000" w:themeColor="dark1"/>
                          <w:sz w:val="20"/>
                          <w:szCs w:val="20"/>
                          <w:rtl/>
                        </w:rPr>
                        <w:t xml:space="preserve">המקור: סקר </w:t>
                      </w:r>
                      <w:r w:rsidRPr="002738A6">
                        <w:rPr>
                          <w:rFonts w:ascii="David" w:hAnsi="David" w:cs="David"/>
                          <w:color w:val="000000" w:themeColor="dark1"/>
                          <w:sz w:val="20"/>
                          <w:szCs w:val="20"/>
                        </w:rPr>
                        <w:t xml:space="preserve">PIAAC 2015-2014 </w:t>
                      </w:r>
                      <w:r w:rsidRPr="002738A6">
                        <w:rPr>
                          <w:rFonts w:ascii="David" w:hAnsi="David" w:cs="David"/>
                          <w:color w:val="000000" w:themeColor="dark1"/>
                          <w:sz w:val="20"/>
                          <w:szCs w:val="20"/>
                          <w:rtl/>
                        </w:rPr>
                        <w:t xml:space="preserve"> </w:t>
                      </w:r>
                      <w:r w:rsidRPr="002738A6">
                        <w:rPr>
                          <w:rFonts w:ascii="David" w:hAnsi="David" w:cs="David" w:hint="cs"/>
                          <w:color w:val="000000" w:themeColor="dark1"/>
                          <w:sz w:val="20"/>
                          <w:szCs w:val="20"/>
                          <w:rtl/>
                        </w:rPr>
                        <w:t xml:space="preserve"> </w:t>
                      </w:r>
                      <w:r w:rsidRPr="002738A6">
                        <w:rPr>
                          <w:rFonts w:ascii="David" w:hAnsi="David" w:cs="David"/>
                          <w:color w:val="000000" w:themeColor="dark1"/>
                          <w:sz w:val="20"/>
                          <w:szCs w:val="20"/>
                          <w:rtl/>
                        </w:rPr>
                        <w:t>ועיבודי המחקר</w:t>
                      </w:r>
                    </w:p>
                  </w:txbxContent>
                </v:textbox>
                <w10:wrap anchorx="margin"/>
              </v:shape>
            </w:pict>
          </mc:Fallback>
        </mc:AlternateContent>
      </w:r>
    </w:p>
    <w:p w14:paraId="7CE8FA17" w14:textId="77777777" w:rsidR="00ED6721" w:rsidRDefault="00ED6721" w:rsidP="00BD612B">
      <w:pPr>
        <w:spacing w:line="240" w:lineRule="auto"/>
        <w:jc w:val="center"/>
        <w:rPr>
          <w:rFonts w:ascii="David" w:hAnsi="David" w:cs="David"/>
          <w:b/>
          <w:bCs/>
          <w:sz w:val="24"/>
          <w:szCs w:val="24"/>
          <w:rtl/>
        </w:rPr>
      </w:pPr>
    </w:p>
    <w:p w14:paraId="10CF40F7" w14:textId="77777777" w:rsidR="00ED6721" w:rsidRDefault="00ED6721" w:rsidP="00BD612B">
      <w:pPr>
        <w:spacing w:line="240" w:lineRule="auto"/>
        <w:jc w:val="center"/>
        <w:rPr>
          <w:rFonts w:ascii="David" w:hAnsi="David" w:cs="David"/>
          <w:b/>
          <w:bCs/>
          <w:sz w:val="24"/>
          <w:szCs w:val="24"/>
          <w:rtl/>
        </w:rPr>
      </w:pPr>
    </w:p>
    <w:p w14:paraId="77C3CC2D" w14:textId="77777777" w:rsidR="008E3CE9" w:rsidRDefault="008E3CE9" w:rsidP="006904E2">
      <w:pPr>
        <w:spacing w:line="240" w:lineRule="auto"/>
        <w:jc w:val="center"/>
        <w:rPr>
          <w:rFonts w:ascii="David" w:hAnsi="David" w:cs="David"/>
          <w:b/>
          <w:bCs/>
          <w:sz w:val="24"/>
          <w:szCs w:val="24"/>
          <w:rtl/>
        </w:rPr>
      </w:pPr>
    </w:p>
    <w:p w14:paraId="2D7CDE73" w14:textId="77777777" w:rsidR="008E3CE9" w:rsidRDefault="008E3CE9" w:rsidP="006904E2">
      <w:pPr>
        <w:spacing w:line="240" w:lineRule="auto"/>
        <w:jc w:val="center"/>
        <w:rPr>
          <w:rFonts w:ascii="David" w:hAnsi="David" w:cs="David"/>
          <w:b/>
          <w:bCs/>
          <w:sz w:val="24"/>
          <w:szCs w:val="24"/>
          <w:rtl/>
        </w:rPr>
      </w:pPr>
    </w:p>
    <w:p w14:paraId="2A6E9E3F" w14:textId="77777777" w:rsidR="00ED6721" w:rsidRPr="00465A94" w:rsidRDefault="00ED6721" w:rsidP="006904E2">
      <w:pPr>
        <w:spacing w:line="240" w:lineRule="auto"/>
        <w:jc w:val="center"/>
        <w:rPr>
          <w:rFonts w:ascii="David" w:hAnsi="David" w:cs="David"/>
          <w:b/>
          <w:bCs/>
          <w:sz w:val="24"/>
          <w:szCs w:val="24"/>
          <w:rtl/>
        </w:rPr>
      </w:pPr>
      <w:r w:rsidRPr="00465A94">
        <w:rPr>
          <w:rFonts w:ascii="David" w:hAnsi="David" w:cs="David"/>
          <w:b/>
          <w:bCs/>
          <w:sz w:val="24"/>
          <w:szCs w:val="24"/>
          <w:rtl/>
        </w:rPr>
        <w:t xml:space="preserve">לוח </w:t>
      </w:r>
      <w:r>
        <w:rPr>
          <w:rFonts w:ascii="David" w:hAnsi="David" w:cs="David" w:hint="cs"/>
          <w:b/>
          <w:bCs/>
          <w:sz w:val="24"/>
          <w:szCs w:val="24"/>
          <w:rtl/>
        </w:rPr>
        <w:t>1</w:t>
      </w:r>
      <w:r w:rsidRPr="00465A94">
        <w:rPr>
          <w:rFonts w:ascii="David" w:hAnsi="David" w:cs="David"/>
          <w:b/>
          <w:bCs/>
          <w:sz w:val="24"/>
          <w:szCs w:val="24"/>
          <w:rtl/>
        </w:rPr>
        <w:t xml:space="preserve"> – מאפייני העובדים </w:t>
      </w:r>
      <w:r>
        <w:rPr>
          <w:rFonts w:ascii="David" w:hAnsi="David" w:cs="David" w:hint="cs"/>
          <w:b/>
          <w:bCs/>
          <w:sz w:val="24"/>
          <w:szCs w:val="24"/>
          <w:rtl/>
        </w:rPr>
        <w:t>בהגדרות שכר שונות</w:t>
      </w:r>
    </w:p>
    <w:tbl>
      <w:tblPr>
        <w:tblpPr w:leftFromText="180" w:rightFromText="180" w:vertAnchor="text" w:horzAnchor="margin" w:tblpXSpec="center" w:tblpY="36"/>
        <w:bidiVisual/>
        <w:tblW w:w="10428" w:type="dxa"/>
        <w:tblLook w:val="04A0" w:firstRow="1" w:lastRow="0" w:firstColumn="1" w:lastColumn="0" w:noHBand="0" w:noVBand="1"/>
      </w:tblPr>
      <w:tblGrid>
        <w:gridCol w:w="2509"/>
        <w:gridCol w:w="1850"/>
        <w:gridCol w:w="2163"/>
        <w:gridCol w:w="1661"/>
        <w:gridCol w:w="2245"/>
      </w:tblGrid>
      <w:tr w:rsidR="00ED6721" w:rsidRPr="00465A94" w14:paraId="35AFCE55" w14:textId="77777777" w:rsidTr="002738A6">
        <w:trPr>
          <w:trHeight w:val="730"/>
        </w:trPr>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A0C3" w14:textId="77777777" w:rsidR="00ED6721" w:rsidRPr="00465A94" w:rsidRDefault="00ED6721" w:rsidP="00ED6721">
            <w:pPr>
              <w:bidi w:val="0"/>
              <w:spacing w:after="0" w:line="360" w:lineRule="auto"/>
              <w:rPr>
                <w:rFonts w:ascii="David" w:eastAsia="Times New Roman" w:hAnsi="David" w:cs="David"/>
                <w:sz w:val="24"/>
                <w:szCs w:val="24"/>
              </w:rPr>
            </w:pP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95CCB" w14:textId="77777777" w:rsidR="00ED6721" w:rsidRPr="00465A94" w:rsidRDefault="00ED6721" w:rsidP="00ED6721">
            <w:pPr>
              <w:spacing w:after="0" w:line="360" w:lineRule="auto"/>
              <w:jc w:val="center"/>
              <w:rPr>
                <w:rFonts w:ascii="David" w:eastAsia="Times New Roman" w:hAnsi="David" w:cs="David"/>
                <w:b/>
                <w:bCs/>
                <w:color w:val="000000"/>
                <w:sz w:val="24"/>
                <w:szCs w:val="24"/>
              </w:rPr>
            </w:pPr>
            <w:r>
              <w:rPr>
                <w:rFonts w:ascii="David" w:eastAsia="Times New Roman" w:hAnsi="David" w:cs="David" w:hint="cs"/>
                <w:b/>
                <w:bCs/>
                <w:color w:val="000000"/>
                <w:sz w:val="24"/>
                <w:szCs w:val="24"/>
                <w:rtl/>
              </w:rPr>
              <w:t xml:space="preserve">גברים </w:t>
            </w:r>
            <w:r w:rsidRPr="00465A94">
              <w:rPr>
                <w:rFonts w:ascii="David" w:eastAsia="Times New Roman" w:hAnsi="David" w:cs="David"/>
                <w:b/>
                <w:bCs/>
                <w:color w:val="000000"/>
                <w:sz w:val="24"/>
                <w:szCs w:val="24"/>
                <w:rtl/>
              </w:rPr>
              <w:t xml:space="preserve">בעלי </w:t>
            </w:r>
            <w:r>
              <w:rPr>
                <w:rFonts w:ascii="David" w:eastAsia="Times New Roman" w:hAnsi="David" w:cs="David"/>
                <w:b/>
                <w:bCs/>
                <w:color w:val="000000"/>
                <w:sz w:val="24"/>
                <w:szCs w:val="24"/>
                <w:rtl/>
              </w:rPr>
              <w:t>שכר נמוך משמעותי</w:t>
            </w:r>
            <w:r>
              <w:rPr>
                <w:rFonts w:ascii="David" w:eastAsia="Times New Roman" w:hAnsi="David" w:cs="David" w:hint="cs"/>
                <w:b/>
                <w:bCs/>
                <w:color w:val="000000"/>
                <w:sz w:val="24"/>
                <w:szCs w:val="24"/>
                <w:rtl/>
              </w:rPr>
              <w:t>ת</w:t>
            </w:r>
            <w:r>
              <w:rPr>
                <w:rFonts w:ascii="David" w:eastAsia="Times New Roman" w:hAnsi="David" w:cs="David"/>
                <w:b/>
                <w:bCs/>
                <w:color w:val="000000"/>
                <w:sz w:val="24"/>
                <w:szCs w:val="24"/>
                <w:rtl/>
              </w:rPr>
              <w:t xml:space="preserve"> משכר</w:t>
            </w:r>
            <w:r>
              <w:rPr>
                <w:rFonts w:ascii="David" w:eastAsia="Times New Roman" w:hAnsi="David" w:cs="David" w:hint="cs"/>
                <w:b/>
                <w:bCs/>
                <w:color w:val="000000"/>
                <w:sz w:val="24"/>
                <w:szCs w:val="24"/>
                <w:rtl/>
              </w:rPr>
              <w:t>ם</w:t>
            </w:r>
            <w:r>
              <w:rPr>
                <w:rFonts w:ascii="David" w:eastAsia="Times New Roman" w:hAnsi="David" w:cs="David"/>
                <w:b/>
                <w:bCs/>
                <w:color w:val="000000"/>
                <w:sz w:val="24"/>
                <w:szCs w:val="24"/>
                <w:rtl/>
              </w:rPr>
              <w:t xml:space="preserve"> החזוי</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98647" w14:textId="77777777" w:rsidR="00ED6721" w:rsidRPr="00465A94" w:rsidRDefault="00ED6721" w:rsidP="00ED6721">
            <w:pPr>
              <w:spacing w:after="0" w:line="360" w:lineRule="auto"/>
              <w:jc w:val="center"/>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t xml:space="preserve">גברים בעלי שכר שאינו </w:t>
            </w:r>
            <w:r>
              <w:rPr>
                <w:rFonts w:ascii="David" w:eastAsia="Times New Roman" w:hAnsi="David" w:cs="David"/>
                <w:b/>
                <w:bCs/>
                <w:color w:val="000000"/>
                <w:sz w:val="24"/>
                <w:szCs w:val="24"/>
                <w:rtl/>
              </w:rPr>
              <w:t>נמוך משמעותי</w:t>
            </w:r>
            <w:r>
              <w:rPr>
                <w:rFonts w:ascii="David" w:eastAsia="Times New Roman" w:hAnsi="David" w:cs="David" w:hint="cs"/>
                <w:b/>
                <w:bCs/>
                <w:color w:val="000000"/>
                <w:sz w:val="24"/>
                <w:szCs w:val="24"/>
                <w:rtl/>
              </w:rPr>
              <w:t xml:space="preserve">ת </w:t>
            </w:r>
            <w:r>
              <w:rPr>
                <w:rFonts w:ascii="David" w:eastAsia="Times New Roman" w:hAnsi="David" w:cs="David"/>
                <w:b/>
                <w:bCs/>
                <w:color w:val="000000"/>
                <w:sz w:val="24"/>
                <w:szCs w:val="24"/>
                <w:rtl/>
              </w:rPr>
              <w:br/>
              <w:t>משכר</w:t>
            </w:r>
            <w:r>
              <w:rPr>
                <w:rFonts w:ascii="David" w:eastAsia="Times New Roman" w:hAnsi="David" w:cs="David" w:hint="cs"/>
                <w:b/>
                <w:bCs/>
                <w:color w:val="000000"/>
                <w:sz w:val="24"/>
                <w:szCs w:val="24"/>
                <w:rtl/>
              </w:rPr>
              <w:t>ם</w:t>
            </w:r>
            <w:r>
              <w:rPr>
                <w:rFonts w:ascii="David" w:eastAsia="Times New Roman" w:hAnsi="David" w:cs="David"/>
                <w:b/>
                <w:bCs/>
                <w:color w:val="000000"/>
                <w:sz w:val="24"/>
                <w:szCs w:val="24"/>
                <w:rtl/>
              </w:rPr>
              <w:t xml:space="preserve"> החזוי</w:t>
            </w:r>
          </w:p>
        </w:tc>
        <w:tc>
          <w:tcPr>
            <w:tcW w:w="1661" w:type="dxa"/>
            <w:tcBorders>
              <w:top w:val="single" w:sz="4" w:space="0" w:color="auto"/>
              <w:left w:val="single" w:sz="4" w:space="0" w:color="auto"/>
              <w:bottom w:val="single" w:sz="4" w:space="0" w:color="auto"/>
              <w:right w:val="single" w:sz="4" w:space="0" w:color="auto"/>
            </w:tcBorders>
            <w:vAlign w:val="center"/>
          </w:tcPr>
          <w:p w14:paraId="3EB123EA" w14:textId="77777777" w:rsidR="00ED6721" w:rsidRDefault="00ED6721" w:rsidP="00ED6721">
            <w:pPr>
              <w:spacing w:after="0" w:line="360" w:lineRule="auto"/>
              <w:jc w:val="center"/>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t xml:space="preserve">נשים </w:t>
            </w:r>
            <w:r w:rsidRPr="00465A94">
              <w:rPr>
                <w:rFonts w:ascii="David" w:eastAsia="Times New Roman" w:hAnsi="David" w:cs="David"/>
                <w:b/>
                <w:bCs/>
                <w:color w:val="000000"/>
                <w:sz w:val="24"/>
                <w:szCs w:val="24"/>
                <w:rtl/>
              </w:rPr>
              <w:t>בעל</w:t>
            </w:r>
            <w:r>
              <w:rPr>
                <w:rFonts w:ascii="David" w:eastAsia="Times New Roman" w:hAnsi="David" w:cs="David" w:hint="cs"/>
                <w:b/>
                <w:bCs/>
                <w:color w:val="000000"/>
                <w:sz w:val="24"/>
                <w:szCs w:val="24"/>
                <w:rtl/>
              </w:rPr>
              <w:t>ות</w:t>
            </w:r>
            <w:r w:rsidRPr="00465A94">
              <w:rPr>
                <w:rFonts w:ascii="David" w:eastAsia="Times New Roman" w:hAnsi="David" w:cs="David"/>
                <w:b/>
                <w:bCs/>
                <w:color w:val="000000"/>
                <w:sz w:val="24"/>
                <w:szCs w:val="24"/>
                <w:rtl/>
              </w:rPr>
              <w:t xml:space="preserve"> </w:t>
            </w:r>
            <w:r>
              <w:rPr>
                <w:rFonts w:ascii="David" w:eastAsia="Times New Roman" w:hAnsi="David" w:cs="David"/>
                <w:b/>
                <w:bCs/>
                <w:color w:val="000000"/>
                <w:sz w:val="24"/>
                <w:szCs w:val="24"/>
                <w:rtl/>
              </w:rPr>
              <w:t>שכר נמוך משמעותי</w:t>
            </w:r>
            <w:r>
              <w:rPr>
                <w:rFonts w:ascii="David" w:eastAsia="Times New Roman" w:hAnsi="David" w:cs="David" w:hint="cs"/>
                <w:b/>
                <w:bCs/>
                <w:color w:val="000000"/>
                <w:sz w:val="24"/>
                <w:szCs w:val="24"/>
                <w:rtl/>
              </w:rPr>
              <w:t>ת</w:t>
            </w:r>
            <w:r>
              <w:rPr>
                <w:rFonts w:ascii="David" w:eastAsia="Times New Roman" w:hAnsi="David" w:cs="David"/>
                <w:b/>
                <w:bCs/>
                <w:color w:val="000000"/>
                <w:sz w:val="24"/>
                <w:szCs w:val="24"/>
                <w:rtl/>
              </w:rPr>
              <w:t xml:space="preserve"> משכר</w:t>
            </w:r>
            <w:r>
              <w:rPr>
                <w:rFonts w:ascii="David" w:eastAsia="Times New Roman" w:hAnsi="David" w:cs="David" w:hint="cs"/>
                <w:b/>
                <w:bCs/>
                <w:color w:val="000000"/>
                <w:sz w:val="24"/>
                <w:szCs w:val="24"/>
                <w:rtl/>
              </w:rPr>
              <w:t>ן</w:t>
            </w:r>
            <w:r>
              <w:rPr>
                <w:rFonts w:ascii="David" w:eastAsia="Times New Roman" w:hAnsi="David" w:cs="David"/>
                <w:b/>
                <w:bCs/>
                <w:color w:val="000000"/>
                <w:sz w:val="24"/>
                <w:szCs w:val="24"/>
                <w:rtl/>
              </w:rPr>
              <w:t xml:space="preserve"> החזוי</w:t>
            </w:r>
          </w:p>
        </w:tc>
        <w:tc>
          <w:tcPr>
            <w:tcW w:w="2245" w:type="dxa"/>
            <w:tcBorders>
              <w:top w:val="single" w:sz="4" w:space="0" w:color="auto"/>
              <w:left w:val="single" w:sz="4" w:space="0" w:color="auto"/>
              <w:bottom w:val="single" w:sz="4" w:space="0" w:color="auto"/>
              <w:right w:val="single" w:sz="4" w:space="0" w:color="auto"/>
            </w:tcBorders>
            <w:vAlign w:val="center"/>
          </w:tcPr>
          <w:p w14:paraId="2CBBA4D8" w14:textId="77777777" w:rsidR="00ED6721" w:rsidRDefault="00ED6721" w:rsidP="00ED6721">
            <w:pPr>
              <w:spacing w:after="0" w:line="360" w:lineRule="auto"/>
              <w:jc w:val="center"/>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t xml:space="preserve">נשים בעלות שכר שאינו </w:t>
            </w:r>
            <w:r>
              <w:rPr>
                <w:rFonts w:ascii="David" w:eastAsia="Times New Roman" w:hAnsi="David" w:cs="David"/>
                <w:b/>
                <w:bCs/>
                <w:color w:val="000000"/>
                <w:sz w:val="24"/>
                <w:szCs w:val="24"/>
                <w:rtl/>
              </w:rPr>
              <w:t>נמוך משמעותי</w:t>
            </w:r>
            <w:r>
              <w:rPr>
                <w:rFonts w:ascii="David" w:eastAsia="Times New Roman" w:hAnsi="David" w:cs="David" w:hint="cs"/>
                <w:b/>
                <w:bCs/>
                <w:color w:val="000000"/>
                <w:sz w:val="24"/>
                <w:szCs w:val="24"/>
                <w:rtl/>
              </w:rPr>
              <w:t>ת</w:t>
            </w:r>
            <w:r>
              <w:rPr>
                <w:rFonts w:ascii="David" w:eastAsia="Times New Roman" w:hAnsi="David" w:cs="David"/>
                <w:b/>
                <w:bCs/>
                <w:color w:val="000000"/>
                <w:sz w:val="24"/>
                <w:szCs w:val="24"/>
                <w:rtl/>
              </w:rPr>
              <w:t xml:space="preserve"> מהשכר החזוי</w:t>
            </w:r>
          </w:p>
        </w:tc>
      </w:tr>
      <w:tr w:rsidR="00ED6721" w:rsidRPr="00465A94" w14:paraId="54397034" w14:textId="77777777" w:rsidTr="002738A6">
        <w:trPr>
          <w:trHeight w:val="356"/>
        </w:trPr>
        <w:tc>
          <w:tcPr>
            <w:tcW w:w="2509" w:type="dxa"/>
            <w:tcBorders>
              <w:top w:val="single" w:sz="4" w:space="0" w:color="auto"/>
              <w:left w:val="single" w:sz="4" w:space="0" w:color="auto"/>
              <w:bottom w:val="nil"/>
              <w:right w:val="single" w:sz="4" w:space="0" w:color="auto"/>
            </w:tcBorders>
            <w:shd w:val="clear" w:color="auto" w:fill="auto"/>
            <w:noWrap/>
            <w:vAlign w:val="bottom"/>
            <w:hideMark/>
          </w:tcPr>
          <w:p w14:paraId="348B60E1" w14:textId="77777777" w:rsidR="00ED6721" w:rsidRPr="009C729D" w:rsidRDefault="00ED6721" w:rsidP="00ED6721">
            <w:pPr>
              <w:spacing w:after="0" w:line="240" w:lineRule="auto"/>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t>ה</w:t>
            </w:r>
            <w:r w:rsidRPr="009C729D">
              <w:rPr>
                <w:rFonts w:ascii="David" w:eastAsia="Times New Roman" w:hAnsi="David" w:cs="David"/>
                <w:b/>
                <w:bCs/>
                <w:color w:val="000000"/>
                <w:sz w:val="24"/>
                <w:szCs w:val="24"/>
                <w:rtl/>
              </w:rPr>
              <w:t>שיעו</w:t>
            </w:r>
            <w:r>
              <w:rPr>
                <w:rFonts w:ascii="David" w:eastAsia="Times New Roman" w:hAnsi="David" w:cs="David" w:hint="cs"/>
                <w:b/>
                <w:bCs/>
                <w:color w:val="000000"/>
                <w:sz w:val="24"/>
                <w:szCs w:val="24"/>
                <w:rtl/>
              </w:rPr>
              <w:t xml:space="preserve">ר </w:t>
            </w:r>
            <w:r w:rsidRPr="009C729D">
              <w:rPr>
                <w:rFonts w:ascii="David" w:eastAsia="Times New Roman" w:hAnsi="David" w:cs="David"/>
                <w:color w:val="000000"/>
                <w:sz w:val="24"/>
                <w:szCs w:val="24"/>
                <w:rtl/>
              </w:rPr>
              <w:t>(%)</w:t>
            </w:r>
            <w:r>
              <w:rPr>
                <w:rFonts w:ascii="David" w:eastAsia="Times New Roman" w:hAnsi="David" w:cs="David" w:hint="cs"/>
                <w:b/>
                <w:bCs/>
                <w:color w:val="000000"/>
                <w:sz w:val="24"/>
                <w:szCs w:val="24"/>
              </w:rPr>
              <w:t xml:space="preserve">  </w:t>
            </w:r>
          </w:p>
        </w:tc>
        <w:tc>
          <w:tcPr>
            <w:tcW w:w="1850" w:type="dxa"/>
            <w:tcBorders>
              <w:top w:val="single" w:sz="4" w:space="0" w:color="auto"/>
              <w:left w:val="single" w:sz="4" w:space="0" w:color="auto"/>
              <w:bottom w:val="nil"/>
              <w:right w:val="single" w:sz="4" w:space="0" w:color="auto"/>
            </w:tcBorders>
            <w:shd w:val="clear" w:color="auto" w:fill="auto"/>
            <w:noWrap/>
            <w:vAlign w:val="bottom"/>
            <w:hideMark/>
          </w:tcPr>
          <w:p w14:paraId="621074F3" w14:textId="77777777" w:rsidR="00ED6721" w:rsidRPr="00465A94" w:rsidRDefault="00ED6721" w:rsidP="00ED6721">
            <w:pPr>
              <w:spacing w:after="0" w:line="240" w:lineRule="auto"/>
              <w:jc w:val="center"/>
              <w:rPr>
                <w:rFonts w:ascii="David" w:eastAsia="Times New Roman" w:hAnsi="David" w:cs="David"/>
                <w:color w:val="000000"/>
                <w:sz w:val="24"/>
                <w:szCs w:val="24"/>
                <w:rtl/>
              </w:rPr>
            </w:pPr>
            <w:r w:rsidRPr="00465A94">
              <w:rPr>
                <w:rFonts w:ascii="David" w:eastAsia="Times New Roman" w:hAnsi="David" w:cs="David"/>
                <w:color w:val="000000"/>
                <w:kern w:val="24"/>
                <w:sz w:val="24"/>
                <w:szCs w:val="24"/>
                <w:rtl/>
              </w:rPr>
              <w:t>17.4</w:t>
            </w:r>
          </w:p>
        </w:tc>
        <w:tc>
          <w:tcPr>
            <w:tcW w:w="2163" w:type="dxa"/>
            <w:tcBorders>
              <w:top w:val="single" w:sz="4" w:space="0" w:color="auto"/>
              <w:left w:val="single" w:sz="4" w:space="0" w:color="auto"/>
              <w:bottom w:val="nil"/>
              <w:right w:val="single" w:sz="4" w:space="0" w:color="auto"/>
            </w:tcBorders>
            <w:shd w:val="clear" w:color="auto" w:fill="auto"/>
            <w:noWrap/>
            <w:vAlign w:val="bottom"/>
            <w:hideMark/>
          </w:tcPr>
          <w:p w14:paraId="2C63669F" w14:textId="77777777" w:rsidR="00ED6721" w:rsidRPr="00465A94" w:rsidRDefault="00ED6721" w:rsidP="00ED6721">
            <w:pPr>
              <w:spacing w:after="0" w:line="240" w:lineRule="auto"/>
              <w:jc w:val="center"/>
              <w:rPr>
                <w:rFonts w:ascii="David" w:eastAsia="Times New Roman" w:hAnsi="David" w:cs="David"/>
                <w:color w:val="000000"/>
                <w:sz w:val="24"/>
                <w:szCs w:val="24"/>
              </w:rPr>
            </w:pPr>
            <w:r>
              <w:rPr>
                <w:rFonts w:ascii="David" w:eastAsia="Times New Roman" w:hAnsi="David" w:cs="David" w:hint="cs"/>
                <w:color w:val="000000"/>
                <w:sz w:val="24"/>
                <w:szCs w:val="24"/>
                <w:rtl/>
              </w:rPr>
              <w:t>82.6</w:t>
            </w:r>
          </w:p>
        </w:tc>
        <w:tc>
          <w:tcPr>
            <w:tcW w:w="1661" w:type="dxa"/>
            <w:tcBorders>
              <w:top w:val="single" w:sz="4" w:space="0" w:color="auto"/>
              <w:left w:val="single" w:sz="4" w:space="0" w:color="auto"/>
              <w:bottom w:val="nil"/>
              <w:right w:val="single" w:sz="4" w:space="0" w:color="auto"/>
            </w:tcBorders>
            <w:vAlign w:val="bottom"/>
          </w:tcPr>
          <w:p w14:paraId="7C649B27" w14:textId="77777777" w:rsidR="00ED6721" w:rsidRDefault="00ED6721" w:rsidP="00ED6721">
            <w:pPr>
              <w:spacing w:after="0" w:line="240" w:lineRule="auto"/>
              <w:jc w:val="center"/>
              <w:rPr>
                <w:rFonts w:ascii="David" w:eastAsia="Times New Roman" w:hAnsi="David" w:cs="David"/>
                <w:color w:val="000000"/>
                <w:sz w:val="24"/>
                <w:szCs w:val="24"/>
                <w:rtl/>
              </w:rPr>
            </w:pPr>
            <w:r w:rsidRPr="00465A94">
              <w:rPr>
                <w:rFonts w:ascii="David" w:eastAsia="Times New Roman" w:hAnsi="David" w:cs="David"/>
                <w:color w:val="000000"/>
                <w:kern w:val="24"/>
                <w:sz w:val="24"/>
                <w:szCs w:val="24"/>
                <w:rtl/>
              </w:rPr>
              <w:t>14.2</w:t>
            </w:r>
          </w:p>
        </w:tc>
        <w:tc>
          <w:tcPr>
            <w:tcW w:w="2245" w:type="dxa"/>
            <w:tcBorders>
              <w:top w:val="single" w:sz="4" w:space="0" w:color="auto"/>
              <w:left w:val="single" w:sz="4" w:space="0" w:color="auto"/>
              <w:bottom w:val="nil"/>
              <w:right w:val="single" w:sz="4" w:space="0" w:color="auto"/>
            </w:tcBorders>
            <w:vAlign w:val="bottom"/>
          </w:tcPr>
          <w:p w14:paraId="3AA12C9E" w14:textId="77777777" w:rsidR="00ED6721" w:rsidRDefault="00ED6721" w:rsidP="00ED6721">
            <w:pPr>
              <w:spacing w:after="0" w:line="240" w:lineRule="auto"/>
              <w:jc w:val="center"/>
              <w:rPr>
                <w:rFonts w:ascii="David" w:eastAsia="Times New Roman" w:hAnsi="David" w:cs="David"/>
                <w:color w:val="000000"/>
                <w:sz w:val="24"/>
                <w:szCs w:val="24"/>
                <w:rtl/>
              </w:rPr>
            </w:pPr>
            <w:r>
              <w:rPr>
                <w:rFonts w:ascii="David" w:eastAsia="Times New Roman" w:hAnsi="David" w:cs="David" w:hint="cs"/>
                <w:color w:val="000000"/>
                <w:sz w:val="24"/>
                <w:szCs w:val="24"/>
                <w:rtl/>
              </w:rPr>
              <w:t>85.8</w:t>
            </w:r>
          </w:p>
        </w:tc>
      </w:tr>
      <w:tr w:rsidR="00ED6721" w:rsidRPr="00465A94" w14:paraId="4C2CC1F8" w14:textId="77777777" w:rsidTr="002738A6">
        <w:trPr>
          <w:trHeight w:val="356"/>
        </w:trPr>
        <w:tc>
          <w:tcPr>
            <w:tcW w:w="2509" w:type="dxa"/>
            <w:tcBorders>
              <w:top w:val="nil"/>
              <w:left w:val="single" w:sz="4" w:space="0" w:color="auto"/>
              <w:bottom w:val="nil"/>
              <w:right w:val="single" w:sz="4" w:space="0" w:color="auto"/>
            </w:tcBorders>
            <w:shd w:val="clear" w:color="000000" w:fill="D9D9D9"/>
            <w:noWrap/>
            <w:vAlign w:val="bottom"/>
            <w:hideMark/>
          </w:tcPr>
          <w:p w14:paraId="3A926DAE" w14:textId="77777777" w:rsidR="00ED6721" w:rsidRPr="009C729D" w:rsidRDefault="00ED6721" w:rsidP="00ED6721">
            <w:pPr>
              <w:spacing w:after="0" w:line="240" w:lineRule="auto"/>
              <w:rPr>
                <w:rFonts w:ascii="David" w:eastAsia="Times New Roman" w:hAnsi="David" w:cs="David"/>
                <w:b/>
                <w:bCs/>
                <w:color w:val="000000"/>
                <w:sz w:val="24"/>
                <w:szCs w:val="24"/>
              </w:rPr>
            </w:pPr>
            <w:r>
              <w:rPr>
                <w:rFonts w:ascii="David" w:eastAsia="Times New Roman" w:hAnsi="David" w:cs="David" w:hint="cs"/>
                <w:b/>
                <w:bCs/>
                <w:color w:val="000000"/>
                <w:sz w:val="24"/>
                <w:szCs w:val="24"/>
                <w:rtl/>
              </w:rPr>
              <w:t>ה</w:t>
            </w:r>
            <w:r w:rsidRPr="009C729D">
              <w:rPr>
                <w:rFonts w:ascii="David" w:eastAsia="Times New Roman" w:hAnsi="David" w:cs="David"/>
                <w:b/>
                <w:bCs/>
                <w:color w:val="000000"/>
                <w:sz w:val="24"/>
                <w:szCs w:val="24"/>
                <w:rtl/>
              </w:rPr>
              <w:t>שכר לשעה</w:t>
            </w:r>
            <w:r>
              <w:rPr>
                <w:rFonts w:ascii="David" w:eastAsia="Times New Roman" w:hAnsi="David" w:cs="David" w:hint="cs"/>
                <w:b/>
                <w:bCs/>
                <w:color w:val="000000"/>
                <w:sz w:val="24"/>
                <w:szCs w:val="24"/>
                <w:rtl/>
              </w:rPr>
              <w:t xml:space="preserve"> </w:t>
            </w:r>
            <w:r w:rsidRPr="005811F7">
              <w:rPr>
                <w:rFonts w:ascii="David" w:eastAsia="Times New Roman" w:hAnsi="David" w:cs="David" w:hint="cs"/>
                <w:color w:val="000000"/>
                <w:sz w:val="24"/>
                <w:szCs w:val="24"/>
                <w:rtl/>
              </w:rPr>
              <w:t>(</w:t>
            </w:r>
            <w:r>
              <w:rPr>
                <w:rFonts w:ascii="David" w:eastAsia="Times New Roman" w:hAnsi="David" w:cs="David" w:hint="cs"/>
                <w:color w:val="000000"/>
                <w:sz w:val="24"/>
                <w:szCs w:val="24"/>
                <w:rtl/>
              </w:rPr>
              <w:t>ש"ח</w:t>
            </w:r>
            <w:r w:rsidRPr="005811F7">
              <w:rPr>
                <w:rFonts w:ascii="David" w:eastAsia="Times New Roman" w:hAnsi="David" w:cs="David" w:hint="cs"/>
                <w:color w:val="000000"/>
                <w:sz w:val="24"/>
                <w:szCs w:val="24"/>
                <w:rtl/>
              </w:rPr>
              <w:t>)</w:t>
            </w:r>
          </w:p>
        </w:tc>
        <w:tc>
          <w:tcPr>
            <w:tcW w:w="1850" w:type="dxa"/>
            <w:tcBorders>
              <w:top w:val="nil"/>
              <w:left w:val="single" w:sz="4" w:space="0" w:color="auto"/>
              <w:bottom w:val="nil"/>
              <w:right w:val="single" w:sz="4" w:space="0" w:color="auto"/>
            </w:tcBorders>
            <w:shd w:val="clear" w:color="000000" w:fill="D9D9D9"/>
            <w:noWrap/>
            <w:vAlign w:val="bottom"/>
            <w:hideMark/>
          </w:tcPr>
          <w:p w14:paraId="1E86908B" w14:textId="77777777" w:rsidR="00ED6721" w:rsidRPr="00465A94" w:rsidRDefault="00ED6721" w:rsidP="00ED6721">
            <w:pPr>
              <w:spacing w:after="0" w:line="240" w:lineRule="auto"/>
              <w:jc w:val="center"/>
              <w:rPr>
                <w:rFonts w:ascii="David" w:eastAsia="Times New Roman" w:hAnsi="David" w:cs="David"/>
                <w:color w:val="000000"/>
                <w:sz w:val="24"/>
                <w:szCs w:val="24"/>
                <w:rtl/>
              </w:rPr>
            </w:pPr>
            <w:r w:rsidRPr="00465A94">
              <w:rPr>
                <w:rFonts w:ascii="David" w:eastAsia="Times New Roman" w:hAnsi="David" w:cs="David"/>
                <w:color w:val="000000"/>
                <w:kern w:val="24"/>
                <w:sz w:val="24"/>
                <w:szCs w:val="24"/>
                <w:rtl/>
              </w:rPr>
              <w:t>25.9</w:t>
            </w:r>
          </w:p>
        </w:tc>
        <w:tc>
          <w:tcPr>
            <w:tcW w:w="2163" w:type="dxa"/>
            <w:tcBorders>
              <w:top w:val="nil"/>
              <w:left w:val="single" w:sz="4" w:space="0" w:color="auto"/>
              <w:bottom w:val="nil"/>
              <w:right w:val="single" w:sz="4" w:space="0" w:color="auto"/>
            </w:tcBorders>
            <w:shd w:val="clear" w:color="000000" w:fill="D9D9D9"/>
            <w:noWrap/>
            <w:vAlign w:val="bottom"/>
            <w:hideMark/>
          </w:tcPr>
          <w:p w14:paraId="2B63E04A" w14:textId="77777777" w:rsidR="00ED6721" w:rsidRPr="00465A94" w:rsidRDefault="00ED6721" w:rsidP="00ED6721">
            <w:pPr>
              <w:spacing w:after="0" w:line="240" w:lineRule="auto"/>
              <w:jc w:val="center"/>
              <w:rPr>
                <w:rFonts w:ascii="David" w:eastAsia="Times New Roman" w:hAnsi="David" w:cs="David"/>
                <w:color w:val="000000"/>
                <w:sz w:val="24"/>
                <w:szCs w:val="24"/>
              </w:rPr>
            </w:pPr>
            <w:r w:rsidRPr="00465A94">
              <w:rPr>
                <w:rFonts w:ascii="David" w:eastAsia="Times New Roman" w:hAnsi="David" w:cs="David"/>
                <w:color w:val="000000"/>
                <w:kern w:val="24"/>
                <w:sz w:val="24"/>
                <w:szCs w:val="24"/>
                <w:rtl/>
              </w:rPr>
              <w:t>60.8</w:t>
            </w:r>
          </w:p>
        </w:tc>
        <w:tc>
          <w:tcPr>
            <w:tcW w:w="1661" w:type="dxa"/>
            <w:tcBorders>
              <w:top w:val="nil"/>
              <w:left w:val="single" w:sz="4" w:space="0" w:color="auto"/>
              <w:bottom w:val="nil"/>
              <w:right w:val="single" w:sz="4" w:space="0" w:color="auto"/>
            </w:tcBorders>
            <w:shd w:val="clear" w:color="000000" w:fill="D9D9D9"/>
            <w:vAlign w:val="bottom"/>
          </w:tcPr>
          <w:p w14:paraId="31A04EC6"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21.7</w:t>
            </w:r>
          </w:p>
        </w:tc>
        <w:tc>
          <w:tcPr>
            <w:tcW w:w="2245" w:type="dxa"/>
            <w:tcBorders>
              <w:top w:val="nil"/>
              <w:left w:val="single" w:sz="4" w:space="0" w:color="auto"/>
              <w:bottom w:val="nil"/>
              <w:right w:val="single" w:sz="4" w:space="0" w:color="auto"/>
            </w:tcBorders>
            <w:shd w:val="clear" w:color="000000" w:fill="D9D9D9"/>
            <w:vAlign w:val="bottom"/>
          </w:tcPr>
          <w:p w14:paraId="6DFADE3D"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48.9</w:t>
            </w:r>
          </w:p>
        </w:tc>
      </w:tr>
      <w:tr w:rsidR="00ED6721" w:rsidRPr="00465A94" w14:paraId="34DFED15" w14:textId="77777777" w:rsidTr="002738A6">
        <w:trPr>
          <w:trHeight w:val="356"/>
        </w:trPr>
        <w:tc>
          <w:tcPr>
            <w:tcW w:w="2509" w:type="dxa"/>
            <w:tcBorders>
              <w:top w:val="nil"/>
              <w:left w:val="single" w:sz="4" w:space="0" w:color="auto"/>
              <w:bottom w:val="nil"/>
              <w:right w:val="single" w:sz="4" w:space="0" w:color="auto"/>
            </w:tcBorders>
            <w:shd w:val="clear" w:color="auto" w:fill="auto"/>
            <w:noWrap/>
            <w:vAlign w:val="bottom"/>
            <w:hideMark/>
          </w:tcPr>
          <w:p w14:paraId="6C1A3204" w14:textId="77777777" w:rsidR="00ED6721" w:rsidRPr="009C729D" w:rsidRDefault="00ED6721" w:rsidP="00ED6721">
            <w:pPr>
              <w:spacing w:after="0" w:line="240" w:lineRule="auto"/>
              <w:rPr>
                <w:rFonts w:ascii="David" w:eastAsia="Times New Roman" w:hAnsi="David" w:cs="David"/>
                <w:b/>
                <w:bCs/>
                <w:color w:val="000000"/>
                <w:sz w:val="24"/>
                <w:szCs w:val="24"/>
              </w:rPr>
            </w:pPr>
            <w:r>
              <w:rPr>
                <w:rFonts w:ascii="David" w:eastAsia="Times New Roman" w:hAnsi="David" w:cs="David" w:hint="cs"/>
                <w:b/>
                <w:bCs/>
                <w:color w:val="000000"/>
                <w:sz w:val="24"/>
                <w:szCs w:val="24"/>
                <w:rtl/>
              </w:rPr>
              <w:t>ה</w:t>
            </w:r>
            <w:r w:rsidRPr="009C729D">
              <w:rPr>
                <w:rFonts w:ascii="David" w:eastAsia="Times New Roman" w:hAnsi="David" w:cs="David"/>
                <w:b/>
                <w:bCs/>
                <w:color w:val="000000"/>
                <w:sz w:val="24"/>
                <w:szCs w:val="24"/>
                <w:rtl/>
              </w:rPr>
              <w:t>מיומנו</w:t>
            </w:r>
            <w:r>
              <w:rPr>
                <w:rFonts w:ascii="David" w:eastAsia="Times New Roman" w:hAnsi="David" w:cs="David" w:hint="cs"/>
                <w:b/>
                <w:bCs/>
                <w:color w:val="000000"/>
                <w:sz w:val="24"/>
                <w:szCs w:val="24"/>
                <w:rtl/>
              </w:rPr>
              <w:t>יו</w:t>
            </w:r>
            <w:r w:rsidRPr="009C729D">
              <w:rPr>
                <w:rFonts w:ascii="David" w:eastAsia="Times New Roman" w:hAnsi="David" w:cs="David"/>
                <w:b/>
                <w:bCs/>
                <w:color w:val="000000"/>
                <w:sz w:val="24"/>
                <w:szCs w:val="24"/>
                <w:rtl/>
              </w:rPr>
              <w:t>ת</w:t>
            </w:r>
            <w:r>
              <w:rPr>
                <w:rFonts w:ascii="David" w:eastAsia="Times New Roman" w:hAnsi="David" w:cs="David" w:hint="cs"/>
                <w:b/>
                <w:bCs/>
                <w:color w:val="000000"/>
                <w:sz w:val="24"/>
                <w:szCs w:val="24"/>
                <w:rtl/>
              </w:rPr>
              <w:t xml:space="preserve"> הבסיסיות</w:t>
            </w:r>
            <w:r w:rsidR="008508D6">
              <w:rPr>
                <w:rFonts w:ascii="David" w:eastAsia="Times New Roman" w:hAnsi="David" w:cs="David" w:hint="cs"/>
                <w:b/>
                <w:bCs/>
                <w:color w:val="000000"/>
                <w:sz w:val="24"/>
                <w:szCs w:val="24"/>
                <w:rtl/>
              </w:rPr>
              <w:t>*</w:t>
            </w:r>
          </w:p>
        </w:tc>
        <w:tc>
          <w:tcPr>
            <w:tcW w:w="1850" w:type="dxa"/>
            <w:tcBorders>
              <w:top w:val="nil"/>
              <w:left w:val="single" w:sz="4" w:space="0" w:color="auto"/>
              <w:bottom w:val="nil"/>
              <w:right w:val="single" w:sz="4" w:space="0" w:color="auto"/>
            </w:tcBorders>
            <w:shd w:val="clear" w:color="auto" w:fill="auto"/>
            <w:noWrap/>
            <w:vAlign w:val="bottom"/>
            <w:hideMark/>
          </w:tcPr>
          <w:p w14:paraId="43FDA503" w14:textId="77777777" w:rsidR="00ED6721" w:rsidRPr="00465A94" w:rsidRDefault="00ED6721" w:rsidP="00ED6721">
            <w:pPr>
              <w:spacing w:after="0" w:line="240" w:lineRule="auto"/>
              <w:jc w:val="center"/>
              <w:rPr>
                <w:rFonts w:ascii="David" w:eastAsia="Times New Roman" w:hAnsi="David" w:cs="David"/>
                <w:color w:val="000000"/>
                <w:sz w:val="24"/>
                <w:szCs w:val="24"/>
                <w:rtl/>
              </w:rPr>
            </w:pPr>
            <w:r w:rsidRPr="00465A94">
              <w:rPr>
                <w:rFonts w:ascii="David" w:eastAsia="Times New Roman" w:hAnsi="David" w:cs="David"/>
                <w:color w:val="000000"/>
                <w:kern w:val="24"/>
                <w:sz w:val="24"/>
                <w:szCs w:val="24"/>
                <w:rtl/>
              </w:rPr>
              <w:t>253</w:t>
            </w:r>
          </w:p>
        </w:tc>
        <w:tc>
          <w:tcPr>
            <w:tcW w:w="2163" w:type="dxa"/>
            <w:tcBorders>
              <w:top w:val="nil"/>
              <w:left w:val="single" w:sz="4" w:space="0" w:color="auto"/>
              <w:bottom w:val="nil"/>
              <w:right w:val="single" w:sz="4" w:space="0" w:color="auto"/>
            </w:tcBorders>
            <w:shd w:val="clear" w:color="auto" w:fill="auto"/>
            <w:noWrap/>
            <w:vAlign w:val="bottom"/>
            <w:hideMark/>
          </w:tcPr>
          <w:p w14:paraId="74B02ABF" w14:textId="77777777" w:rsidR="00ED6721" w:rsidRPr="00465A94" w:rsidRDefault="00ED6721" w:rsidP="00ED6721">
            <w:pPr>
              <w:spacing w:after="0" w:line="240" w:lineRule="auto"/>
              <w:jc w:val="center"/>
              <w:rPr>
                <w:rFonts w:ascii="David" w:eastAsia="Times New Roman" w:hAnsi="David" w:cs="David"/>
                <w:color w:val="000000"/>
                <w:sz w:val="24"/>
                <w:szCs w:val="24"/>
              </w:rPr>
            </w:pPr>
            <w:r w:rsidRPr="00465A94">
              <w:rPr>
                <w:rFonts w:ascii="David" w:eastAsia="Times New Roman" w:hAnsi="David" w:cs="David"/>
                <w:color w:val="000000"/>
                <w:kern w:val="24"/>
                <w:sz w:val="24"/>
                <w:szCs w:val="24"/>
                <w:rtl/>
              </w:rPr>
              <w:t>254</w:t>
            </w:r>
          </w:p>
        </w:tc>
        <w:tc>
          <w:tcPr>
            <w:tcW w:w="1661" w:type="dxa"/>
            <w:tcBorders>
              <w:top w:val="nil"/>
              <w:left w:val="single" w:sz="4" w:space="0" w:color="auto"/>
              <w:bottom w:val="nil"/>
              <w:right w:val="single" w:sz="4" w:space="0" w:color="auto"/>
            </w:tcBorders>
            <w:vAlign w:val="bottom"/>
          </w:tcPr>
          <w:p w14:paraId="2564C63E"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250</w:t>
            </w:r>
          </w:p>
        </w:tc>
        <w:tc>
          <w:tcPr>
            <w:tcW w:w="2245" w:type="dxa"/>
            <w:tcBorders>
              <w:top w:val="nil"/>
              <w:left w:val="single" w:sz="4" w:space="0" w:color="auto"/>
              <w:bottom w:val="nil"/>
              <w:right w:val="single" w:sz="4" w:space="0" w:color="auto"/>
            </w:tcBorders>
            <w:vAlign w:val="bottom"/>
          </w:tcPr>
          <w:p w14:paraId="2615FEE2"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250</w:t>
            </w:r>
          </w:p>
        </w:tc>
      </w:tr>
      <w:tr w:rsidR="00ED6721" w:rsidRPr="00465A94" w14:paraId="0F452BEC" w14:textId="77777777" w:rsidTr="002738A6">
        <w:trPr>
          <w:trHeight w:val="356"/>
        </w:trPr>
        <w:tc>
          <w:tcPr>
            <w:tcW w:w="2509" w:type="dxa"/>
            <w:tcBorders>
              <w:top w:val="nil"/>
              <w:left w:val="single" w:sz="4" w:space="0" w:color="auto"/>
              <w:bottom w:val="nil"/>
              <w:right w:val="single" w:sz="4" w:space="0" w:color="auto"/>
            </w:tcBorders>
            <w:shd w:val="clear" w:color="000000" w:fill="D9D9D9"/>
            <w:noWrap/>
            <w:vAlign w:val="bottom"/>
            <w:hideMark/>
          </w:tcPr>
          <w:p w14:paraId="0D971553" w14:textId="77777777" w:rsidR="00ED6721" w:rsidRPr="009C729D" w:rsidRDefault="00ED6721" w:rsidP="00ED6721">
            <w:pPr>
              <w:spacing w:after="0" w:line="240" w:lineRule="auto"/>
              <w:rPr>
                <w:rFonts w:ascii="David" w:eastAsia="Times New Roman" w:hAnsi="David" w:cs="David"/>
                <w:b/>
                <w:bCs/>
                <w:color w:val="000000"/>
                <w:sz w:val="24"/>
                <w:szCs w:val="24"/>
              </w:rPr>
            </w:pPr>
            <w:r w:rsidRPr="009C729D">
              <w:rPr>
                <w:rFonts w:ascii="David" w:eastAsia="Times New Roman" w:hAnsi="David" w:cs="David"/>
                <w:b/>
                <w:bCs/>
                <w:color w:val="000000"/>
                <w:sz w:val="24"/>
                <w:szCs w:val="24"/>
                <w:rtl/>
              </w:rPr>
              <w:t>שיעור הערבים</w:t>
            </w:r>
            <w:r>
              <w:rPr>
                <w:rFonts w:ascii="David" w:eastAsia="Times New Roman" w:hAnsi="David" w:cs="David" w:hint="cs"/>
                <w:b/>
                <w:bCs/>
                <w:color w:val="000000"/>
                <w:sz w:val="24"/>
                <w:szCs w:val="24"/>
                <w:rtl/>
              </w:rPr>
              <w:t xml:space="preserve"> </w:t>
            </w:r>
            <w:r w:rsidRPr="005811F7">
              <w:rPr>
                <w:rFonts w:ascii="David" w:eastAsia="Times New Roman" w:hAnsi="David" w:cs="David" w:hint="cs"/>
                <w:color w:val="000000"/>
                <w:sz w:val="24"/>
                <w:szCs w:val="24"/>
                <w:rtl/>
              </w:rPr>
              <w:t>(%)</w:t>
            </w:r>
          </w:p>
        </w:tc>
        <w:tc>
          <w:tcPr>
            <w:tcW w:w="1850" w:type="dxa"/>
            <w:tcBorders>
              <w:top w:val="nil"/>
              <w:left w:val="single" w:sz="4" w:space="0" w:color="auto"/>
              <w:bottom w:val="nil"/>
              <w:right w:val="single" w:sz="4" w:space="0" w:color="auto"/>
            </w:tcBorders>
            <w:shd w:val="clear" w:color="000000" w:fill="D9D9D9"/>
            <w:noWrap/>
            <w:vAlign w:val="bottom"/>
            <w:hideMark/>
          </w:tcPr>
          <w:p w14:paraId="7819CAB2" w14:textId="77777777" w:rsidR="00ED6721" w:rsidRPr="00465A94" w:rsidRDefault="00ED6721" w:rsidP="00ED6721">
            <w:pPr>
              <w:spacing w:after="0" w:line="240" w:lineRule="auto"/>
              <w:jc w:val="center"/>
              <w:rPr>
                <w:rFonts w:ascii="David" w:eastAsia="Times New Roman" w:hAnsi="David" w:cs="David"/>
                <w:color w:val="000000"/>
                <w:sz w:val="24"/>
                <w:szCs w:val="24"/>
                <w:rtl/>
              </w:rPr>
            </w:pPr>
            <w:r w:rsidRPr="00465A94">
              <w:rPr>
                <w:rFonts w:ascii="David" w:eastAsia="Times New Roman" w:hAnsi="David" w:cs="David"/>
                <w:color w:val="000000"/>
                <w:kern w:val="24"/>
                <w:sz w:val="24"/>
                <w:szCs w:val="24"/>
                <w:rtl/>
              </w:rPr>
              <w:t>26.7</w:t>
            </w:r>
          </w:p>
        </w:tc>
        <w:tc>
          <w:tcPr>
            <w:tcW w:w="2163" w:type="dxa"/>
            <w:tcBorders>
              <w:top w:val="nil"/>
              <w:left w:val="single" w:sz="4" w:space="0" w:color="auto"/>
              <w:bottom w:val="nil"/>
              <w:right w:val="single" w:sz="4" w:space="0" w:color="auto"/>
            </w:tcBorders>
            <w:shd w:val="clear" w:color="000000" w:fill="D9D9D9"/>
            <w:noWrap/>
            <w:vAlign w:val="bottom"/>
            <w:hideMark/>
          </w:tcPr>
          <w:p w14:paraId="1081FBB0" w14:textId="77777777" w:rsidR="00ED6721" w:rsidRPr="00465A94" w:rsidRDefault="00ED6721" w:rsidP="00ED6721">
            <w:pPr>
              <w:spacing w:after="0" w:line="240" w:lineRule="auto"/>
              <w:jc w:val="center"/>
              <w:rPr>
                <w:rFonts w:ascii="David" w:eastAsia="Times New Roman" w:hAnsi="David" w:cs="David"/>
                <w:color w:val="000000"/>
                <w:sz w:val="24"/>
                <w:szCs w:val="24"/>
              </w:rPr>
            </w:pPr>
            <w:r w:rsidRPr="00465A94">
              <w:rPr>
                <w:rFonts w:ascii="David" w:eastAsia="Times New Roman" w:hAnsi="David" w:cs="David"/>
                <w:color w:val="000000"/>
                <w:kern w:val="24"/>
                <w:sz w:val="24"/>
                <w:szCs w:val="24"/>
                <w:rtl/>
              </w:rPr>
              <w:t>15.7</w:t>
            </w:r>
          </w:p>
        </w:tc>
        <w:tc>
          <w:tcPr>
            <w:tcW w:w="1661" w:type="dxa"/>
            <w:tcBorders>
              <w:top w:val="nil"/>
              <w:left w:val="single" w:sz="4" w:space="0" w:color="auto"/>
              <w:bottom w:val="nil"/>
              <w:right w:val="single" w:sz="4" w:space="0" w:color="auto"/>
            </w:tcBorders>
            <w:shd w:val="clear" w:color="000000" w:fill="D9D9D9"/>
            <w:vAlign w:val="bottom"/>
          </w:tcPr>
          <w:p w14:paraId="65A14D80"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11.4</w:t>
            </w:r>
          </w:p>
        </w:tc>
        <w:tc>
          <w:tcPr>
            <w:tcW w:w="2245" w:type="dxa"/>
            <w:tcBorders>
              <w:top w:val="nil"/>
              <w:left w:val="single" w:sz="4" w:space="0" w:color="auto"/>
              <w:bottom w:val="nil"/>
              <w:right w:val="single" w:sz="4" w:space="0" w:color="auto"/>
            </w:tcBorders>
            <w:shd w:val="clear" w:color="000000" w:fill="D9D9D9"/>
            <w:vAlign w:val="bottom"/>
          </w:tcPr>
          <w:p w14:paraId="78271B09"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7.7</w:t>
            </w:r>
          </w:p>
        </w:tc>
      </w:tr>
      <w:tr w:rsidR="00ED6721" w:rsidRPr="00465A94" w14:paraId="33741613" w14:textId="77777777" w:rsidTr="002738A6">
        <w:trPr>
          <w:trHeight w:val="356"/>
        </w:trPr>
        <w:tc>
          <w:tcPr>
            <w:tcW w:w="2509" w:type="dxa"/>
            <w:tcBorders>
              <w:top w:val="nil"/>
              <w:left w:val="single" w:sz="4" w:space="0" w:color="auto"/>
              <w:bottom w:val="nil"/>
              <w:right w:val="single" w:sz="4" w:space="0" w:color="auto"/>
            </w:tcBorders>
            <w:shd w:val="clear" w:color="auto" w:fill="auto"/>
            <w:noWrap/>
            <w:vAlign w:val="bottom"/>
            <w:hideMark/>
          </w:tcPr>
          <w:p w14:paraId="6BB2B5C1" w14:textId="77777777" w:rsidR="00ED6721" w:rsidRPr="009C729D" w:rsidRDefault="00ED6721" w:rsidP="00ED6721">
            <w:pPr>
              <w:spacing w:after="0" w:line="240" w:lineRule="auto"/>
              <w:rPr>
                <w:rFonts w:ascii="David" w:eastAsia="Times New Roman" w:hAnsi="David" w:cs="David"/>
                <w:b/>
                <w:bCs/>
                <w:color w:val="000000"/>
                <w:sz w:val="24"/>
                <w:szCs w:val="24"/>
              </w:rPr>
            </w:pPr>
            <w:r w:rsidRPr="009C729D">
              <w:rPr>
                <w:rFonts w:ascii="David" w:eastAsia="Times New Roman" w:hAnsi="David" w:cs="David"/>
                <w:b/>
                <w:bCs/>
                <w:color w:val="000000"/>
                <w:sz w:val="24"/>
                <w:szCs w:val="24"/>
                <w:rtl/>
              </w:rPr>
              <w:t>שיעור החרדים</w:t>
            </w:r>
            <w:r>
              <w:rPr>
                <w:rFonts w:ascii="David" w:eastAsia="Times New Roman" w:hAnsi="David" w:cs="David" w:hint="cs"/>
                <w:b/>
                <w:bCs/>
                <w:color w:val="000000"/>
                <w:sz w:val="24"/>
                <w:szCs w:val="24"/>
                <w:rtl/>
              </w:rPr>
              <w:t xml:space="preserve"> </w:t>
            </w:r>
            <w:r w:rsidRPr="005811F7">
              <w:rPr>
                <w:rFonts w:ascii="David" w:eastAsia="Times New Roman" w:hAnsi="David" w:cs="David" w:hint="cs"/>
                <w:color w:val="000000"/>
                <w:sz w:val="24"/>
                <w:szCs w:val="24"/>
                <w:rtl/>
              </w:rPr>
              <w:t>(%)</w:t>
            </w:r>
          </w:p>
        </w:tc>
        <w:tc>
          <w:tcPr>
            <w:tcW w:w="1850" w:type="dxa"/>
            <w:tcBorders>
              <w:top w:val="nil"/>
              <w:left w:val="single" w:sz="4" w:space="0" w:color="auto"/>
              <w:bottom w:val="nil"/>
              <w:right w:val="single" w:sz="4" w:space="0" w:color="auto"/>
            </w:tcBorders>
            <w:shd w:val="clear" w:color="auto" w:fill="auto"/>
            <w:noWrap/>
            <w:vAlign w:val="bottom"/>
            <w:hideMark/>
          </w:tcPr>
          <w:p w14:paraId="41F38FB8" w14:textId="77777777" w:rsidR="00ED6721" w:rsidRPr="00465A94" w:rsidRDefault="00ED6721" w:rsidP="00ED6721">
            <w:pPr>
              <w:spacing w:after="0" w:line="240" w:lineRule="auto"/>
              <w:jc w:val="center"/>
              <w:rPr>
                <w:rFonts w:ascii="David" w:eastAsia="Times New Roman" w:hAnsi="David" w:cs="David"/>
                <w:color w:val="000000"/>
                <w:sz w:val="24"/>
                <w:szCs w:val="24"/>
                <w:rtl/>
              </w:rPr>
            </w:pPr>
            <w:r w:rsidRPr="00465A94">
              <w:rPr>
                <w:rFonts w:ascii="David" w:eastAsia="Times New Roman" w:hAnsi="David" w:cs="David"/>
                <w:color w:val="000000"/>
                <w:kern w:val="24"/>
                <w:sz w:val="24"/>
                <w:szCs w:val="24"/>
                <w:rtl/>
              </w:rPr>
              <w:t>4.4</w:t>
            </w:r>
          </w:p>
        </w:tc>
        <w:tc>
          <w:tcPr>
            <w:tcW w:w="2163" w:type="dxa"/>
            <w:tcBorders>
              <w:top w:val="nil"/>
              <w:left w:val="single" w:sz="4" w:space="0" w:color="auto"/>
              <w:bottom w:val="nil"/>
              <w:right w:val="single" w:sz="4" w:space="0" w:color="auto"/>
            </w:tcBorders>
            <w:shd w:val="clear" w:color="auto" w:fill="auto"/>
            <w:noWrap/>
            <w:vAlign w:val="bottom"/>
            <w:hideMark/>
          </w:tcPr>
          <w:p w14:paraId="37DD612F" w14:textId="77777777" w:rsidR="00ED6721" w:rsidRPr="00465A94" w:rsidRDefault="00ED6721" w:rsidP="00ED6721">
            <w:pPr>
              <w:spacing w:after="0" w:line="240" w:lineRule="auto"/>
              <w:jc w:val="center"/>
              <w:rPr>
                <w:rFonts w:ascii="David" w:eastAsia="Times New Roman" w:hAnsi="David" w:cs="David"/>
                <w:color w:val="000000"/>
                <w:sz w:val="24"/>
                <w:szCs w:val="24"/>
              </w:rPr>
            </w:pPr>
            <w:r w:rsidRPr="00465A94">
              <w:rPr>
                <w:rFonts w:ascii="David" w:eastAsia="Times New Roman" w:hAnsi="David" w:cs="David"/>
                <w:color w:val="000000"/>
                <w:kern w:val="24"/>
                <w:sz w:val="24"/>
                <w:szCs w:val="24"/>
                <w:rtl/>
              </w:rPr>
              <w:t>4.7</w:t>
            </w:r>
          </w:p>
        </w:tc>
        <w:tc>
          <w:tcPr>
            <w:tcW w:w="1661" w:type="dxa"/>
            <w:tcBorders>
              <w:top w:val="nil"/>
              <w:left w:val="single" w:sz="4" w:space="0" w:color="auto"/>
              <w:bottom w:val="nil"/>
              <w:right w:val="single" w:sz="4" w:space="0" w:color="auto"/>
            </w:tcBorders>
            <w:vAlign w:val="bottom"/>
          </w:tcPr>
          <w:p w14:paraId="42E60BA9"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3.2</w:t>
            </w:r>
          </w:p>
        </w:tc>
        <w:tc>
          <w:tcPr>
            <w:tcW w:w="2245" w:type="dxa"/>
            <w:tcBorders>
              <w:top w:val="nil"/>
              <w:left w:val="single" w:sz="4" w:space="0" w:color="auto"/>
              <w:bottom w:val="nil"/>
              <w:right w:val="single" w:sz="4" w:space="0" w:color="auto"/>
            </w:tcBorders>
            <w:vAlign w:val="bottom"/>
          </w:tcPr>
          <w:p w14:paraId="0E5A2618"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7.1</w:t>
            </w:r>
          </w:p>
        </w:tc>
      </w:tr>
      <w:tr w:rsidR="00ED6721" w:rsidRPr="00465A94" w14:paraId="09F6EEB6" w14:textId="77777777" w:rsidTr="002738A6">
        <w:trPr>
          <w:trHeight w:val="356"/>
        </w:trPr>
        <w:tc>
          <w:tcPr>
            <w:tcW w:w="2509" w:type="dxa"/>
            <w:tcBorders>
              <w:top w:val="nil"/>
              <w:left w:val="single" w:sz="4" w:space="0" w:color="auto"/>
              <w:bottom w:val="nil"/>
              <w:right w:val="single" w:sz="4" w:space="0" w:color="auto"/>
            </w:tcBorders>
            <w:shd w:val="clear" w:color="000000" w:fill="D9D9D9"/>
            <w:noWrap/>
            <w:vAlign w:val="bottom"/>
            <w:hideMark/>
          </w:tcPr>
          <w:p w14:paraId="077FA8F4" w14:textId="77777777" w:rsidR="00ED6721" w:rsidRPr="009C729D" w:rsidRDefault="00ED6721" w:rsidP="00ED6721">
            <w:pPr>
              <w:spacing w:after="0" w:line="240" w:lineRule="auto"/>
              <w:rPr>
                <w:rFonts w:ascii="David" w:eastAsia="Times New Roman" w:hAnsi="David" w:cs="David"/>
                <w:b/>
                <w:bCs/>
                <w:color w:val="000000"/>
                <w:sz w:val="24"/>
                <w:szCs w:val="24"/>
              </w:rPr>
            </w:pPr>
            <w:r>
              <w:rPr>
                <w:rFonts w:ascii="David" w:eastAsia="Times New Roman" w:hAnsi="David" w:cs="David" w:hint="cs"/>
                <w:b/>
                <w:bCs/>
                <w:color w:val="000000"/>
                <w:sz w:val="24"/>
                <w:szCs w:val="24"/>
                <w:rtl/>
              </w:rPr>
              <w:t>ה</w:t>
            </w:r>
            <w:r w:rsidRPr="009C729D">
              <w:rPr>
                <w:rFonts w:ascii="David" w:eastAsia="Times New Roman" w:hAnsi="David" w:cs="David"/>
                <w:b/>
                <w:bCs/>
                <w:color w:val="000000"/>
                <w:sz w:val="24"/>
                <w:szCs w:val="24"/>
                <w:rtl/>
              </w:rPr>
              <w:t>גיל</w:t>
            </w:r>
            <w:r>
              <w:rPr>
                <w:rFonts w:ascii="David" w:eastAsia="Times New Roman" w:hAnsi="David" w:cs="David" w:hint="cs"/>
                <w:b/>
                <w:bCs/>
                <w:color w:val="000000"/>
                <w:sz w:val="24"/>
                <w:szCs w:val="24"/>
                <w:rtl/>
              </w:rPr>
              <w:t xml:space="preserve"> </w:t>
            </w:r>
            <w:r w:rsidRPr="009C729D">
              <w:rPr>
                <w:rFonts w:ascii="David" w:eastAsia="Times New Roman" w:hAnsi="David" w:cs="David"/>
                <w:color w:val="000000"/>
                <w:sz w:val="24"/>
                <w:szCs w:val="24"/>
                <w:rtl/>
              </w:rPr>
              <w:t>(שנים)</w:t>
            </w:r>
          </w:p>
        </w:tc>
        <w:tc>
          <w:tcPr>
            <w:tcW w:w="1850" w:type="dxa"/>
            <w:tcBorders>
              <w:top w:val="nil"/>
              <w:left w:val="single" w:sz="4" w:space="0" w:color="auto"/>
              <w:bottom w:val="nil"/>
              <w:right w:val="single" w:sz="4" w:space="0" w:color="auto"/>
            </w:tcBorders>
            <w:shd w:val="clear" w:color="000000" w:fill="D9D9D9"/>
            <w:noWrap/>
            <w:vAlign w:val="bottom"/>
            <w:hideMark/>
          </w:tcPr>
          <w:p w14:paraId="47814825" w14:textId="77777777" w:rsidR="00ED6721" w:rsidRPr="00465A94" w:rsidRDefault="00ED6721" w:rsidP="00ED6721">
            <w:pPr>
              <w:spacing w:after="0" w:line="240" w:lineRule="auto"/>
              <w:jc w:val="center"/>
              <w:rPr>
                <w:rFonts w:ascii="David" w:eastAsia="Times New Roman" w:hAnsi="David" w:cs="David"/>
                <w:color w:val="000000"/>
                <w:sz w:val="24"/>
                <w:szCs w:val="24"/>
                <w:rtl/>
              </w:rPr>
            </w:pPr>
            <w:r w:rsidRPr="00465A94">
              <w:rPr>
                <w:rFonts w:ascii="David" w:eastAsia="Times New Roman" w:hAnsi="David" w:cs="David"/>
                <w:color w:val="000000"/>
                <w:kern w:val="24"/>
                <w:sz w:val="24"/>
                <w:szCs w:val="24"/>
                <w:rtl/>
              </w:rPr>
              <w:t>44</w:t>
            </w:r>
          </w:p>
        </w:tc>
        <w:tc>
          <w:tcPr>
            <w:tcW w:w="2163" w:type="dxa"/>
            <w:tcBorders>
              <w:top w:val="nil"/>
              <w:left w:val="single" w:sz="4" w:space="0" w:color="auto"/>
              <w:bottom w:val="nil"/>
              <w:right w:val="single" w:sz="4" w:space="0" w:color="auto"/>
            </w:tcBorders>
            <w:shd w:val="clear" w:color="000000" w:fill="D9D9D9"/>
            <w:noWrap/>
            <w:vAlign w:val="bottom"/>
            <w:hideMark/>
          </w:tcPr>
          <w:p w14:paraId="45B9936D" w14:textId="77777777" w:rsidR="00ED6721" w:rsidRPr="00465A94" w:rsidRDefault="00ED6721" w:rsidP="00ED6721">
            <w:pPr>
              <w:spacing w:after="0" w:line="240" w:lineRule="auto"/>
              <w:jc w:val="center"/>
              <w:rPr>
                <w:rFonts w:ascii="David" w:eastAsia="Times New Roman" w:hAnsi="David" w:cs="David"/>
                <w:color w:val="000000"/>
                <w:sz w:val="24"/>
                <w:szCs w:val="24"/>
              </w:rPr>
            </w:pPr>
            <w:r w:rsidRPr="00465A94">
              <w:rPr>
                <w:rFonts w:ascii="David" w:eastAsia="Times New Roman" w:hAnsi="David" w:cs="David"/>
                <w:color w:val="000000"/>
                <w:kern w:val="24"/>
                <w:sz w:val="24"/>
                <w:szCs w:val="24"/>
                <w:rtl/>
              </w:rPr>
              <w:t>40</w:t>
            </w:r>
          </w:p>
        </w:tc>
        <w:tc>
          <w:tcPr>
            <w:tcW w:w="1661" w:type="dxa"/>
            <w:tcBorders>
              <w:top w:val="nil"/>
              <w:left w:val="single" w:sz="4" w:space="0" w:color="auto"/>
              <w:bottom w:val="nil"/>
              <w:right w:val="single" w:sz="4" w:space="0" w:color="auto"/>
            </w:tcBorders>
            <w:shd w:val="clear" w:color="000000" w:fill="D9D9D9"/>
            <w:vAlign w:val="bottom"/>
          </w:tcPr>
          <w:p w14:paraId="7B598A38"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46</w:t>
            </w:r>
          </w:p>
        </w:tc>
        <w:tc>
          <w:tcPr>
            <w:tcW w:w="2245" w:type="dxa"/>
            <w:tcBorders>
              <w:top w:val="nil"/>
              <w:left w:val="single" w:sz="4" w:space="0" w:color="auto"/>
              <w:bottom w:val="nil"/>
              <w:right w:val="single" w:sz="4" w:space="0" w:color="auto"/>
            </w:tcBorders>
            <w:shd w:val="clear" w:color="000000" w:fill="D9D9D9"/>
            <w:vAlign w:val="bottom"/>
          </w:tcPr>
          <w:p w14:paraId="35188D71"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41</w:t>
            </w:r>
          </w:p>
        </w:tc>
      </w:tr>
      <w:tr w:rsidR="00ED6721" w:rsidRPr="00465A94" w14:paraId="6D322FD7" w14:textId="77777777" w:rsidTr="002738A6">
        <w:trPr>
          <w:trHeight w:val="356"/>
        </w:trPr>
        <w:tc>
          <w:tcPr>
            <w:tcW w:w="2509" w:type="dxa"/>
            <w:tcBorders>
              <w:top w:val="nil"/>
              <w:left w:val="single" w:sz="4" w:space="0" w:color="auto"/>
              <w:bottom w:val="nil"/>
              <w:right w:val="single" w:sz="4" w:space="0" w:color="auto"/>
            </w:tcBorders>
            <w:shd w:val="clear" w:color="auto" w:fill="auto"/>
            <w:noWrap/>
            <w:vAlign w:val="bottom"/>
            <w:hideMark/>
          </w:tcPr>
          <w:p w14:paraId="61307A9B" w14:textId="77777777" w:rsidR="00ED6721" w:rsidRPr="009C729D" w:rsidRDefault="00ED6721" w:rsidP="00ED6721">
            <w:pPr>
              <w:spacing w:after="0" w:line="240" w:lineRule="auto"/>
              <w:rPr>
                <w:rFonts w:ascii="David" w:eastAsia="Times New Roman" w:hAnsi="David" w:cs="David"/>
                <w:b/>
                <w:bCs/>
                <w:color w:val="000000"/>
                <w:sz w:val="24"/>
                <w:szCs w:val="24"/>
              </w:rPr>
            </w:pPr>
            <w:r>
              <w:rPr>
                <w:rFonts w:ascii="David" w:eastAsia="Times New Roman" w:hAnsi="David" w:cs="David" w:hint="cs"/>
                <w:b/>
                <w:bCs/>
                <w:color w:val="000000"/>
                <w:sz w:val="24"/>
                <w:szCs w:val="24"/>
                <w:rtl/>
              </w:rPr>
              <w:t>ה</w:t>
            </w:r>
            <w:r w:rsidRPr="009C729D">
              <w:rPr>
                <w:rFonts w:ascii="David" w:eastAsia="Times New Roman" w:hAnsi="David" w:cs="David"/>
                <w:b/>
                <w:bCs/>
                <w:color w:val="000000"/>
                <w:sz w:val="24"/>
                <w:szCs w:val="24"/>
                <w:rtl/>
              </w:rPr>
              <w:t xml:space="preserve">ניסיון </w:t>
            </w:r>
            <w:r>
              <w:rPr>
                <w:rFonts w:ascii="David" w:eastAsia="Times New Roman" w:hAnsi="David" w:cs="David" w:hint="cs"/>
                <w:b/>
                <w:bCs/>
                <w:color w:val="000000"/>
                <w:sz w:val="24"/>
                <w:szCs w:val="24"/>
                <w:rtl/>
              </w:rPr>
              <w:t>ה</w:t>
            </w:r>
            <w:r w:rsidRPr="009C729D">
              <w:rPr>
                <w:rFonts w:ascii="David" w:eastAsia="Times New Roman" w:hAnsi="David" w:cs="David"/>
                <w:b/>
                <w:bCs/>
                <w:color w:val="000000"/>
                <w:sz w:val="24"/>
                <w:szCs w:val="24"/>
                <w:rtl/>
              </w:rPr>
              <w:t>מקצועי</w:t>
            </w:r>
            <w:r>
              <w:rPr>
                <w:rFonts w:ascii="David" w:eastAsia="Times New Roman" w:hAnsi="David" w:cs="David" w:hint="cs"/>
                <w:b/>
                <w:bCs/>
                <w:color w:val="000000"/>
                <w:sz w:val="24"/>
                <w:szCs w:val="24"/>
                <w:rtl/>
              </w:rPr>
              <w:t xml:space="preserve"> </w:t>
            </w:r>
            <w:r w:rsidRPr="005811F7">
              <w:rPr>
                <w:rFonts w:ascii="David" w:eastAsia="Times New Roman" w:hAnsi="David" w:cs="David" w:hint="cs"/>
                <w:color w:val="000000"/>
                <w:sz w:val="24"/>
                <w:szCs w:val="24"/>
                <w:rtl/>
              </w:rPr>
              <w:t>(שנים)</w:t>
            </w:r>
          </w:p>
        </w:tc>
        <w:tc>
          <w:tcPr>
            <w:tcW w:w="1850" w:type="dxa"/>
            <w:tcBorders>
              <w:top w:val="nil"/>
              <w:left w:val="single" w:sz="4" w:space="0" w:color="auto"/>
              <w:bottom w:val="nil"/>
              <w:right w:val="single" w:sz="4" w:space="0" w:color="auto"/>
            </w:tcBorders>
            <w:shd w:val="clear" w:color="auto" w:fill="auto"/>
            <w:noWrap/>
            <w:vAlign w:val="bottom"/>
            <w:hideMark/>
          </w:tcPr>
          <w:p w14:paraId="1BDC78E2" w14:textId="77777777" w:rsidR="00ED6721" w:rsidRPr="00465A94" w:rsidRDefault="00ED6721" w:rsidP="00ED6721">
            <w:pPr>
              <w:spacing w:after="0" w:line="240" w:lineRule="auto"/>
              <w:jc w:val="center"/>
              <w:rPr>
                <w:rFonts w:ascii="David" w:eastAsia="Times New Roman" w:hAnsi="David" w:cs="David"/>
                <w:color w:val="000000"/>
                <w:sz w:val="24"/>
                <w:szCs w:val="24"/>
              </w:rPr>
            </w:pPr>
            <w:r w:rsidRPr="00465A94">
              <w:rPr>
                <w:rFonts w:ascii="David" w:eastAsia="Times New Roman" w:hAnsi="David" w:cs="David"/>
                <w:color w:val="000000"/>
                <w:kern w:val="24"/>
                <w:sz w:val="24"/>
                <w:szCs w:val="24"/>
                <w:rtl/>
              </w:rPr>
              <w:t>23</w:t>
            </w:r>
          </w:p>
        </w:tc>
        <w:tc>
          <w:tcPr>
            <w:tcW w:w="2163" w:type="dxa"/>
            <w:tcBorders>
              <w:top w:val="nil"/>
              <w:left w:val="single" w:sz="4" w:space="0" w:color="auto"/>
              <w:bottom w:val="nil"/>
              <w:right w:val="single" w:sz="4" w:space="0" w:color="auto"/>
            </w:tcBorders>
            <w:shd w:val="clear" w:color="auto" w:fill="auto"/>
            <w:noWrap/>
            <w:vAlign w:val="bottom"/>
            <w:hideMark/>
          </w:tcPr>
          <w:p w14:paraId="74163124" w14:textId="77777777" w:rsidR="00ED6721" w:rsidRPr="00465A94" w:rsidRDefault="00ED6721" w:rsidP="00ED6721">
            <w:pPr>
              <w:spacing w:after="0" w:line="240" w:lineRule="auto"/>
              <w:jc w:val="center"/>
              <w:rPr>
                <w:rFonts w:ascii="David" w:eastAsia="Times New Roman" w:hAnsi="David" w:cs="David"/>
                <w:color w:val="000000"/>
                <w:sz w:val="24"/>
                <w:szCs w:val="24"/>
              </w:rPr>
            </w:pPr>
            <w:r w:rsidRPr="00465A94">
              <w:rPr>
                <w:rFonts w:ascii="David" w:eastAsia="Times New Roman" w:hAnsi="David" w:cs="David"/>
                <w:color w:val="000000"/>
                <w:kern w:val="24"/>
                <w:sz w:val="24"/>
                <w:szCs w:val="24"/>
                <w:rtl/>
              </w:rPr>
              <w:t>20</w:t>
            </w:r>
          </w:p>
        </w:tc>
        <w:tc>
          <w:tcPr>
            <w:tcW w:w="1661" w:type="dxa"/>
            <w:tcBorders>
              <w:top w:val="nil"/>
              <w:left w:val="single" w:sz="4" w:space="0" w:color="auto"/>
              <w:bottom w:val="nil"/>
              <w:right w:val="single" w:sz="4" w:space="0" w:color="auto"/>
            </w:tcBorders>
            <w:vAlign w:val="bottom"/>
          </w:tcPr>
          <w:p w14:paraId="12683761"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21</w:t>
            </w:r>
          </w:p>
        </w:tc>
        <w:tc>
          <w:tcPr>
            <w:tcW w:w="2245" w:type="dxa"/>
            <w:tcBorders>
              <w:top w:val="nil"/>
              <w:left w:val="single" w:sz="4" w:space="0" w:color="auto"/>
              <w:bottom w:val="nil"/>
              <w:right w:val="single" w:sz="4" w:space="0" w:color="auto"/>
            </w:tcBorders>
            <w:vAlign w:val="bottom"/>
          </w:tcPr>
          <w:p w14:paraId="43213D1C"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19</w:t>
            </w:r>
          </w:p>
        </w:tc>
      </w:tr>
      <w:tr w:rsidR="00ED6721" w:rsidRPr="00465A94" w14:paraId="6964B23F" w14:textId="77777777" w:rsidTr="002738A6">
        <w:trPr>
          <w:trHeight w:val="356"/>
        </w:trPr>
        <w:tc>
          <w:tcPr>
            <w:tcW w:w="2509" w:type="dxa"/>
            <w:tcBorders>
              <w:top w:val="nil"/>
              <w:left w:val="single" w:sz="4" w:space="0" w:color="auto"/>
              <w:bottom w:val="nil"/>
              <w:right w:val="single" w:sz="4" w:space="0" w:color="auto"/>
            </w:tcBorders>
            <w:shd w:val="clear" w:color="000000" w:fill="D9D9D9"/>
            <w:noWrap/>
            <w:vAlign w:val="bottom"/>
            <w:hideMark/>
          </w:tcPr>
          <w:p w14:paraId="39622EB0" w14:textId="77777777" w:rsidR="00ED6721" w:rsidRPr="009C729D" w:rsidRDefault="00ED6721" w:rsidP="00ED6721">
            <w:pPr>
              <w:spacing w:after="0" w:line="240" w:lineRule="auto"/>
              <w:rPr>
                <w:rFonts w:ascii="David" w:eastAsia="Times New Roman" w:hAnsi="David" w:cs="David"/>
                <w:b/>
                <w:bCs/>
                <w:color w:val="000000"/>
                <w:sz w:val="24"/>
                <w:szCs w:val="24"/>
              </w:rPr>
            </w:pPr>
            <w:r w:rsidRPr="009C729D">
              <w:rPr>
                <w:rFonts w:ascii="David" w:eastAsia="Times New Roman" w:hAnsi="David" w:cs="David"/>
                <w:b/>
                <w:bCs/>
                <w:color w:val="000000"/>
                <w:sz w:val="24"/>
                <w:szCs w:val="24"/>
                <w:rtl/>
              </w:rPr>
              <w:t xml:space="preserve">שנות </w:t>
            </w:r>
            <w:r>
              <w:rPr>
                <w:rFonts w:ascii="David" w:eastAsia="Times New Roman" w:hAnsi="David" w:cs="David" w:hint="cs"/>
                <w:b/>
                <w:bCs/>
                <w:color w:val="000000"/>
                <w:sz w:val="24"/>
                <w:szCs w:val="24"/>
                <w:rtl/>
              </w:rPr>
              <w:t>ה</w:t>
            </w:r>
            <w:r w:rsidRPr="009C729D">
              <w:rPr>
                <w:rFonts w:ascii="David" w:eastAsia="Times New Roman" w:hAnsi="David" w:cs="David"/>
                <w:b/>
                <w:bCs/>
                <w:color w:val="000000"/>
                <w:sz w:val="24"/>
                <w:szCs w:val="24"/>
                <w:rtl/>
              </w:rPr>
              <w:t>לימוד</w:t>
            </w:r>
            <w:r>
              <w:rPr>
                <w:rFonts w:ascii="David" w:eastAsia="Times New Roman" w:hAnsi="David" w:cs="David" w:hint="cs"/>
                <w:b/>
                <w:bCs/>
                <w:color w:val="000000"/>
                <w:sz w:val="24"/>
                <w:szCs w:val="24"/>
                <w:rtl/>
              </w:rPr>
              <w:t xml:space="preserve"> </w:t>
            </w:r>
            <w:r w:rsidRPr="005811F7">
              <w:rPr>
                <w:rFonts w:ascii="David" w:eastAsia="Times New Roman" w:hAnsi="David" w:cs="David" w:hint="cs"/>
                <w:color w:val="000000"/>
                <w:sz w:val="24"/>
                <w:szCs w:val="24"/>
                <w:rtl/>
              </w:rPr>
              <w:t>(שנים)</w:t>
            </w:r>
          </w:p>
        </w:tc>
        <w:tc>
          <w:tcPr>
            <w:tcW w:w="1850" w:type="dxa"/>
            <w:tcBorders>
              <w:top w:val="nil"/>
              <w:left w:val="single" w:sz="4" w:space="0" w:color="auto"/>
              <w:bottom w:val="nil"/>
              <w:right w:val="single" w:sz="4" w:space="0" w:color="auto"/>
            </w:tcBorders>
            <w:shd w:val="clear" w:color="000000" w:fill="D9D9D9"/>
            <w:noWrap/>
            <w:vAlign w:val="bottom"/>
            <w:hideMark/>
          </w:tcPr>
          <w:p w14:paraId="06A5D8DA" w14:textId="77777777" w:rsidR="00ED6721" w:rsidRPr="00465A94" w:rsidRDefault="00ED6721" w:rsidP="00ED6721">
            <w:pPr>
              <w:spacing w:after="0" w:line="240" w:lineRule="auto"/>
              <w:jc w:val="center"/>
              <w:rPr>
                <w:rFonts w:ascii="David" w:eastAsia="Times New Roman" w:hAnsi="David" w:cs="David"/>
                <w:color w:val="000000"/>
                <w:sz w:val="24"/>
                <w:szCs w:val="24"/>
                <w:rtl/>
              </w:rPr>
            </w:pPr>
            <w:r w:rsidRPr="00465A94">
              <w:rPr>
                <w:rFonts w:ascii="David" w:eastAsia="Times New Roman" w:hAnsi="David" w:cs="David"/>
                <w:color w:val="000000"/>
                <w:kern w:val="24"/>
                <w:sz w:val="24"/>
                <w:szCs w:val="24"/>
                <w:rtl/>
              </w:rPr>
              <w:t>13.2</w:t>
            </w:r>
          </w:p>
        </w:tc>
        <w:tc>
          <w:tcPr>
            <w:tcW w:w="2163" w:type="dxa"/>
            <w:tcBorders>
              <w:top w:val="nil"/>
              <w:left w:val="single" w:sz="4" w:space="0" w:color="auto"/>
              <w:bottom w:val="nil"/>
              <w:right w:val="single" w:sz="4" w:space="0" w:color="auto"/>
            </w:tcBorders>
            <w:shd w:val="clear" w:color="000000" w:fill="D9D9D9"/>
            <w:noWrap/>
            <w:vAlign w:val="bottom"/>
            <w:hideMark/>
          </w:tcPr>
          <w:p w14:paraId="237CDE8A" w14:textId="77777777" w:rsidR="00ED6721" w:rsidRPr="00465A94" w:rsidRDefault="00ED6721" w:rsidP="00ED6721">
            <w:pPr>
              <w:spacing w:after="0" w:line="240" w:lineRule="auto"/>
              <w:jc w:val="center"/>
              <w:rPr>
                <w:rFonts w:ascii="David" w:eastAsia="Times New Roman" w:hAnsi="David" w:cs="David"/>
                <w:color w:val="000000"/>
                <w:sz w:val="24"/>
                <w:szCs w:val="24"/>
              </w:rPr>
            </w:pPr>
            <w:r w:rsidRPr="00465A94">
              <w:rPr>
                <w:rFonts w:ascii="David" w:eastAsia="Times New Roman" w:hAnsi="David" w:cs="David"/>
                <w:color w:val="000000"/>
                <w:kern w:val="24"/>
                <w:sz w:val="24"/>
                <w:szCs w:val="24"/>
                <w:rtl/>
              </w:rPr>
              <w:t>13.1</w:t>
            </w:r>
          </w:p>
        </w:tc>
        <w:tc>
          <w:tcPr>
            <w:tcW w:w="1661" w:type="dxa"/>
            <w:tcBorders>
              <w:top w:val="nil"/>
              <w:left w:val="single" w:sz="4" w:space="0" w:color="auto"/>
              <w:bottom w:val="nil"/>
              <w:right w:val="single" w:sz="4" w:space="0" w:color="auto"/>
            </w:tcBorders>
            <w:shd w:val="clear" w:color="000000" w:fill="D9D9D9"/>
            <w:vAlign w:val="bottom"/>
          </w:tcPr>
          <w:p w14:paraId="08722895"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14.0</w:t>
            </w:r>
          </w:p>
        </w:tc>
        <w:tc>
          <w:tcPr>
            <w:tcW w:w="2245" w:type="dxa"/>
            <w:tcBorders>
              <w:top w:val="nil"/>
              <w:left w:val="single" w:sz="4" w:space="0" w:color="auto"/>
              <w:bottom w:val="nil"/>
              <w:right w:val="single" w:sz="4" w:space="0" w:color="auto"/>
            </w:tcBorders>
            <w:shd w:val="clear" w:color="000000" w:fill="D9D9D9"/>
            <w:vAlign w:val="bottom"/>
          </w:tcPr>
          <w:p w14:paraId="1E8B8471"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13.7</w:t>
            </w:r>
          </w:p>
        </w:tc>
      </w:tr>
      <w:tr w:rsidR="00ED6721" w:rsidRPr="00465A94" w14:paraId="5D142494" w14:textId="77777777" w:rsidTr="002738A6">
        <w:trPr>
          <w:trHeight w:val="356"/>
        </w:trPr>
        <w:tc>
          <w:tcPr>
            <w:tcW w:w="2509" w:type="dxa"/>
            <w:tcBorders>
              <w:top w:val="nil"/>
              <w:left w:val="single" w:sz="4" w:space="0" w:color="auto"/>
              <w:bottom w:val="nil"/>
              <w:right w:val="single" w:sz="4" w:space="0" w:color="auto"/>
            </w:tcBorders>
            <w:shd w:val="clear" w:color="auto" w:fill="auto"/>
            <w:noWrap/>
            <w:vAlign w:val="bottom"/>
            <w:hideMark/>
          </w:tcPr>
          <w:p w14:paraId="57171ADD" w14:textId="77777777" w:rsidR="00ED6721" w:rsidRPr="009C729D" w:rsidRDefault="00ED6721" w:rsidP="00ED6721">
            <w:pPr>
              <w:spacing w:after="0" w:line="240" w:lineRule="auto"/>
              <w:rPr>
                <w:rFonts w:ascii="David" w:eastAsia="Times New Roman" w:hAnsi="David" w:cs="David"/>
                <w:b/>
                <w:bCs/>
                <w:color w:val="000000"/>
                <w:sz w:val="24"/>
                <w:szCs w:val="24"/>
              </w:rPr>
            </w:pPr>
            <w:r>
              <w:rPr>
                <w:rFonts w:ascii="David" w:eastAsia="Times New Roman" w:hAnsi="David" w:cs="David" w:hint="cs"/>
                <w:b/>
                <w:bCs/>
                <w:color w:val="000000"/>
                <w:sz w:val="24"/>
                <w:szCs w:val="24"/>
                <w:rtl/>
              </w:rPr>
              <w:t>ב</w:t>
            </w:r>
            <w:r w:rsidRPr="009C729D">
              <w:rPr>
                <w:rFonts w:ascii="David" w:eastAsia="Times New Roman" w:hAnsi="David" w:cs="David"/>
                <w:b/>
                <w:bCs/>
                <w:color w:val="000000"/>
                <w:sz w:val="24"/>
                <w:szCs w:val="24"/>
                <w:rtl/>
              </w:rPr>
              <w:t xml:space="preserve">מגזר </w:t>
            </w:r>
            <w:r>
              <w:rPr>
                <w:rFonts w:ascii="David" w:eastAsia="Times New Roman" w:hAnsi="David" w:cs="David" w:hint="cs"/>
                <w:b/>
                <w:bCs/>
                <w:color w:val="000000"/>
                <w:sz w:val="24"/>
                <w:szCs w:val="24"/>
                <w:rtl/>
              </w:rPr>
              <w:t>ה</w:t>
            </w:r>
            <w:r w:rsidRPr="009C729D">
              <w:rPr>
                <w:rFonts w:ascii="David" w:eastAsia="Times New Roman" w:hAnsi="David" w:cs="David"/>
                <w:b/>
                <w:bCs/>
                <w:color w:val="000000"/>
                <w:sz w:val="24"/>
                <w:szCs w:val="24"/>
                <w:rtl/>
              </w:rPr>
              <w:t>ציבורי</w:t>
            </w:r>
            <w:r>
              <w:rPr>
                <w:rFonts w:ascii="David" w:eastAsia="Times New Roman" w:hAnsi="David" w:cs="David" w:hint="cs"/>
                <w:b/>
                <w:bCs/>
                <w:color w:val="000000"/>
                <w:sz w:val="24"/>
                <w:szCs w:val="24"/>
                <w:rtl/>
              </w:rPr>
              <w:t xml:space="preserve"> </w:t>
            </w:r>
            <w:r w:rsidRPr="005811F7">
              <w:rPr>
                <w:rFonts w:ascii="David" w:eastAsia="Times New Roman" w:hAnsi="David" w:cs="David" w:hint="cs"/>
                <w:color w:val="000000"/>
                <w:sz w:val="24"/>
                <w:szCs w:val="24"/>
                <w:rtl/>
              </w:rPr>
              <w:t>(%)</w:t>
            </w:r>
          </w:p>
        </w:tc>
        <w:tc>
          <w:tcPr>
            <w:tcW w:w="1850" w:type="dxa"/>
            <w:tcBorders>
              <w:top w:val="nil"/>
              <w:left w:val="single" w:sz="4" w:space="0" w:color="auto"/>
              <w:bottom w:val="nil"/>
              <w:right w:val="single" w:sz="4" w:space="0" w:color="auto"/>
            </w:tcBorders>
            <w:shd w:val="clear" w:color="auto" w:fill="auto"/>
            <w:noWrap/>
            <w:vAlign w:val="bottom"/>
            <w:hideMark/>
          </w:tcPr>
          <w:p w14:paraId="2C6E736B" w14:textId="77777777" w:rsidR="00ED6721" w:rsidRPr="00465A94" w:rsidRDefault="00ED6721" w:rsidP="00ED6721">
            <w:pPr>
              <w:spacing w:after="0" w:line="240" w:lineRule="auto"/>
              <w:jc w:val="center"/>
              <w:rPr>
                <w:rFonts w:ascii="David" w:eastAsia="Times New Roman" w:hAnsi="David" w:cs="David"/>
                <w:color w:val="000000"/>
                <w:sz w:val="24"/>
                <w:szCs w:val="24"/>
                <w:rtl/>
              </w:rPr>
            </w:pPr>
            <w:r w:rsidRPr="00465A94">
              <w:rPr>
                <w:rFonts w:ascii="David" w:eastAsia="Times New Roman" w:hAnsi="David" w:cs="David"/>
                <w:color w:val="000000"/>
                <w:kern w:val="24"/>
                <w:sz w:val="24"/>
                <w:szCs w:val="24"/>
                <w:rtl/>
              </w:rPr>
              <w:t>26.1</w:t>
            </w:r>
          </w:p>
        </w:tc>
        <w:tc>
          <w:tcPr>
            <w:tcW w:w="2163" w:type="dxa"/>
            <w:tcBorders>
              <w:top w:val="nil"/>
              <w:left w:val="single" w:sz="4" w:space="0" w:color="auto"/>
              <w:bottom w:val="nil"/>
              <w:right w:val="single" w:sz="4" w:space="0" w:color="auto"/>
            </w:tcBorders>
            <w:shd w:val="clear" w:color="auto" w:fill="auto"/>
            <w:noWrap/>
            <w:vAlign w:val="bottom"/>
            <w:hideMark/>
          </w:tcPr>
          <w:p w14:paraId="244E8F43" w14:textId="77777777" w:rsidR="00ED6721" w:rsidRPr="00465A94" w:rsidRDefault="00ED6721" w:rsidP="00ED6721">
            <w:pPr>
              <w:spacing w:after="0" w:line="240" w:lineRule="auto"/>
              <w:jc w:val="center"/>
              <w:rPr>
                <w:rFonts w:ascii="David" w:eastAsia="Times New Roman" w:hAnsi="David" w:cs="David"/>
                <w:color w:val="000000"/>
                <w:sz w:val="24"/>
                <w:szCs w:val="24"/>
              </w:rPr>
            </w:pPr>
            <w:r w:rsidRPr="00465A94">
              <w:rPr>
                <w:rFonts w:ascii="David" w:eastAsia="Times New Roman" w:hAnsi="David" w:cs="David"/>
                <w:color w:val="000000"/>
                <w:kern w:val="24"/>
                <w:sz w:val="24"/>
                <w:szCs w:val="24"/>
                <w:rtl/>
              </w:rPr>
              <w:t>29.3</w:t>
            </w:r>
          </w:p>
        </w:tc>
        <w:tc>
          <w:tcPr>
            <w:tcW w:w="1661" w:type="dxa"/>
            <w:tcBorders>
              <w:top w:val="nil"/>
              <w:left w:val="single" w:sz="4" w:space="0" w:color="auto"/>
              <w:bottom w:val="nil"/>
              <w:right w:val="single" w:sz="4" w:space="0" w:color="auto"/>
            </w:tcBorders>
            <w:vAlign w:val="bottom"/>
          </w:tcPr>
          <w:p w14:paraId="74DACA70"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30.8</w:t>
            </w:r>
          </w:p>
        </w:tc>
        <w:tc>
          <w:tcPr>
            <w:tcW w:w="2245" w:type="dxa"/>
            <w:tcBorders>
              <w:top w:val="nil"/>
              <w:left w:val="single" w:sz="4" w:space="0" w:color="auto"/>
              <w:bottom w:val="nil"/>
              <w:right w:val="single" w:sz="4" w:space="0" w:color="auto"/>
            </w:tcBorders>
            <w:vAlign w:val="bottom"/>
          </w:tcPr>
          <w:p w14:paraId="0895275F"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46.1</w:t>
            </w:r>
          </w:p>
        </w:tc>
      </w:tr>
      <w:tr w:rsidR="00ED6721" w:rsidRPr="00465A94" w14:paraId="44884EB9" w14:textId="77777777" w:rsidTr="002738A6">
        <w:trPr>
          <w:trHeight w:val="356"/>
        </w:trPr>
        <w:tc>
          <w:tcPr>
            <w:tcW w:w="2509" w:type="dxa"/>
            <w:tcBorders>
              <w:top w:val="nil"/>
              <w:left w:val="single" w:sz="4" w:space="0" w:color="auto"/>
              <w:bottom w:val="nil"/>
              <w:right w:val="single" w:sz="4" w:space="0" w:color="auto"/>
            </w:tcBorders>
            <w:shd w:val="clear" w:color="000000" w:fill="D9D9D9"/>
            <w:noWrap/>
            <w:vAlign w:val="center"/>
          </w:tcPr>
          <w:p w14:paraId="68CC1D07" w14:textId="77777777" w:rsidR="00ED6721" w:rsidRPr="009C729D" w:rsidRDefault="00ED6721" w:rsidP="00ED6721">
            <w:pPr>
              <w:spacing w:line="240" w:lineRule="auto"/>
              <w:rPr>
                <w:rFonts w:ascii="David" w:hAnsi="David" w:cs="David"/>
                <w:b/>
                <w:bCs/>
                <w:color w:val="000000"/>
                <w:sz w:val="24"/>
                <w:szCs w:val="24"/>
              </w:rPr>
            </w:pPr>
            <w:r w:rsidRPr="009C729D">
              <w:rPr>
                <w:rFonts w:ascii="David" w:hAnsi="David" w:cs="David" w:hint="eastAsia"/>
                <w:b/>
                <w:bCs/>
                <w:color w:val="000000"/>
                <w:sz w:val="24"/>
                <w:szCs w:val="24"/>
                <w:rtl/>
              </w:rPr>
              <w:t>שיעור</w:t>
            </w:r>
            <w:r w:rsidRPr="009C729D">
              <w:rPr>
                <w:rFonts w:ascii="David" w:hAnsi="David" w:cs="David"/>
                <w:b/>
                <w:bCs/>
                <w:color w:val="000000"/>
                <w:sz w:val="24"/>
                <w:szCs w:val="24"/>
                <w:rtl/>
              </w:rPr>
              <w:t xml:space="preserve"> </w:t>
            </w:r>
            <w:r w:rsidRPr="009C729D">
              <w:rPr>
                <w:rFonts w:ascii="David" w:hAnsi="David" w:cs="David" w:hint="eastAsia"/>
                <w:b/>
                <w:bCs/>
                <w:color w:val="000000"/>
                <w:sz w:val="24"/>
                <w:szCs w:val="24"/>
                <w:rtl/>
              </w:rPr>
              <w:t>העובדים</w:t>
            </w:r>
            <w:r w:rsidRPr="009C729D">
              <w:rPr>
                <w:rFonts w:ascii="David" w:hAnsi="David" w:cs="David"/>
                <w:b/>
                <w:bCs/>
                <w:color w:val="000000"/>
                <w:sz w:val="24"/>
                <w:szCs w:val="24"/>
                <w:rtl/>
              </w:rPr>
              <w:t xml:space="preserve"> </w:t>
            </w:r>
            <w:r w:rsidRPr="009C729D">
              <w:rPr>
                <w:rFonts w:ascii="David" w:hAnsi="David" w:cs="David" w:hint="eastAsia"/>
                <w:b/>
                <w:bCs/>
                <w:color w:val="000000"/>
                <w:sz w:val="24"/>
                <w:szCs w:val="24"/>
                <w:rtl/>
              </w:rPr>
              <w:t>שד</w:t>
            </w:r>
            <w:r>
              <w:rPr>
                <w:rFonts w:ascii="David" w:hAnsi="David" w:cs="David" w:hint="cs"/>
                <w:b/>
                <w:bCs/>
                <w:color w:val="000000"/>
                <w:sz w:val="24"/>
                <w:szCs w:val="24"/>
                <w:rtl/>
              </w:rPr>
              <w:t>י</w:t>
            </w:r>
            <w:r w:rsidRPr="009C729D">
              <w:rPr>
                <w:rFonts w:ascii="David" w:hAnsi="David" w:cs="David" w:hint="eastAsia"/>
                <w:b/>
                <w:bCs/>
                <w:color w:val="000000"/>
                <w:sz w:val="24"/>
                <w:szCs w:val="24"/>
                <w:rtl/>
              </w:rPr>
              <w:t>ווחו</w:t>
            </w:r>
            <w:r w:rsidRPr="009C729D">
              <w:rPr>
                <w:rFonts w:ascii="David" w:hAnsi="David" w:cs="David"/>
                <w:b/>
                <w:bCs/>
                <w:color w:val="000000"/>
                <w:sz w:val="24"/>
                <w:szCs w:val="24"/>
                <w:rtl/>
              </w:rPr>
              <w:t xml:space="preserve"> </w:t>
            </w:r>
            <w:r>
              <w:rPr>
                <w:rFonts w:ascii="David" w:hAnsi="David" w:cs="David" w:hint="cs"/>
                <w:b/>
                <w:bCs/>
                <w:color w:val="000000"/>
                <w:sz w:val="24"/>
                <w:szCs w:val="24"/>
                <w:rtl/>
              </w:rPr>
              <w:t xml:space="preserve">כי </w:t>
            </w:r>
            <w:r w:rsidRPr="009C729D">
              <w:rPr>
                <w:rFonts w:ascii="David" w:hAnsi="David" w:cs="David" w:hint="eastAsia"/>
                <w:b/>
                <w:bCs/>
                <w:color w:val="000000"/>
                <w:sz w:val="24"/>
                <w:szCs w:val="24"/>
                <w:rtl/>
              </w:rPr>
              <w:t>עברו</w:t>
            </w:r>
            <w:r w:rsidRPr="009C729D">
              <w:rPr>
                <w:rFonts w:ascii="David" w:hAnsi="David" w:cs="David"/>
                <w:b/>
                <w:bCs/>
                <w:color w:val="000000"/>
                <w:sz w:val="24"/>
                <w:szCs w:val="24"/>
                <w:rtl/>
              </w:rPr>
              <w:t xml:space="preserve"> הכשרה מקצועית</w:t>
            </w:r>
            <w:r>
              <w:rPr>
                <w:rFonts w:ascii="David" w:hAnsi="David" w:cs="David" w:hint="cs"/>
                <w:b/>
                <w:bCs/>
                <w:color w:val="000000"/>
                <w:sz w:val="24"/>
                <w:szCs w:val="24"/>
                <w:rtl/>
              </w:rPr>
              <w:t xml:space="preserve"> </w:t>
            </w:r>
            <w:r w:rsidRPr="005811F7">
              <w:rPr>
                <w:rFonts w:ascii="David" w:eastAsia="Times New Roman" w:hAnsi="David" w:cs="David" w:hint="cs"/>
                <w:color w:val="000000"/>
                <w:sz w:val="24"/>
                <w:szCs w:val="24"/>
                <w:rtl/>
              </w:rPr>
              <w:t>(%)</w:t>
            </w:r>
          </w:p>
        </w:tc>
        <w:tc>
          <w:tcPr>
            <w:tcW w:w="1850" w:type="dxa"/>
            <w:tcBorders>
              <w:top w:val="nil"/>
              <w:left w:val="single" w:sz="4" w:space="0" w:color="auto"/>
              <w:bottom w:val="nil"/>
              <w:right w:val="single" w:sz="4" w:space="0" w:color="auto"/>
            </w:tcBorders>
            <w:shd w:val="clear" w:color="000000" w:fill="D9D9D9"/>
            <w:noWrap/>
            <w:vAlign w:val="center"/>
          </w:tcPr>
          <w:p w14:paraId="79827885" w14:textId="77777777" w:rsidR="00ED6721" w:rsidRPr="00FF68F9" w:rsidRDefault="00ED6721" w:rsidP="00ED6721">
            <w:pPr>
              <w:spacing w:line="240" w:lineRule="auto"/>
              <w:jc w:val="center"/>
              <w:rPr>
                <w:rFonts w:ascii="David" w:hAnsi="David" w:cs="David"/>
                <w:color w:val="000000"/>
                <w:sz w:val="24"/>
                <w:szCs w:val="24"/>
                <w:rtl/>
              </w:rPr>
            </w:pPr>
            <w:r w:rsidRPr="00FF68F9">
              <w:rPr>
                <w:rFonts w:ascii="David" w:hAnsi="David" w:cs="David"/>
                <w:color w:val="000000"/>
                <w:sz w:val="24"/>
                <w:szCs w:val="24"/>
                <w:rtl/>
              </w:rPr>
              <w:t>20.4</w:t>
            </w:r>
          </w:p>
        </w:tc>
        <w:tc>
          <w:tcPr>
            <w:tcW w:w="2163" w:type="dxa"/>
            <w:tcBorders>
              <w:top w:val="nil"/>
              <w:left w:val="single" w:sz="4" w:space="0" w:color="auto"/>
              <w:bottom w:val="nil"/>
              <w:right w:val="single" w:sz="4" w:space="0" w:color="auto"/>
            </w:tcBorders>
            <w:shd w:val="clear" w:color="000000" w:fill="D9D9D9"/>
            <w:noWrap/>
            <w:vAlign w:val="center"/>
          </w:tcPr>
          <w:p w14:paraId="1D568480" w14:textId="77777777" w:rsidR="00ED6721" w:rsidRPr="00FF68F9" w:rsidRDefault="00ED6721" w:rsidP="00ED6721">
            <w:pPr>
              <w:spacing w:line="240" w:lineRule="auto"/>
              <w:jc w:val="center"/>
              <w:rPr>
                <w:rFonts w:ascii="David" w:hAnsi="David" w:cs="David"/>
                <w:color w:val="000000"/>
                <w:sz w:val="24"/>
                <w:szCs w:val="24"/>
                <w:rtl/>
              </w:rPr>
            </w:pPr>
            <w:r w:rsidRPr="00FF68F9">
              <w:rPr>
                <w:rFonts w:ascii="David" w:hAnsi="David" w:cs="David"/>
                <w:color w:val="000000"/>
                <w:sz w:val="24"/>
                <w:szCs w:val="24"/>
                <w:rtl/>
              </w:rPr>
              <w:t>33.8</w:t>
            </w:r>
          </w:p>
        </w:tc>
        <w:tc>
          <w:tcPr>
            <w:tcW w:w="1661" w:type="dxa"/>
            <w:tcBorders>
              <w:top w:val="nil"/>
              <w:left w:val="single" w:sz="4" w:space="0" w:color="auto"/>
              <w:bottom w:val="nil"/>
              <w:right w:val="single" w:sz="4" w:space="0" w:color="auto"/>
            </w:tcBorders>
            <w:shd w:val="clear" w:color="000000" w:fill="D9D9D9"/>
            <w:vAlign w:val="center"/>
          </w:tcPr>
          <w:p w14:paraId="1B25D17C" w14:textId="77777777" w:rsidR="00ED6721" w:rsidRPr="00FF68F9" w:rsidRDefault="00ED6721" w:rsidP="00ED6721">
            <w:pPr>
              <w:spacing w:line="240" w:lineRule="auto"/>
              <w:jc w:val="center"/>
              <w:rPr>
                <w:rFonts w:ascii="David" w:hAnsi="David" w:cs="David"/>
                <w:color w:val="000000"/>
                <w:sz w:val="24"/>
                <w:szCs w:val="24"/>
                <w:rtl/>
              </w:rPr>
            </w:pPr>
            <w:r w:rsidRPr="00104905">
              <w:rPr>
                <w:rFonts w:ascii="David" w:hAnsi="David" w:cs="David"/>
                <w:color w:val="000000"/>
                <w:sz w:val="24"/>
                <w:szCs w:val="24"/>
                <w:rtl/>
              </w:rPr>
              <w:t>18.9</w:t>
            </w:r>
          </w:p>
        </w:tc>
        <w:tc>
          <w:tcPr>
            <w:tcW w:w="2245" w:type="dxa"/>
            <w:tcBorders>
              <w:top w:val="nil"/>
              <w:left w:val="single" w:sz="4" w:space="0" w:color="auto"/>
              <w:bottom w:val="nil"/>
              <w:right w:val="single" w:sz="4" w:space="0" w:color="auto"/>
            </w:tcBorders>
            <w:shd w:val="clear" w:color="000000" w:fill="D9D9D9"/>
            <w:vAlign w:val="center"/>
          </w:tcPr>
          <w:p w14:paraId="14E23141" w14:textId="77777777" w:rsidR="00ED6721" w:rsidRPr="00FF68F9" w:rsidRDefault="00ED6721" w:rsidP="00ED6721">
            <w:pPr>
              <w:spacing w:line="240" w:lineRule="auto"/>
              <w:jc w:val="center"/>
              <w:rPr>
                <w:rFonts w:ascii="David" w:hAnsi="David" w:cs="David"/>
                <w:color w:val="000000"/>
                <w:sz w:val="24"/>
                <w:szCs w:val="24"/>
                <w:rtl/>
              </w:rPr>
            </w:pPr>
            <w:r w:rsidRPr="00104905">
              <w:rPr>
                <w:rFonts w:ascii="David" w:hAnsi="David" w:cs="David"/>
                <w:color w:val="000000"/>
                <w:sz w:val="24"/>
                <w:szCs w:val="24"/>
                <w:rtl/>
              </w:rPr>
              <w:t>37.8</w:t>
            </w:r>
          </w:p>
        </w:tc>
      </w:tr>
      <w:tr w:rsidR="00ED6721" w:rsidRPr="00465A94" w14:paraId="61856AC8" w14:textId="77777777" w:rsidTr="002738A6">
        <w:trPr>
          <w:trHeight w:val="356"/>
        </w:trPr>
        <w:tc>
          <w:tcPr>
            <w:tcW w:w="2509" w:type="dxa"/>
            <w:tcBorders>
              <w:top w:val="nil"/>
              <w:left w:val="single" w:sz="4" w:space="0" w:color="auto"/>
              <w:bottom w:val="single" w:sz="4" w:space="0" w:color="auto"/>
              <w:right w:val="single" w:sz="4" w:space="0" w:color="auto"/>
            </w:tcBorders>
            <w:shd w:val="clear" w:color="auto" w:fill="auto"/>
            <w:noWrap/>
            <w:vAlign w:val="bottom"/>
            <w:hideMark/>
          </w:tcPr>
          <w:p w14:paraId="3C40ED51" w14:textId="77777777" w:rsidR="00ED6721" w:rsidRPr="009C729D" w:rsidRDefault="00ED6721" w:rsidP="00ED6721">
            <w:pPr>
              <w:spacing w:after="0" w:line="240" w:lineRule="auto"/>
              <w:rPr>
                <w:rFonts w:ascii="David" w:eastAsia="Times New Roman" w:hAnsi="David" w:cs="David"/>
                <w:b/>
                <w:bCs/>
                <w:color w:val="000000"/>
                <w:sz w:val="24"/>
                <w:szCs w:val="24"/>
              </w:rPr>
            </w:pPr>
            <w:r w:rsidRPr="009C729D">
              <w:rPr>
                <w:rFonts w:ascii="David" w:eastAsia="Times New Roman" w:hAnsi="David" w:cs="David"/>
                <w:b/>
                <w:bCs/>
                <w:color w:val="000000"/>
                <w:sz w:val="24"/>
                <w:szCs w:val="24"/>
                <w:rtl/>
              </w:rPr>
              <w:t>עובדים במקום מגור</w:t>
            </w:r>
            <w:r>
              <w:rPr>
                <w:rFonts w:ascii="David" w:eastAsia="Times New Roman" w:hAnsi="David" w:cs="David" w:hint="cs"/>
                <w:b/>
                <w:bCs/>
                <w:color w:val="000000"/>
                <w:sz w:val="24"/>
                <w:szCs w:val="24"/>
                <w:rtl/>
              </w:rPr>
              <w:t>יה</w:t>
            </w:r>
            <w:r w:rsidRPr="009C729D">
              <w:rPr>
                <w:rFonts w:ascii="David" w:eastAsia="Times New Roman" w:hAnsi="David" w:cs="David"/>
                <w:b/>
                <w:bCs/>
                <w:color w:val="000000"/>
                <w:sz w:val="24"/>
                <w:szCs w:val="24"/>
                <w:rtl/>
              </w:rPr>
              <w:t>ם</w:t>
            </w:r>
            <w:r>
              <w:rPr>
                <w:rFonts w:ascii="David" w:eastAsia="Times New Roman" w:hAnsi="David" w:cs="David" w:hint="cs"/>
                <w:b/>
                <w:bCs/>
                <w:color w:val="000000"/>
                <w:sz w:val="24"/>
                <w:szCs w:val="24"/>
                <w:rtl/>
              </w:rPr>
              <w:t xml:space="preserve"> </w:t>
            </w:r>
            <w:r w:rsidRPr="005811F7">
              <w:rPr>
                <w:rFonts w:ascii="David" w:eastAsia="Times New Roman" w:hAnsi="David" w:cs="David" w:hint="cs"/>
                <w:color w:val="000000"/>
                <w:sz w:val="24"/>
                <w:szCs w:val="24"/>
                <w:rtl/>
              </w:rPr>
              <w:t>(%)</w:t>
            </w:r>
          </w:p>
        </w:tc>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21DD1BA9" w14:textId="77777777" w:rsidR="00ED6721" w:rsidRPr="00465A94" w:rsidRDefault="00ED6721" w:rsidP="00ED6721">
            <w:pPr>
              <w:spacing w:after="0" w:line="240" w:lineRule="auto"/>
              <w:jc w:val="center"/>
              <w:rPr>
                <w:rFonts w:ascii="David" w:eastAsia="Times New Roman" w:hAnsi="David" w:cs="David"/>
                <w:b/>
                <w:bCs/>
                <w:color w:val="000000"/>
                <w:sz w:val="24"/>
                <w:szCs w:val="24"/>
                <w:rtl/>
              </w:rPr>
            </w:pPr>
            <w:r w:rsidRPr="00465A94">
              <w:rPr>
                <w:rFonts w:ascii="David" w:eastAsia="Times New Roman" w:hAnsi="David" w:cs="David"/>
                <w:color w:val="000000"/>
                <w:kern w:val="24"/>
                <w:sz w:val="24"/>
                <w:szCs w:val="24"/>
                <w:rtl/>
              </w:rPr>
              <w:t>52.0</w:t>
            </w:r>
          </w:p>
        </w:tc>
        <w:tc>
          <w:tcPr>
            <w:tcW w:w="2163" w:type="dxa"/>
            <w:tcBorders>
              <w:top w:val="nil"/>
              <w:left w:val="single" w:sz="4" w:space="0" w:color="auto"/>
              <w:bottom w:val="single" w:sz="4" w:space="0" w:color="auto"/>
              <w:right w:val="single" w:sz="4" w:space="0" w:color="auto"/>
            </w:tcBorders>
            <w:shd w:val="clear" w:color="auto" w:fill="auto"/>
            <w:noWrap/>
            <w:vAlign w:val="bottom"/>
            <w:hideMark/>
          </w:tcPr>
          <w:p w14:paraId="3A7AF710" w14:textId="77777777" w:rsidR="00ED6721" w:rsidRPr="00465A94" w:rsidRDefault="00ED6721" w:rsidP="00ED6721">
            <w:pPr>
              <w:spacing w:after="0" w:line="240" w:lineRule="auto"/>
              <w:jc w:val="center"/>
              <w:rPr>
                <w:rFonts w:ascii="David" w:eastAsia="Times New Roman" w:hAnsi="David" w:cs="David"/>
                <w:b/>
                <w:bCs/>
                <w:color w:val="000000"/>
                <w:sz w:val="24"/>
                <w:szCs w:val="24"/>
              </w:rPr>
            </w:pPr>
            <w:r w:rsidRPr="00465A94">
              <w:rPr>
                <w:rFonts w:ascii="David" w:eastAsia="Times New Roman" w:hAnsi="David" w:cs="David"/>
                <w:color w:val="000000"/>
                <w:kern w:val="24"/>
                <w:sz w:val="24"/>
                <w:szCs w:val="24"/>
                <w:rtl/>
              </w:rPr>
              <w:t>28.0</w:t>
            </w:r>
          </w:p>
        </w:tc>
        <w:tc>
          <w:tcPr>
            <w:tcW w:w="1661" w:type="dxa"/>
            <w:tcBorders>
              <w:top w:val="nil"/>
              <w:left w:val="single" w:sz="4" w:space="0" w:color="auto"/>
              <w:bottom w:val="single" w:sz="4" w:space="0" w:color="auto"/>
              <w:right w:val="single" w:sz="4" w:space="0" w:color="auto"/>
            </w:tcBorders>
            <w:vAlign w:val="bottom"/>
          </w:tcPr>
          <w:p w14:paraId="1A650465"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63.7</w:t>
            </w:r>
          </w:p>
        </w:tc>
        <w:tc>
          <w:tcPr>
            <w:tcW w:w="2245" w:type="dxa"/>
            <w:tcBorders>
              <w:top w:val="nil"/>
              <w:left w:val="single" w:sz="4" w:space="0" w:color="auto"/>
              <w:bottom w:val="single" w:sz="4" w:space="0" w:color="auto"/>
              <w:right w:val="single" w:sz="4" w:space="0" w:color="auto"/>
            </w:tcBorders>
            <w:vAlign w:val="bottom"/>
          </w:tcPr>
          <w:p w14:paraId="30665987" w14:textId="77777777" w:rsidR="00ED6721" w:rsidRPr="00465A94" w:rsidRDefault="00ED6721" w:rsidP="00ED6721">
            <w:pPr>
              <w:spacing w:after="0" w:line="240" w:lineRule="auto"/>
              <w:jc w:val="center"/>
              <w:rPr>
                <w:rFonts w:ascii="David" w:eastAsia="Times New Roman" w:hAnsi="David" w:cs="David"/>
                <w:color w:val="000000"/>
                <w:kern w:val="24"/>
                <w:sz w:val="24"/>
                <w:szCs w:val="24"/>
                <w:rtl/>
              </w:rPr>
            </w:pPr>
            <w:r w:rsidRPr="00465A94">
              <w:rPr>
                <w:rFonts w:ascii="David" w:eastAsia="Times New Roman" w:hAnsi="David" w:cs="David"/>
                <w:color w:val="000000"/>
                <w:kern w:val="24"/>
                <w:sz w:val="24"/>
                <w:szCs w:val="24"/>
                <w:rtl/>
              </w:rPr>
              <w:t>48.6</w:t>
            </w:r>
          </w:p>
        </w:tc>
      </w:tr>
    </w:tbl>
    <w:p w14:paraId="565E5338" w14:textId="77777777" w:rsidR="00363EA9" w:rsidRPr="00C50F5A" w:rsidRDefault="00604444" w:rsidP="002E5D6C">
      <w:pPr>
        <w:bidi w:val="0"/>
        <w:rPr>
          <w:rFonts w:ascii="David" w:hAnsi="David" w:cs="David"/>
          <w:sz w:val="24"/>
          <w:szCs w:val="24"/>
          <w:rtl/>
        </w:rPr>
      </w:pPr>
      <w:r>
        <w:rPr>
          <w:rFonts w:ascii="David" w:hAnsi="David" w:cs="David"/>
          <w:b/>
          <w:bCs/>
          <w:noProof/>
          <w:sz w:val="24"/>
          <w:szCs w:val="24"/>
          <w:rtl/>
        </w:rPr>
        <mc:AlternateContent>
          <mc:Choice Requires="wps">
            <w:drawing>
              <wp:anchor distT="0" distB="0" distL="114300" distR="114300" simplePos="0" relativeHeight="251700224" behindDoc="0" locked="0" layoutInCell="1" allowOverlap="1" wp14:anchorId="29822169" wp14:editId="004884FA">
                <wp:simplePos x="0" y="0"/>
                <wp:positionH relativeFrom="margin">
                  <wp:posOffset>161925</wp:posOffset>
                </wp:positionH>
                <wp:positionV relativeFrom="paragraph">
                  <wp:posOffset>3774440</wp:posOffset>
                </wp:positionV>
                <wp:extent cx="6048375" cy="1000125"/>
                <wp:effectExtent l="0" t="0" r="0" b="0"/>
                <wp:wrapNone/>
                <wp:docPr id="11" name="תיבת טקסט 11"/>
                <wp:cNvGraphicFramePr/>
                <a:graphic xmlns:a="http://schemas.openxmlformats.org/drawingml/2006/main">
                  <a:graphicData uri="http://schemas.microsoft.com/office/word/2010/wordprocessingShape">
                    <wps:wsp>
                      <wps:cNvSpPr txBox="1"/>
                      <wps:spPr>
                        <a:xfrm>
                          <a:off x="0" y="0"/>
                          <a:ext cx="6048375" cy="1000125"/>
                        </a:xfrm>
                        <a:prstGeom prst="rect">
                          <a:avLst/>
                        </a:prstGeom>
                        <a:noFill/>
                        <a:ln w="6350">
                          <a:noFill/>
                        </a:ln>
                      </wps:spPr>
                      <wps:txbx>
                        <w:txbxContent>
                          <w:p w14:paraId="5F1239A5" w14:textId="77777777" w:rsidR="0045141C" w:rsidRDefault="008508D6" w:rsidP="0010451D">
                            <w:pPr>
                              <w:spacing w:after="0" w:line="360" w:lineRule="auto"/>
                              <w:rPr>
                                <w:rFonts w:ascii="David" w:hAnsi="David" w:cs="David"/>
                                <w:sz w:val="20"/>
                                <w:szCs w:val="20"/>
                                <w:rtl/>
                              </w:rPr>
                            </w:pPr>
                            <w:r>
                              <w:rPr>
                                <w:rFonts w:ascii="David" w:hAnsi="David" w:cs="David" w:hint="cs"/>
                                <w:sz w:val="20"/>
                                <w:szCs w:val="20"/>
                                <w:rtl/>
                              </w:rPr>
                              <w:t>*</w:t>
                            </w:r>
                            <w:r w:rsidR="0045141C" w:rsidRPr="0045141C">
                              <w:rPr>
                                <w:rFonts w:ascii="David" w:hAnsi="David" w:cs="David" w:hint="cs"/>
                                <w:sz w:val="20"/>
                                <w:szCs w:val="20"/>
                                <w:rtl/>
                              </w:rPr>
                              <w:t>הממ</w:t>
                            </w:r>
                            <w:r w:rsidR="0045141C">
                              <w:rPr>
                                <w:rFonts w:ascii="David" w:hAnsi="David" w:cs="David" w:hint="cs"/>
                                <w:sz w:val="20"/>
                                <w:szCs w:val="20"/>
                                <w:rtl/>
                              </w:rPr>
                              <w:t xml:space="preserve">וצע בקרב כלל המדינות </w:t>
                            </w:r>
                            <w:r>
                              <w:rPr>
                                <w:rFonts w:ascii="David" w:hAnsi="David" w:cs="David" w:hint="cs"/>
                                <w:sz w:val="20"/>
                                <w:szCs w:val="20"/>
                                <w:rtl/>
                              </w:rPr>
                              <w:t xml:space="preserve">של רמת המיומנויות </w:t>
                            </w:r>
                            <w:r w:rsidR="0045141C">
                              <w:rPr>
                                <w:rFonts w:ascii="David" w:hAnsi="David" w:cs="David" w:hint="cs"/>
                                <w:sz w:val="20"/>
                                <w:szCs w:val="20"/>
                                <w:rtl/>
                              </w:rPr>
                              <w:t>הוא 250 וסט</w:t>
                            </w:r>
                            <w:r w:rsidR="0045141C" w:rsidRPr="0045141C">
                              <w:rPr>
                                <w:rFonts w:ascii="David" w:hAnsi="David" w:cs="David" w:hint="cs"/>
                                <w:sz w:val="20"/>
                                <w:szCs w:val="20"/>
                                <w:rtl/>
                              </w:rPr>
                              <w:t>יית התקן היא 50</w:t>
                            </w:r>
                            <w:r w:rsidR="000729E0">
                              <w:rPr>
                                <w:rFonts w:ascii="David" w:hAnsi="David" w:cs="David" w:hint="cs"/>
                                <w:sz w:val="20"/>
                                <w:szCs w:val="20"/>
                                <w:rtl/>
                              </w:rPr>
                              <w:t>.</w:t>
                            </w:r>
                          </w:p>
                          <w:p w14:paraId="593A4EA0" w14:textId="77777777" w:rsidR="0045141C" w:rsidRPr="0010451D" w:rsidRDefault="0045141C" w:rsidP="007F5724">
                            <w:pPr>
                              <w:spacing w:after="0" w:line="360" w:lineRule="auto"/>
                              <w:rPr>
                                <w:rFonts w:ascii="David" w:hAnsi="David" w:cs="David"/>
                                <w:sz w:val="20"/>
                                <w:szCs w:val="20"/>
                              </w:rPr>
                            </w:pPr>
                            <w:r w:rsidRPr="003A655F">
                              <w:rPr>
                                <w:rFonts w:ascii="David" w:hAnsi="David" w:cs="David" w:hint="cs"/>
                                <w:sz w:val="20"/>
                                <w:szCs w:val="20"/>
                                <w:rtl/>
                              </w:rPr>
                              <w:t>ה</w:t>
                            </w:r>
                            <w:r w:rsidRPr="003A655F">
                              <w:rPr>
                                <w:rFonts w:ascii="David" w:hAnsi="David" w:cs="David"/>
                                <w:sz w:val="20"/>
                                <w:szCs w:val="20"/>
                                <w:rtl/>
                              </w:rPr>
                              <w:t>מקור</w:t>
                            </w:r>
                            <w:r w:rsidRPr="003A655F">
                              <w:rPr>
                                <w:rFonts w:ascii="David" w:hAnsi="David" w:cs="David" w:hint="cs"/>
                                <w:sz w:val="20"/>
                                <w:szCs w:val="20"/>
                                <w:rtl/>
                              </w:rPr>
                              <w:t>:</w:t>
                            </w:r>
                            <w:r w:rsidRPr="003A655F">
                              <w:rPr>
                                <w:rFonts w:ascii="David" w:hAnsi="David" w:cs="David"/>
                                <w:sz w:val="20"/>
                                <w:szCs w:val="20"/>
                                <w:rtl/>
                              </w:rPr>
                              <w:t xml:space="preserve"> סקר </w:t>
                            </w:r>
                            <w:r w:rsidRPr="003A655F">
                              <w:rPr>
                                <w:rFonts w:ascii="David" w:hAnsi="David" w:cs="David"/>
                                <w:sz w:val="20"/>
                                <w:szCs w:val="20"/>
                              </w:rPr>
                              <w:t>PIAAC</w:t>
                            </w:r>
                            <w:r w:rsidRPr="003A655F">
                              <w:rPr>
                                <w:rFonts w:ascii="David" w:hAnsi="David" w:cs="David"/>
                                <w:sz w:val="20"/>
                                <w:szCs w:val="20"/>
                                <w:rtl/>
                              </w:rPr>
                              <w:t xml:space="preserve"> </w:t>
                            </w:r>
                            <w:r w:rsidRPr="003A655F">
                              <w:rPr>
                                <w:rFonts w:ascii="David" w:hAnsi="David" w:cs="David" w:hint="cs"/>
                                <w:sz w:val="20"/>
                                <w:szCs w:val="20"/>
                                <w:rtl/>
                              </w:rPr>
                              <w:t>201</w:t>
                            </w:r>
                            <w:r w:rsidR="007F5724">
                              <w:rPr>
                                <w:rFonts w:ascii="David" w:hAnsi="David" w:cs="David" w:hint="cs"/>
                                <w:sz w:val="20"/>
                                <w:szCs w:val="20"/>
                                <w:rtl/>
                              </w:rPr>
                              <w:t>5</w:t>
                            </w:r>
                            <w:r w:rsidRPr="003A655F">
                              <w:rPr>
                                <w:rFonts w:ascii="David" w:hAnsi="David" w:cs="David" w:hint="cs"/>
                                <w:sz w:val="20"/>
                                <w:szCs w:val="20"/>
                                <w:rtl/>
                              </w:rPr>
                              <w:t>-201</w:t>
                            </w:r>
                            <w:r w:rsidR="007F5724">
                              <w:rPr>
                                <w:rFonts w:ascii="David" w:hAnsi="David" w:cs="David" w:hint="cs"/>
                                <w:sz w:val="20"/>
                                <w:szCs w:val="20"/>
                                <w:rtl/>
                              </w:rPr>
                              <w:t>4</w:t>
                            </w:r>
                            <w:r w:rsidRPr="003A655F">
                              <w:rPr>
                                <w:rFonts w:ascii="David" w:hAnsi="David" w:cs="David" w:hint="cs"/>
                                <w:sz w:val="20"/>
                                <w:szCs w:val="20"/>
                                <w:rtl/>
                              </w:rPr>
                              <w:t xml:space="preserve"> </w:t>
                            </w:r>
                            <w:r w:rsidRPr="003A655F">
                              <w:rPr>
                                <w:rFonts w:ascii="David" w:hAnsi="David" w:cs="David"/>
                                <w:sz w:val="20"/>
                                <w:szCs w:val="20"/>
                                <w:rtl/>
                              </w:rPr>
                              <w:t xml:space="preserve">ועיבודי </w:t>
                            </w:r>
                            <w:r>
                              <w:rPr>
                                <w:rFonts w:ascii="David" w:hAnsi="David" w:cs="David" w:hint="cs"/>
                                <w:sz w:val="20"/>
                                <w:szCs w:val="20"/>
                                <w:rtl/>
                              </w:rPr>
                              <w:t>ה</w:t>
                            </w:r>
                            <w:r w:rsidRPr="003A655F">
                              <w:rPr>
                                <w:rFonts w:ascii="David" w:hAnsi="David" w:cs="David"/>
                                <w:sz w:val="20"/>
                                <w:szCs w:val="20"/>
                                <w:rtl/>
                              </w:rPr>
                              <w:t>מחקר</w:t>
                            </w:r>
                            <w:r w:rsidR="007F5724">
                              <w:rPr>
                                <w:rFonts w:ascii="David" w:hAnsi="David" w:cs="David" w:hint="cs"/>
                                <w:sz w:val="20"/>
                                <w:szCs w:val="20"/>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22169" id="תיבת טקסט 11" o:spid="_x0000_s1030" type="#_x0000_t202" style="position:absolute;margin-left:12.75pt;margin-top:297.2pt;width:476.25pt;height:78.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" filled="f" stroked="f" strokeweight=".5pt">
                <v:textbox>
                  <w:txbxContent>
                    <w:p w14:paraId="5F1239A5" w14:textId="77777777" w:rsidR="0045141C" w:rsidRDefault="008508D6" w:rsidP="0010451D">
                      <w:pPr>
                        <w:spacing w:after="0" w:line="360" w:lineRule="auto"/>
                        <w:rPr>
                          <w:rFonts w:ascii="David" w:hAnsi="David" w:cs="David"/>
                          <w:sz w:val="20"/>
                          <w:szCs w:val="20"/>
                          <w:rtl/>
                        </w:rPr>
                      </w:pPr>
                      <w:r>
                        <w:rPr>
                          <w:rFonts w:ascii="David" w:hAnsi="David" w:cs="David" w:hint="cs"/>
                          <w:sz w:val="20"/>
                          <w:szCs w:val="20"/>
                          <w:rtl/>
                        </w:rPr>
                        <w:t>*</w:t>
                      </w:r>
                      <w:r w:rsidR="0045141C" w:rsidRPr="0045141C">
                        <w:rPr>
                          <w:rFonts w:ascii="David" w:hAnsi="David" w:cs="David" w:hint="cs"/>
                          <w:sz w:val="20"/>
                          <w:szCs w:val="20"/>
                          <w:rtl/>
                        </w:rPr>
                        <w:t>הממ</w:t>
                      </w:r>
                      <w:r w:rsidR="0045141C">
                        <w:rPr>
                          <w:rFonts w:ascii="David" w:hAnsi="David" w:cs="David" w:hint="cs"/>
                          <w:sz w:val="20"/>
                          <w:szCs w:val="20"/>
                          <w:rtl/>
                        </w:rPr>
                        <w:t xml:space="preserve">וצע בקרב כלל המדינות </w:t>
                      </w:r>
                      <w:r>
                        <w:rPr>
                          <w:rFonts w:ascii="David" w:hAnsi="David" w:cs="David" w:hint="cs"/>
                          <w:sz w:val="20"/>
                          <w:szCs w:val="20"/>
                          <w:rtl/>
                        </w:rPr>
                        <w:t xml:space="preserve">של רמת המיומנויות </w:t>
                      </w:r>
                      <w:r w:rsidR="0045141C">
                        <w:rPr>
                          <w:rFonts w:ascii="David" w:hAnsi="David" w:cs="David" w:hint="cs"/>
                          <w:sz w:val="20"/>
                          <w:szCs w:val="20"/>
                          <w:rtl/>
                        </w:rPr>
                        <w:t>הוא 250 וסט</w:t>
                      </w:r>
                      <w:r w:rsidR="0045141C" w:rsidRPr="0045141C">
                        <w:rPr>
                          <w:rFonts w:ascii="David" w:hAnsi="David" w:cs="David" w:hint="cs"/>
                          <w:sz w:val="20"/>
                          <w:szCs w:val="20"/>
                          <w:rtl/>
                        </w:rPr>
                        <w:t>יית התקן היא 50</w:t>
                      </w:r>
                      <w:r w:rsidR="000729E0">
                        <w:rPr>
                          <w:rFonts w:ascii="David" w:hAnsi="David" w:cs="David" w:hint="cs"/>
                          <w:sz w:val="20"/>
                          <w:szCs w:val="20"/>
                          <w:rtl/>
                        </w:rPr>
                        <w:t>.</w:t>
                      </w:r>
                    </w:p>
                    <w:p w14:paraId="593A4EA0" w14:textId="77777777" w:rsidR="0045141C" w:rsidRPr="0010451D" w:rsidRDefault="0045141C" w:rsidP="007F5724">
                      <w:pPr>
                        <w:spacing w:after="0" w:line="360" w:lineRule="auto"/>
                        <w:rPr>
                          <w:rFonts w:ascii="David" w:hAnsi="David" w:cs="David"/>
                          <w:sz w:val="20"/>
                          <w:szCs w:val="20"/>
                        </w:rPr>
                      </w:pPr>
                      <w:r w:rsidRPr="003A655F">
                        <w:rPr>
                          <w:rFonts w:ascii="David" w:hAnsi="David" w:cs="David" w:hint="cs"/>
                          <w:sz w:val="20"/>
                          <w:szCs w:val="20"/>
                          <w:rtl/>
                        </w:rPr>
                        <w:t>ה</w:t>
                      </w:r>
                      <w:r w:rsidRPr="003A655F">
                        <w:rPr>
                          <w:rFonts w:ascii="David" w:hAnsi="David" w:cs="David"/>
                          <w:sz w:val="20"/>
                          <w:szCs w:val="20"/>
                          <w:rtl/>
                        </w:rPr>
                        <w:t>מקור</w:t>
                      </w:r>
                      <w:r w:rsidRPr="003A655F">
                        <w:rPr>
                          <w:rFonts w:ascii="David" w:hAnsi="David" w:cs="David" w:hint="cs"/>
                          <w:sz w:val="20"/>
                          <w:szCs w:val="20"/>
                          <w:rtl/>
                        </w:rPr>
                        <w:t>:</w:t>
                      </w:r>
                      <w:r w:rsidRPr="003A655F">
                        <w:rPr>
                          <w:rFonts w:ascii="David" w:hAnsi="David" w:cs="David"/>
                          <w:sz w:val="20"/>
                          <w:szCs w:val="20"/>
                          <w:rtl/>
                        </w:rPr>
                        <w:t xml:space="preserve"> סקר </w:t>
                      </w:r>
                      <w:r w:rsidRPr="003A655F">
                        <w:rPr>
                          <w:rFonts w:ascii="David" w:hAnsi="David" w:cs="David"/>
                          <w:sz w:val="20"/>
                          <w:szCs w:val="20"/>
                        </w:rPr>
                        <w:t>PIAAC</w:t>
                      </w:r>
                      <w:r w:rsidRPr="003A655F">
                        <w:rPr>
                          <w:rFonts w:ascii="David" w:hAnsi="David" w:cs="David"/>
                          <w:sz w:val="20"/>
                          <w:szCs w:val="20"/>
                          <w:rtl/>
                        </w:rPr>
                        <w:t xml:space="preserve"> </w:t>
                      </w:r>
                      <w:r w:rsidRPr="003A655F">
                        <w:rPr>
                          <w:rFonts w:ascii="David" w:hAnsi="David" w:cs="David" w:hint="cs"/>
                          <w:sz w:val="20"/>
                          <w:szCs w:val="20"/>
                          <w:rtl/>
                        </w:rPr>
                        <w:t>201</w:t>
                      </w:r>
                      <w:r w:rsidR="007F5724">
                        <w:rPr>
                          <w:rFonts w:ascii="David" w:hAnsi="David" w:cs="David" w:hint="cs"/>
                          <w:sz w:val="20"/>
                          <w:szCs w:val="20"/>
                          <w:rtl/>
                        </w:rPr>
                        <w:t>5</w:t>
                      </w:r>
                      <w:r w:rsidRPr="003A655F">
                        <w:rPr>
                          <w:rFonts w:ascii="David" w:hAnsi="David" w:cs="David" w:hint="cs"/>
                          <w:sz w:val="20"/>
                          <w:szCs w:val="20"/>
                          <w:rtl/>
                        </w:rPr>
                        <w:t>-201</w:t>
                      </w:r>
                      <w:r w:rsidR="007F5724">
                        <w:rPr>
                          <w:rFonts w:ascii="David" w:hAnsi="David" w:cs="David" w:hint="cs"/>
                          <w:sz w:val="20"/>
                          <w:szCs w:val="20"/>
                          <w:rtl/>
                        </w:rPr>
                        <w:t>4</w:t>
                      </w:r>
                      <w:r w:rsidRPr="003A655F">
                        <w:rPr>
                          <w:rFonts w:ascii="David" w:hAnsi="David" w:cs="David" w:hint="cs"/>
                          <w:sz w:val="20"/>
                          <w:szCs w:val="20"/>
                          <w:rtl/>
                        </w:rPr>
                        <w:t xml:space="preserve"> </w:t>
                      </w:r>
                      <w:r w:rsidRPr="003A655F">
                        <w:rPr>
                          <w:rFonts w:ascii="David" w:hAnsi="David" w:cs="David"/>
                          <w:sz w:val="20"/>
                          <w:szCs w:val="20"/>
                          <w:rtl/>
                        </w:rPr>
                        <w:t xml:space="preserve">ועיבודי </w:t>
                      </w:r>
                      <w:r>
                        <w:rPr>
                          <w:rFonts w:ascii="David" w:hAnsi="David" w:cs="David" w:hint="cs"/>
                          <w:sz w:val="20"/>
                          <w:szCs w:val="20"/>
                          <w:rtl/>
                        </w:rPr>
                        <w:t>ה</w:t>
                      </w:r>
                      <w:r w:rsidRPr="003A655F">
                        <w:rPr>
                          <w:rFonts w:ascii="David" w:hAnsi="David" w:cs="David"/>
                          <w:sz w:val="20"/>
                          <w:szCs w:val="20"/>
                          <w:rtl/>
                        </w:rPr>
                        <w:t>מחקר</w:t>
                      </w:r>
                      <w:r w:rsidR="007F5724">
                        <w:rPr>
                          <w:rFonts w:ascii="David" w:hAnsi="David" w:cs="David" w:hint="cs"/>
                          <w:sz w:val="20"/>
                          <w:szCs w:val="20"/>
                          <w:rtl/>
                        </w:rPr>
                        <w:t>.</w:t>
                      </w:r>
                    </w:p>
                  </w:txbxContent>
                </v:textbox>
                <w10:wrap anchorx="margin"/>
              </v:shape>
            </w:pict>
          </mc:Fallback>
        </mc:AlternateContent>
      </w:r>
    </w:p>
    <w:sectPr w:rsidR="00363EA9" w:rsidRPr="00C50F5A" w:rsidSect="005A630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895A4E" w16cex:dateUtc="2023-12-07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B5910" w16cid:durableId="41895A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70B40" w14:textId="77777777" w:rsidR="00022FDD" w:rsidRDefault="00022FDD" w:rsidP="00F246E8">
      <w:pPr>
        <w:spacing w:after="0" w:line="240" w:lineRule="auto"/>
      </w:pPr>
      <w:r>
        <w:separator/>
      </w:r>
    </w:p>
  </w:endnote>
  <w:endnote w:type="continuationSeparator" w:id="0">
    <w:p w14:paraId="4DD31821" w14:textId="77777777" w:rsidR="00022FDD" w:rsidRDefault="00022FDD" w:rsidP="00F2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3B2E" w14:textId="77777777" w:rsidR="00A344A1" w:rsidRDefault="00A344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D3C3" w14:textId="77777777" w:rsidR="00080F8F" w:rsidRPr="00A344A1" w:rsidRDefault="00080F8F" w:rsidP="00A344A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EA3F" w14:textId="77777777" w:rsidR="00A344A1" w:rsidRDefault="00A344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B6315" w14:textId="77777777" w:rsidR="00022FDD" w:rsidRDefault="00022FDD" w:rsidP="00F246E8">
      <w:pPr>
        <w:spacing w:after="0" w:line="240" w:lineRule="auto"/>
      </w:pPr>
      <w:r>
        <w:separator/>
      </w:r>
    </w:p>
  </w:footnote>
  <w:footnote w:type="continuationSeparator" w:id="0">
    <w:p w14:paraId="57472E7B" w14:textId="77777777" w:rsidR="00022FDD" w:rsidRDefault="00022FDD" w:rsidP="00F2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443A9" w14:textId="77777777" w:rsidR="00A344A1" w:rsidRDefault="00A344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A463" w14:textId="77777777" w:rsidR="00A344A1" w:rsidRDefault="00A344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CB6E" w14:textId="77777777" w:rsidR="00A344A1" w:rsidRDefault="00A344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76A"/>
    <w:multiLevelType w:val="hybridMultilevel"/>
    <w:tmpl w:val="E494B6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0682B"/>
    <w:multiLevelType w:val="hybridMultilevel"/>
    <w:tmpl w:val="F730A602"/>
    <w:lvl w:ilvl="0" w:tplc="6FA0C35E">
      <w:start w:val="7"/>
      <w:numFmt w:val="bullet"/>
      <w:lvlText w:val="-"/>
      <w:lvlJc w:val="left"/>
      <w:pPr>
        <w:tabs>
          <w:tab w:val="num" w:pos="393"/>
        </w:tabs>
        <w:ind w:left="393"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8020D"/>
    <w:multiLevelType w:val="hybridMultilevel"/>
    <w:tmpl w:val="C58C0C44"/>
    <w:lvl w:ilvl="0" w:tplc="04E8B35E">
      <w:start w:val="1"/>
      <w:numFmt w:val="decimal"/>
      <w:lvlText w:val="%1."/>
      <w:lvlJc w:val="left"/>
      <w:pPr>
        <w:tabs>
          <w:tab w:val="num" w:pos="502"/>
        </w:tabs>
        <w:ind w:left="502" w:hanging="360"/>
      </w:pPr>
    </w:lvl>
    <w:lvl w:ilvl="1" w:tplc="8FD2FE56" w:tentative="1">
      <w:start w:val="1"/>
      <w:numFmt w:val="decimal"/>
      <w:lvlText w:val="%2."/>
      <w:lvlJc w:val="left"/>
      <w:pPr>
        <w:tabs>
          <w:tab w:val="num" w:pos="1222"/>
        </w:tabs>
        <w:ind w:left="1222" w:hanging="360"/>
      </w:pPr>
    </w:lvl>
    <w:lvl w:ilvl="2" w:tplc="B35A27A2" w:tentative="1">
      <w:start w:val="1"/>
      <w:numFmt w:val="decimal"/>
      <w:lvlText w:val="%3."/>
      <w:lvlJc w:val="left"/>
      <w:pPr>
        <w:tabs>
          <w:tab w:val="num" w:pos="1942"/>
        </w:tabs>
        <w:ind w:left="1942" w:hanging="360"/>
      </w:pPr>
    </w:lvl>
    <w:lvl w:ilvl="3" w:tplc="CF6E54CE" w:tentative="1">
      <w:start w:val="1"/>
      <w:numFmt w:val="decimal"/>
      <w:lvlText w:val="%4."/>
      <w:lvlJc w:val="left"/>
      <w:pPr>
        <w:tabs>
          <w:tab w:val="num" w:pos="2662"/>
        </w:tabs>
        <w:ind w:left="2662" w:hanging="360"/>
      </w:pPr>
    </w:lvl>
    <w:lvl w:ilvl="4" w:tplc="D3FC1D32" w:tentative="1">
      <w:start w:val="1"/>
      <w:numFmt w:val="decimal"/>
      <w:lvlText w:val="%5."/>
      <w:lvlJc w:val="left"/>
      <w:pPr>
        <w:tabs>
          <w:tab w:val="num" w:pos="3382"/>
        </w:tabs>
        <w:ind w:left="3382" w:hanging="360"/>
      </w:pPr>
    </w:lvl>
    <w:lvl w:ilvl="5" w:tplc="6C544124" w:tentative="1">
      <w:start w:val="1"/>
      <w:numFmt w:val="decimal"/>
      <w:lvlText w:val="%6."/>
      <w:lvlJc w:val="left"/>
      <w:pPr>
        <w:tabs>
          <w:tab w:val="num" w:pos="4102"/>
        </w:tabs>
        <w:ind w:left="4102" w:hanging="360"/>
      </w:pPr>
    </w:lvl>
    <w:lvl w:ilvl="6" w:tplc="63F2AE8C" w:tentative="1">
      <w:start w:val="1"/>
      <w:numFmt w:val="decimal"/>
      <w:lvlText w:val="%7."/>
      <w:lvlJc w:val="left"/>
      <w:pPr>
        <w:tabs>
          <w:tab w:val="num" w:pos="4822"/>
        </w:tabs>
        <w:ind w:left="4822" w:hanging="360"/>
      </w:pPr>
    </w:lvl>
    <w:lvl w:ilvl="7" w:tplc="E0000568" w:tentative="1">
      <w:start w:val="1"/>
      <w:numFmt w:val="decimal"/>
      <w:lvlText w:val="%8."/>
      <w:lvlJc w:val="left"/>
      <w:pPr>
        <w:tabs>
          <w:tab w:val="num" w:pos="5542"/>
        </w:tabs>
        <w:ind w:left="5542" w:hanging="360"/>
      </w:pPr>
    </w:lvl>
    <w:lvl w:ilvl="8" w:tplc="BAB06FF2" w:tentative="1">
      <w:start w:val="1"/>
      <w:numFmt w:val="decimal"/>
      <w:lvlText w:val="%9."/>
      <w:lvlJc w:val="left"/>
      <w:pPr>
        <w:tabs>
          <w:tab w:val="num" w:pos="6262"/>
        </w:tabs>
        <w:ind w:left="6262" w:hanging="360"/>
      </w:pPr>
    </w:lvl>
  </w:abstractNum>
  <w:abstractNum w:abstractNumId="3" w15:restartNumberingAfterBreak="0">
    <w:nsid w:val="1A141F79"/>
    <w:multiLevelType w:val="hybridMultilevel"/>
    <w:tmpl w:val="35BE0CC2"/>
    <w:lvl w:ilvl="0" w:tplc="B1EA0A40">
      <w:start w:val="1"/>
      <w:numFmt w:val="bullet"/>
      <w:lvlText w:val="•"/>
      <w:lvlJc w:val="left"/>
      <w:pPr>
        <w:tabs>
          <w:tab w:val="num" w:pos="720"/>
        </w:tabs>
        <w:ind w:left="720" w:hanging="360"/>
      </w:pPr>
      <w:rPr>
        <w:rFonts w:ascii="Arial" w:hAnsi="Arial" w:hint="default"/>
      </w:rPr>
    </w:lvl>
    <w:lvl w:ilvl="1" w:tplc="86D65C20" w:tentative="1">
      <w:start w:val="1"/>
      <w:numFmt w:val="bullet"/>
      <w:lvlText w:val="•"/>
      <w:lvlJc w:val="left"/>
      <w:pPr>
        <w:tabs>
          <w:tab w:val="num" w:pos="1440"/>
        </w:tabs>
        <w:ind w:left="1440" w:hanging="360"/>
      </w:pPr>
      <w:rPr>
        <w:rFonts w:ascii="Arial" w:hAnsi="Arial" w:hint="default"/>
      </w:rPr>
    </w:lvl>
    <w:lvl w:ilvl="2" w:tplc="D4E84FC8" w:tentative="1">
      <w:start w:val="1"/>
      <w:numFmt w:val="bullet"/>
      <w:lvlText w:val="•"/>
      <w:lvlJc w:val="left"/>
      <w:pPr>
        <w:tabs>
          <w:tab w:val="num" w:pos="2160"/>
        </w:tabs>
        <w:ind w:left="2160" w:hanging="360"/>
      </w:pPr>
      <w:rPr>
        <w:rFonts w:ascii="Arial" w:hAnsi="Arial" w:hint="default"/>
      </w:rPr>
    </w:lvl>
    <w:lvl w:ilvl="3" w:tplc="166ED8EE" w:tentative="1">
      <w:start w:val="1"/>
      <w:numFmt w:val="bullet"/>
      <w:lvlText w:val="•"/>
      <w:lvlJc w:val="left"/>
      <w:pPr>
        <w:tabs>
          <w:tab w:val="num" w:pos="2880"/>
        </w:tabs>
        <w:ind w:left="2880" w:hanging="360"/>
      </w:pPr>
      <w:rPr>
        <w:rFonts w:ascii="Arial" w:hAnsi="Arial" w:hint="default"/>
      </w:rPr>
    </w:lvl>
    <w:lvl w:ilvl="4" w:tplc="9E38691C" w:tentative="1">
      <w:start w:val="1"/>
      <w:numFmt w:val="bullet"/>
      <w:lvlText w:val="•"/>
      <w:lvlJc w:val="left"/>
      <w:pPr>
        <w:tabs>
          <w:tab w:val="num" w:pos="3600"/>
        </w:tabs>
        <w:ind w:left="3600" w:hanging="360"/>
      </w:pPr>
      <w:rPr>
        <w:rFonts w:ascii="Arial" w:hAnsi="Arial" w:hint="default"/>
      </w:rPr>
    </w:lvl>
    <w:lvl w:ilvl="5" w:tplc="D30E6058" w:tentative="1">
      <w:start w:val="1"/>
      <w:numFmt w:val="bullet"/>
      <w:lvlText w:val="•"/>
      <w:lvlJc w:val="left"/>
      <w:pPr>
        <w:tabs>
          <w:tab w:val="num" w:pos="4320"/>
        </w:tabs>
        <w:ind w:left="4320" w:hanging="360"/>
      </w:pPr>
      <w:rPr>
        <w:rFonts w:ascii="Arial" w:hAnsi="Arial" w:hint="default"/>
      </w:rPr>
    </w:lvl>
    <w:lvl w:ilvl="6" w:tplc="80581DE2" w:tentative="1">
      <w:start w:val="1"/>
      <w:numFmt w:val="bullet"/>
      <w:lvlText w:val="•"/>
      <w:lvlJc w:val="left"/>
      <w:pPr>
        <w:tabs>
          <w:tab w:val="num" w:pos="5040"/>
        </w:tabs>
        <w:ind w:left="5040" w:hanging="360"/>
      </w:pPr>
      <w:rPr>
        <w:rFonts w:ascii="Arial" w:hAnsi="Arial" w:hint="default"/>
      </w:rPr>
    </w:lvl>
    <w:lvl w:ilvl="7" w:tplc="EC76062E" w:tentative="1">
      <w:start w:val="1"/>
      <w:numFmt w:val="bullet"/>
      <w:lvlText w:val="•"/>
      <w:lvlJc w:val="left"/>
      <w:pPr>
        <w:tabs>
          <w:tab w:val="num" w:pos="5760"/>
        </w:tabs>
        <w:ind w:left="5760" w:hanging="360"/>
      </w:pPr>
      <w:rPr>
        <w:rFonts w:ascii="Arial" w:hAnsi="Arial" w:hint="default"/>
      </w:rPr>
    </w:lvl>
    <w:lvl w:ilvl="8" w:tplc="81784D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69294B"/>
    <w:multiLevelType w:val="hybridMultilevel"/>
    <w:tmpl w:val="C6122894"/>
    <w:lvl w:ilvl="0" w:tplc="F9946DBA">
      <w:start w:val="1"/>
      <w:numFmt w:val="bullet"/>
      <w:lvlText w:val="•"/>
      <w:lvlJc w:val="left"/>
      <w:pPr>
        <w:tabs>
          <w:tab w:val="num" w:pos="720"/>
        </w:tabs>
        <w:ind w:left="720" w:hanging="360"/>
      </w:pPr>
      <w:rPr>
        <w:rFonts w:ascii="Arial" w:hAnsi="Arial" w:hint="default"/>
      </w:rPr>
    </w:lvl>
    <w:lvl w:ilvl="1" w:tplc="06506CD6" w:tentative="1">
      <w:start w:val="1"/>
      <w:numFmt w:val="bullet"/>
      <w:lvlText w:val="•"/>
      <w:lvlJc w:val="left"/>
      <w:pPr>
        <w:tabs>
          <w:tab w:val="num" w:pos="1440"/>
        </w:tabs>
        <w:ind w:left="1440" w:hanging="360"/>
      </w:pPr>
      <w:rPr>
        <w:rFonts w:ascii="Arial" w:hAnsi="Arial" w:hint="default"/>
      </w:rPr>
    </w:lvl>
    <w:lvl w:ilvl="2" w:tplc="B48A955C" w:tentative="1">
      <w:start w:val="1"/>
      <w:numFmt w:val="bullet"/>
      <w:lvlText w:val="•"/>
      <w:lvlJc w:val="left"/>
      <w:pPr>
        <w:tabs>
          <w:tab w:val="num" w:pos="2160"/>
        </w:tabs>
        <w:ind w:left="2160" w:hanging="360"/>
      </w:pPr>
      <w:rPr>
        <w:rFonts w:ascii="Arial" w:hAnsi="Arial" w:hint="default"/>
      </w:rPr>
    </w:lvl>
    <w:lvl w:ilvl="3" w:tplc="740ECFDA" w:tentative="1">
      <w:start w:val="1"/>
      <w:numFmt w:val="bullet"/>
      <w:lvlText w:val="•"/>
      <w:lvlJc w:val="left"/>
      <w:pPr>
        <w:tabs>
          <w:tab w:val="num" w:pos="2880"/>
        </w:tabs>
        <w:ind w:left="2880" w:hanging="360"/>
      </w:pPr>
      <w:rPr>
        <w:rFonts w:ascii="Arial" w:hAnsi="Arial" w:hint="default"/>
      </w:rPr>
    </w:lvl>
    <w:lvl w:ilvl="4" w:tplc="78E67154" w:tentative="1">
      <w:start w:val="1"/>
      <w:numFmt w:val="bullet"/>
      <w:lvlText w:val="•"/>
      <w:lvlJc w:val="left"/>
      <w:pPr>
        <w:tabs>
          <w:tab w:val="num" w:pos="3600"/>
        </w:tabs>
        <w:ind w:left="3600" w:hanging="360"/>
      </w:pPr>
      <w:rPr>
        <w:rFonts w:ascii="Arial" w:hAnsi="Arial" w:hint="default"/>
      </w:rPr>
    </w:lvl>
    <w:lvl w:ilvl="5" w:tplc="1BE0D47E" w:tentative="1">
      <w:start w:val="1"/>
      <w:numFmt w:val="bullet"/>
      <w:lvlText w:val="•"/>
      <w:lvlJc w:val="left"/>
      <w:pPr>
        <w:tabs>
          <w:tab w:val="num" w:pos="4320"/>
        </w:tabs>
        <w:ind w:left="4320" w:hanging="360"/>
      </w:pPr>
      <w:rPr>
        <w:rFonts w:ascii="Arial" w:hAnsi="Arial" w:hint="default"/>
      </w:rPr>
    </w:lvl>
    <w:lvl w:ilvl="6" w:tplc="9C7A9EF4" w:tentative="1">
      <w:start w:val="1"/>
      <w:numFmt w:val="bullet"/>
      <w:lvlText w:val="•"/>
      <w:lvlJc w:val="left"/>
      <w:pPr>
        <w:tabs>
          <w:tab w:val="num" w:pos="5040"/>
        </w:tabs>
        <w:ind w:left="5040" w:hanging="360"/>
      </w:pPr>
      <w:rPr>
        <w:rFonts w:ascii="Arial" w:hAnsi="Arial" w:hint="default"/>
      </w:rPr>
    </w:lvl>
    <w:lvl w:ilvl="7" w:tplc="66DA313C" w:tentative="1">
      <w:start w:val="1"/>
      <w:numFmt w:val="bullet"/>
      <w:lvlText w:val="•"/>
      <w:lvlJc w:val="left"/>
      <w:pPr>
        <w:tabs>
          <w:tab w:val="num" w:pos="5760"/>
        </w:tabs>
        <w:ind w:left="5760" w:hanging="360"/>
      </w:pPr>
      <w:rPr>
        <w:rFonts w:ascii="Arial" w:hAnsi="Arial" w:hint="default"/>
      </w:rPr>
    </w:lvl>
    <w:lvl w:ilvl="8" w:tplc="1804CF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301EA8"/>
    <w:multiLevelType w:val="hybridMultilevel"/>
    <w:tmpl w:val="84BE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F2E3C"/>
    <w:multiLevelType w:val="hybridMultilevel"/>
    <w:tmpl w:val="A9F8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71555"/>
    <w:multiLevelType w:val="hybridMultilevel"/>
    <w:tmpl w:val="1D80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D31F6"/>
    <w:multiLevelType w:val="hybridMultilevel"/>
    <w:tmpl w:val="B686EBA4"/>
    <w:lvl w:ilvl="0" w:tplc="81261776">
      <w:start w:val="1"/>
      <w:numFmt w:val="bullet"/>
      <w:lvlText w:val="•"/>
      <w:lvlJc w:val="left"/>
      <w:pPr>
        <w:tabs>
          <w:tab w:val="num" w:pos="720"/>
        </w:tabs>
        <w:ind w:left="720" w:hanging="360"/>
      </w:pPr>
      <w:rPr>
        <w:rFonts w:ascii="Arial" w:hAnsi="Arial" w:hint="default"/>
      </w:rPr>
    </w:lvl>
    <w:lvl w:ilvl="1" w:tplc="6CDA4478" w:tentative="1">
      <w:start w:val="1"/>
      <w:numFmt w:val="bullet"/>
      <w:lvlText w:val="•"/>
      <w:lvlJc w:val="left"/>
      <w:pPr>
        <w:tabs>
          <w:tab w:val="num" w:pos="1440"/>
        </w:tabs>
        <w:ind w:left="1440" w:hanging="360"/>
      </w:pPr>
      <w:rPr>
        <w:rFonts w:ascii="Arial" w:hAnsi="Arial" w:hint="default"/>
      </w:rPr>
    </w:lvl>
    <w:lvl w:ilvl="2" w:tplc="33721D2E" w:tentative="1">
      <w:start w:val="1"/>
      <w:numFmt w:val="bullet"/>
      <w:lvlText w:val="•"/>
      <w:lvlJc w:val="left"/>
      <w:pPr>
        <w:tabs>
          <w:tab w:val="num" w:pos="2160"/>
        </w:tabs>
        <w:ind w:left="2160" w:hanging="360"/>
      </w:pPr>
      <w:rPr>
        <w:rFonts w:ascii="Arial" w:hAnsi="Arial" w:hint="default"/>
      </w:rPr>
    </w:lvl>
    <w:lvl w:ilvl="3" w:tplc="D9BA3C34" w:tentative="1">
      <w:start w:val="1"/>
      <w:numFmt w:val="bullet"/>
      <w:lvlText w:val="•"/>
      <w:lvlJc w:val="left"/>
      <w:pPr>
        <w:tabs>
          <w:tab w:val="num" w:pos="2880"/>
        </w:tabs>
        <w:ind w:left="2880" w:hanging="360"/>
      </w:pPr>
      <w:rPr>
        <w:rFonts w:ascii="Arial" w:hAnsi="Arial" w:hint="default"/>
      </w:rPr>
    </w:lvl>
    <w:lvl w:ilvl="4" w:tplc="E4C61CE8" w:tentative="1">
      <w:start w:val="1"/>
      <w:numFmt w:val="bullet"/>
      <w:lvlText w:val="•"/>
      <w:lvlJc w:val="left"/>
      <w:pPr>
        <w:tabs>
          <w:tab w:val="num" w:pos="3600"/>
        </w:tabs>
        <w:ind w:left="3600" w:hanging="360"/>
      </w:pPr>
      <w:rPr>
        <w:rFonts w:ascii="Arial" w:hAnsi="Arial" w:hint="default"/>
      </w:rPr>
    </w:lvl>
    <w:lvl w:ilvl="5" w:tplc="55DC366A" w:tentative="1">
      <w:start w:val="1"/>
      <w:numFmt w:val="bullet"/>
      <w:lvlText w:val="•"/>
      <w:lvlJc w:val="left"/>
      <w:pPr>
        <w:tabs>
          <w:tab w:val="num" w:pos="4320"/>
        </w:tabs>
        <w:ind w:left="4320" w:hanging="360"/>
      </w:pPr>
      <w:rPr>
        <w:rFonts w:ascii="Arial" w:hAnsi="Arial" w:hint="default"/>
      </w:rPr>
    </w:lvl>
    <w:lvl w:ilvl="6" w:tplc="F80ECAB2" w:tentative="1">
      <w:start w:val="1"/>
      <w:numFmt w:val="bullet"/>
      <w:lvlText w:val="•"/>
      <w:lvlJc w:val="left"/>
      <w:pPr>
        <w:tabs>
          <w:tab w:val="num" w:pos="5040"/>
        </w:tabs>
        <w:ind w:left="5040" w:hanging="360"/>
      </w:pPr>
      <w:rPr>
        <w:rFonts w:ascii="Arial" w:hAnsi="Arial" w:hint="default"/>
      </w:rPr>
    </w:lvl>
    <w:lvl w:ilvl="7" w:tplc="B4E2E874" w:tentative="1">
      <w:start w:val="1"/>
      <w:numFmt w:val="bullet"/>
      <w:lvlText w:val="•"/>
      <w:lvlJc w:val="left"/>
      <w:pPr>
        <w:tabs>
          <w:tab w:val="num" w:pos="5760"/>
        </w:tabs>
        <w:ind w:left="5760" w:hanging="360"/>
      </w:pPr>
      <w:rPr>
        <w:rFonts w:ascii="Arial" w:hAnsi="Arial" w:hint="default"/>
      </w:rPr>
    </w:lvl>
    <w:lvl w:ilvl="8" w:tplc="6C8C91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A21A0E"/>
    <w:multiLevelType w:val="hybridMultilevel"/>
    <w:tmpl w:val="80281BB6"/>
    <w:lvl w:ilvl="0" w:tplc="524C9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22CDA"/>
    <w:multiLevelType w:val="hybridMultilevel"/>
    <w:tmpl w:val="5B5C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81381"/>
    <w:multiLevelType w:val="multilevel"/>
    <w:tmpl w:val="D774016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15F66FF"/>
    <w:multiLevelType w:val="hybridMultilevel"/>
    <w:tmpl w:val="147EAC60"/>
    <w:lvl w:ilvl="0" w:tplc="4B4AB136">
      <w:start w:val="1"/>
      <w:numFmt w:val="bullet"/>
      <w:lvlText w:val="•"/>
      <w:lvlJc w:val="left"/>
      <w:pPr>
        <w:tabs>
          <w:tab w:val="num" w:pos="720"/>
        </w:tabs>
        <w:ind w:left="720" w:hanging="360"/>
      </w:pPr>
      <w:rPr>
        <w:rFonts w:ascii="Arial" w:hAnsi="Arial" w:hint="default"/>
      </w:rPr>
    </w:lvl>
    <w:lvl w:ilvl="1" w:tplc="E9CE040C">
      <w:start w:val="270"/>
      <w:numFmt w:val="bullet"/>
      <w:lvlText w:val="•"/>
      <w:lvlJc w:val="left"/>
      <w:pPr>
        <w:tabs>
          <w:tab w:val="num" w:pos="1440"/>
        </w:tabs>
        <w:ind w:left="1440" w:hanging="360"/>
      </w:pPr>
      <w:rPr>
        <w:rFonts w:ascii="Arial" w:hAnsi="Arial" w:hint="default"/>
      </w:rPr>
    </w:lvl>
    <w:lvl w:ilvl="2" w:tplc="B55E8C52" w:tentative="1">
      <w:start w:val="1"/>
      <w:numFmt w:val="bullet"/>
      <w:lvlText w:val="•"/>
      <w:lvlJc w:val="left"/>
      <w:pPr>
        <w:tabs>
          <w:tab w:val="num" w:pos="2160"/>
        </w:tabs>
        <w:ind w:left="2160" w:hanging="360"/>
      </w:pPr>
      <w:rPr>
        <w:rFonts w:ascii="Arial" w:hAnsi="Arial" w:hint="default"/>
      </w:rPr>
    </w:lvl>
    <w:lvl w:ilvl="3" w:tplc="987EBB52" w:tentative="1">
      <w:start w:val="1"/>
      <w:numFmt w:val="bullet"/>
      <w:lvlText w:val="•"/>
      <w:lvlJc w:val="left"/>
      <w:pPr>
        <w:tabs>
          <w:tab w:val="num" w:pos="2880"/>
        </w:tabs>
        <w:ind w:left="2880" w:hanging="360"/>
      </w:pPr>
      <w:rPr>
        <w:rFonts w:ascii="Arial" w:hAnsi="Arial" w:hint="default"/>
      </w:rPr>
    </w:lvl>
    <w:lvl w:ilvl="4" w:tplc="AA5ABABA" w:tentative="1">
      <w:start w:val="1"/>
      <w:numFmt w:val="bullet"/>
      <w:lvlText w:val="•"/>
      <w:lvlJc w:val="left"/>
      <w:pPr>
        <w:tabs>
          <w:tab w:val="num" w:pos="3600"/>
        </w:tabs>
        <w:ind w:left="3600" w:hanging="360"/>
      </w:pPr>
      <w:rPr>
        <w:rFonts w:ascii="Arial" w:hAnsi="Arial" w:hint="default"/>
      </w:rPr>
    </w:lvl>
    <w:lvl w:ilvl="5" w:tplc="10562C6A" w:tentative="1">
      <w:start w:val="1"/>
      <w:numFmt w:val="bullet"/>
      <w:lvlText w:val="•"/>
      <w:lvlJc w:val="left"/>
      <w:pPr>
        <w:tabs>
          <w:tab w:val="num" w:pos="4320"/>
        </w:tabs>
        <w:ind w:left="4320" w:hanging="360"/>
      </w:pPr>
      <w:rPr>
        <w:rFonts w:ascii="Arial" w:hAnsi="Arial" w:hint="default"/>
      </w:rPr>
    </w:lvl>
    <w:lvl w:ilvl="6" w:tplc="4052F654" w:tentative="1">
      <w:start w:val="1"/>
      <w:numFmt w:val="bullet"/>
      <w:lvlText w:val="•"/>
      <w:lvlJc w:val="left"/>
      <w:pPr>
        <w:tabs>
          <w:tab w:val="num" w:pos="5040"/>
        </w:tabs>
        <w:ind w:left="5040" w:hanging="360"/>
      </w:pPr>
      <w:rPr>
        <w:rFonts w:ascii="Arial" w:hAnsi="Arial" w:hint="default"/>
      </w:rPr>
    </w:lvl>
    <w:lvl w:ilvl="7" w:tplc="B630E47C" w:tentative="1">
      <w:start w:val="1"/>
      <w:numFmt w:val="bullet"/>
      <w:lvlText w:val="•"/>
      <w:lvlJc w:val="left"/>
      <w:pPr>
        <w:tabs>
          <w:tab w:val="num" w:pos="5760"/>
        </w:tabs>
        <w:ind w:left="5760" w:hanging="360"/>
      </w:pPr>
      <w:rPr>
        <w:rFonts w:ascii="Arial" w:hAnsi="Arial" w:hint="default"/>
      </w:rPr>
    </w:lvl>
    <w:lvl w:ilvl="8" w:tplc="2146E3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C961FC"/>
    <w:multiLevelType w:val="hybridMultilevel"/>
    <w:tmpl w:val="48C87B72"/>
    <w:lvl w:ilvl="0" w:tplc="C6E49EFA">
      <w:start w:val="37"/>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D7058"/>
    <w:multiLevelType w:val="hybridMultilevel"/>
    <w:tmpl w:val="54CC8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E38C2"/>
    <w:multiLevelType w:val="hybridMultilevel"/>
    <w:tmpl w:val="8076C9B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176A5"/>
    <w:multiLevelType w:val="hybridMultilevel"/>
    <w:tmpl w:val="6A303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030D8"/>
    <w:multiLevelType w:val="hybridMultilevel"/>
    <w:tmpl w:val="BAC0E94A"/>
    <w:lvl w:ilvl="0" w:tplc="59D22382">
      <w:start w:val="1"/>
      <w:numFmt w:val="decimal"/>
      <w:lvlText w:val="(%1)"/>
      <w:lvlJc w:val="left"/>
      <w:pPr>
        <w:ind w:left="420" w:hanging="360"/>
      </w:pPr>
      <w:rPr>
        <w:rFonts w:hint="default"/>
        <w:lang w:val="en-U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5C503AC"/>
    <w:multiLevelType w:val="hybridMultilevel"/>
    <w:tmpl w:val="02281DF8"/>
    <w:lvl w:ilvl="0" w:tplc="BC8E42F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E0052"/>
    <w:multiLevelType w:val="hybridMultilevel"/>
    <w:tmpl w:val="A9F8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83FF4"/>
    <w:multiLevelType w:val="hybridMultilevel"/>
    <w:tmpl w:val="1CAC692E"/>
    <w:lvl w:ilvl="0" w:tplc="697AD02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E06E2"/>
    <w:multiLevelType w:val="hybridMultilevel"/>
    <w:tmpl w:val="806C26DE"/>
    <w:lvl w:ilvl="0" w:tplc="95BE41D2">
      <w:start w:val="1"/>
      <w:numFmt w:val="bullet"/>
      <w:lvlText w:val="•"/>
      <w:lvlJc w:val="left"/>
      <w:pPr>
        <w:tabs>
          <w:tab w:val="num" w:pos="720"/>
        </w:tabs>
        <w:ind w:left="720" w:hanging="360"/>
      </w:pPr>
      <w:rPr>
        <w:rFonts w:ascii="Arial" w:hAnsi="Arial" w:hint="default"/>
      </w:rPr>
    </w:lvl>
    <w:lvl w:ilvl="1" w:tplc="AB00A5D2" w:tentative="1">
      <w:start w:val="1"/>
      <w:numFmt w:val="bullet"/>
      <w:lvlText w:val="•"/>
      <w:lvlJc w:val="left"/>
      <w:pPr>
        <w:tabs>
          <w:tab w:val="num" w:pos="1440"/>
        </w:tabs>
        <w:ind w:left="1440" w:hanging="360"/>
      </w:pPr>
      <w:rPr>
        <w:rFonts w:ascii="Arial" w:hAnsi="Arial" w:hint="default"/>
      </w:rPr>
    </w:lvl>
    <w:lvl w:ilvl="2" w:tplc="D46CC456" w:tentative="1">
      <w:start w:val="1"/>
      <w:numFmt w:val="bullet"/>
      <w:lvlText w:val="•"/>
      <w:lvlJc w:val="left"/>
      <w:pPr>
        <w:tabs>
          <w:tab w:val="num" w:pos="2160"/>
        </w:tabs>
        <w:ind w:left="2160" w:hanging="360"/>
      </w:pPr>
      <w:rPr>
        <w:rFonts w:ascii="Arial" w:hAnsi="Arial" w:hint="default"/>
      </w:rPr>
    </w:lvl>
    <w:lvl w:ilvl="3" w:tplc="9132BCC8" w:tentative="1">
      <w:start w:val="1"/>
      <w:numFmt w:val="bullet"/>
      <w:lvlText w:val="•"/>
      <w:lvlJc w:val="left"/>
      <w:pPr>
        <w:tabs>
          <w:tab w:val="num" w:pos="2880"/>
        </w:tabs>
        <w:ind w:left="2880" w:hanging="360"/>
      </w:pPr>
      <w:rPr>
        <w:rFonts w:ascii="Arial" w:hAnsi="Arial" w:hint="default"/>
      </w:rPr>
    </w:lvl>
    <w:lvl w:ilvl="4" w:tplc="E6E8DE5C" w:tentative="1">
      <w:start w:val="1"/>
      <w:numFmt w:val="bullet"/>
      <w:lvlText w:val="•"/>
      <w:lvlJc w:val="left"/>
      <w:pPr>
        <w:tabs>
          <w:tab w:val="num" w:pos="3600"/>
        </w:tabs>
        <w:ind w:left="3600" w:hanging="360"/>
      </w:pPr>
      <w:rPr>
        <w:rFonts w:ascii="Arial" w:hAnsi="Arial" w:hint="default"/>
      </w:rPr>
    </w:lvl>
    <w:lvl w:ilvl="5" w:tplc="2050E810" w:tentative="1">
      <w:start w:val="1"/>
      <w:numFmt w:val="bullet"/>
      <w:lvlText w:val="•"/>
      <w:lvlJc w:val="left"/>
      <w:pPr>
        <w:tabs>
          <w:tab w:val="num" w:pos="4320"/>
        </w:tabs>
        <w:ind w:left="4320" w:hanging="360"/>
      </w:pPr>
      <w:rPr>
        <w:rFonts w:ascii="Arial" w:hAnsi="Arial" w:hint="default"/>
      </w:rPr>
    </w:lvl>
    <w:lvl w:ilvl="6" w:tplc="3E06CC56" w:tentative="1">
      <w:start w:val="1"/>
      <w:numFmt w:val="bullet"/>
      <w:lvlText w:val="•"/>
      <w:lvlJc w:val="left"/>
      <w:pPr>
        <w:tabs>
          <w:tab w:val="num" w:pos="5040"/>
        </w:tabs>
        <w:ind w:left="5040" w:hanging="360"/>
      </w:pPr>
      <w:rPr>
        <w:rFonts w:ascii="Arial" w:hAnsi="Arial" w:hint="default"/>
      </w:rPr>
    </w:lvl>
    <w:lvl w:ilvl="7" w:tplc="B4DE3BAC" w:tentative="1">
      <w:start w:val="1"/>
      <w:numFmt w:val="bullet"/>
      <w:lvlText w:val="•"/>
      <w:lvlJc w:val="left"/>
      <w:pPr>
        <w:tabs>
          <w:tab w:val="num" w:pos="5760"/>
        </w:tabs>
        <w:ind w:left="5760" w:hanging="360"/>
      </w:pPr>
      <w:rPr>
        <w:rFonts w:ascii="Arial" w:hAnsi="Arial" w:hint="default"/>
      </w:rPr>
    </w:lvl>
    <w:lvl w:ilvl="8" w:tplc="C9A0BC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8B49B8"/>
    <w:multiLevelType w:val="hybridMultilevel"/>
    <w:tmpl w:val="5B5C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B65A6"/>
    <w:multiLevelType w:val="hybridMultilevel"/>
    <w:tmpl w:val="B9E0635A"/>
    <w:lvl w:ilvl="0" w:tplc="CDD62BEC">
      <w:start w:val="1"/>
      <w:numFmt w:val="bullet"/>
      <w:lvlText w:val="•"/>
      <w:lvlJc w:val="left"/>
      <w:pPr>
        <w:tabs>
          <w:tab w:val="num" w:pos="720"/>
        </w:tabs>
        <w:ind w:left="720" w:hanging="360"/>
      </w:pPr>
      <w:rPr>
        <w:rFonts w:ascii="Arial" w:hAnsi="Arial" w:hint="default"/>
      </w:rPr>
    </w:lvl>
    <w:lvl w:ilvl="1" w:tplc="4AD2D02C" w:tentative="1">
      <w:start w:val="1"/>
      <w:numFmt w:val="bullet"/>
      <w:lvlText w:val="•"/>
      <w:lvlJc w:val="left"/>
      <w:pPr>
        <w:tabs>
          <w:tab w:val="num" w:pos="1440"/>
        </w:tabs>
        <w:ind w:left="1440" w:hanging="360"/>
      </w:pPr>
      <w:rPr>
        <w:rFonts w:ascii="Arial" w:hAnsi="Arial" w:hint="default"/>
      </w:rPr>
    </w:lvl>
    <w:lvl w:ilvl="2" w:tplc="BDC6F912" w:tentative="1">
      <w:start w:val="1"/>
      <w:numFmt w:val="bullet"/>
      <w:lvlText w:val="•"/>
      <w:lvlJc w:val="left"/>
      <w:pPr>
        <w:tabs>
          <w:tab w:val="num" w:pos="2160"/>
        </w:tabs>
        <w:ind w:left="2160" w:hanging="360"/>
      </w:pPr>
      <w:rPr>
        <w:rFonts w:ascii="Arial" w:hAnsi="Arial" w:hint="default"/>
      </w:rPr>
    </w:lvl>
    <w:lvl w:ilvl="3" w:tplc="E58E2E22" w:tentative="1">
      <w:start w:val="1"/>
      <w:numFmt w:val="bullet"/>
      <w:lvlText w:val="•"/>
      <w:lvlJc w:val="left"/>
      <w:pPr>
        <w:tabs>
          <w:tab w:val="num" w:pos="2880"/>
        </w:tabs>
        <w:ind w:left="2880" w:hanging="360"/>
      </w:pPr>
      <w:rPr>
        <w:rFonts w:ascii="Arial" w:hAnsi="Arial" w:hint="default"/>
      </w:rPr>
    </w:lvl>
    <w:lvl w:ilvl="4" w:tplc="4FA876C6" w:tentative="1">
      <w:start w:val="1"/>
      <w:numFmt w:val="bullet"/>
      <w:lvlText w:val="•"/>
      <w:lvlJc w:val="left"/>
      <w:pPr>
        <w:tabs>
          <w:tab w:val="num" w:pos="3600"/>
        </w:tabs>
        <w:ind w:left="3600" w:hanging="360"/>
      </w:pPr>
      <w:rPr>
        <w:rFonts w:ascii="Arial" w:hAnsi="Arial" w:hint="default"/>
      </w:rPr>
    </w:lvl>
    <w:lvl w:ilvl="5" w:tplc="0D5AB3A0" w:tentative="1">
      <w:start w:val="1"/>
      <w:numFmt w:val="bullet"/>
      <w:lvlText w:val="•"/>
      <w:lvlJc w:val="left"/>
      <w:pPr>
        <w:tabs>
          <w:tab w:val="num" w:pos="4320"/>
        </w:tabs>
        <w:ind w:left="4320" w:hanging="360"/>
      </w:pPr>
      <w:rPr>
        <w:rFonts w:ascii="Arial" w:hAnsi="Arial" w:hint="default"/>
      </w:rPr>
    </w:lvl>
    <w:lvl w:ilvl="6" w:tplc="AFC4997A" w:tentative="1">
      <w:start w:val="1"/>
      <w:numFmt w:val="bullet"/>
      <w:lvlText w:val="•"/>
      <w:lvlJc w:val="left"/>
      <w:pPr>
        <w:tabs>
          <w:tab w:val="num" w:pos="5040"/>
        </w:tabs>
        <w:ind w:left="5040" w:hanging="360"/>
      </w:pPr>
      <w:rPr>
        <w:rFonts w:ascii="Arial" w:hAnsi="Arial" w:hint="default"/>
      </w:rPr>
    </w:lvl>
    <w:lvl w:ilvl="7" w:tplc="6E58A2FA" w:tentative="1">
      <w:start w:val="1"/>
      <w:numFmt w:val="bullet"/>
      <w:lvlText w:val="•"/>
      <w:lvlJc w:val="left"/>
      <w:pPr>
        <w:tabs>
          <w:tab w:val="num" w:pos="5760"/>
        </w:tabs>
        <w:ind w:left="5760" w:hanging="360"/>
      </w:pPr>
      <w:rPr>
        <w:rFonts w:ascii="Arial" w:hAnsi="Arial" w:hint="default"/>
      </w:rPr>
    </w:lvl>
    <w:lvl w:ilvl="8" w:tplc="DDEE94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514C6F"/>
    <w:multiLevelType w:val="hybridMultilevel"/>
    <w:tmpl w:val="C8F03386"/>
    <w:lvl w:ilvl="0" w:tplc="111CE0A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A618B"/>
    <w:multiLevelType w:val="hybridMultilevel"/>
    <w:tmpl w:val="E5129762"/>
    <w:lvl w:ilvl="0" w:tplc="80CA3E28">
      <w:start w:val="37"/>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7F50"/>
    <w:multiLevelType w:val="hybridMultilevel"/>
    <w:tmpl w:val="78827A18"/>
    <w:lvl w:ilvl="0" w:tplc="2B2C8108">
      <w:start w:val="37"/>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C0AB7"/>
    <w:multiLevelType w:val="hybridMultilevel"/>
    <w:tmpl w:val="7A08F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5185BF9"/>
    <w:multiLevelType w:val="hybridMultilevel"/>
    <w:tmpl w:val="56EAB0FA"/>
    <w:lvl w:ilvl="0" w:tplc="E42A9C0C">
      <w:start w:val="1"/>
      <w:numFmt w:val="decimal"/>
      <w:lvlText w:val="%1."/>
      <w:lvlJc w:val="left"/>
      <w:pPr>
        <w:tabs>
          <w:tab w:val="num" w:pos="720"/>
        </w:tabs>
        <w:ind w:left="720" w:hanging="360"/>
      </w:pPr>
    </w:lvl>
    <w:lvl w:ilvl="1" w:tplc="0852ADCC">
      <w:start w:val="1"/>
      <w:numFmt w:val="decimal"/>
      <w:lvlText w:val="%2."/>
      <w:lvlJc w:val="left"/>
      <w:pPr>
        <w:tabs>
          <w:tab w:val="num" w:pos="1440"/>
        </w:tabs>
        <w:ind w:left="1440" w:hanging="360"/>
      </w:pPr>
    </w:lvl>
    <w:lvl w:ilvl="2" w:tplc="1F30B9B6" w:tentative="1">
      <w:start w:val="1"/>
      <w:numFmt w:val="decimal"/>
      <w:lvlText w:val="%3."/>
      <w:lvlJc w:val="left"/>
      <w:pPr>
        <w:tabs>
          <w:tab w:val="num" w:pos="2160"/>
        </w:tabs>
        <w:ind w:left="2160" w:hanging="360"/>
      </w:pPr>
    </w:lvl>
    <w:lvl w:ilvl="3" w:tplc="188E718C" w:tentative="1">
      <w:start w:val="1"/>
      <w:numFmt w:val="decimal"/>
      <w:lvlText w:val="%4."/>
      <w:lvlJc w:val="left"/>
      <w:pPr>
        <w:tabs>
          <w:tab w:val="num" w:pos="2880"/>
        </w:tabs>
        <w:ind w:left="2880" w:hanging="360"/>
      </w:pPr>
    </w:lvl>
    <w:lvl w:ilvl="4" w:tplc="8CAE9002" w:tentative="1">
      <w:start w:val="1"/>
      <w:numFmt w:val="decimal"/>
      <w:lvlText w:val="%5."/>
      <w:lvlJc w:val="left"/>
      <w:pPr>
        <w:tabs>
          <w:tab w:val="num" w:pos="3600"/>
        </w:tabs>
        <w:ind w:left="3600" w:hanging="360"/>
      </w:pPr>
    </w:lvl>
    <w:lvl w:ilvl="5" w:tplc="3928FE2E" w:tentative="1">
      <w:start w:val="1"/>
      <w:numFmt w:val="decimal"/>
      <w:lvlText w:val="%6."/>
      <w:lvlJc w:val="left"/>
      <w:pPr>
        <w:tabs>
          <w:tab w:val="num" w:pos="4320"/>
        </w:tabs>
        <w:ind w:left="4320" w:hanging="360"/>
      </w:pPr>
    </w:lvl>
    <w:lvl w:ilvl="6" w:tplc="B26EAB64" w:tentative="1">
      <w:start w:val="1"/>
      <w:numFmt w:val="decimal"/>
      <w:lvlText w:val="%7."/>
      <w:lvlJc w:val="left"/>
      <w:pPr>
        <w:tabs>
          <w:tab w:val="num" w:pos="5040"/>
        </w:tabs>
        <w:ind w:left="5040" w:hanging="360"/>
      </w:pPr>
    </w:lvl>
    <w:lvl w:ilvl="7" w:tplc="A63CDDD8" w:tentative="1">
      <w:start w:val="1"/>
      <w:numFmt w:val="decimal"/>
      <w:lvlText w:val="%8."/>
      <w:lvlJc w:val="left"/>
      <w:pPr>
        <w:tabs>
          <w:tab w:val="num" w:pos="5760"/>
        </w:tabs>
        <w:ind w:left="5760" w:hanging="360"/>
      </w:pPr>
    </w:lvl>
    <w:lvl w:ilvl="8" w:tplc="631248CC" w:tentative="1">
      <w:start w:val="1"/>
      <w:numFmt w:val="decimal"/>
      <w:lvlText w:val="%9."/>
      <w:lvlJc w:val="left"/>
      <w:pPr>
        <w:tabs>
          <w:tab w:val="num" w:pos="6480"/>
        </w:tabs>
        <w:ind w:left="6480" w:hanging="360"/>
      </w:pPr>
    </w:lvl>
  </w:abstractNum>
  <w:abstractNum w:abstractNumId="29" w15:restartNumberingAfterBreak="0">
    <w:nsid w:val="756154C2"/>
    <w:multiLevelType w:val="hybridMultilevel"/>
    <w:tmpl w:val="B704B832"/>
    <w:lvl w:ilvl="0" w:tplc="F5B84FFE">
      <w:start w:val="1"/>
      <w:numFmt w:val="bullet"/>
      <w:lvlText w:val="•"/>
      <w:lvlJc w:val="left"/>
      <w:pPr>
        <w:tabs>
          <w:tab w:val="num" w:pos="720"/>
        </w:tabs>
        <w:ind w:left="720" w:hanging="360"/>
      </w:pPr>
      <w:rPr>
        <w:rFonts w:ascii="Arial" w:hAnsi="Arial" w:hint="default"/>
      </w:rPr>
    </w:lvl>
    <w:lvl w:ilvl="1" w:tplc="1532673E" w:tentative="1">
      <w:start w:val="1"/>
      <w:numFmt w:val="bullet"/>
      <w:lvlText w:val="•"/>
      <w:lvlJc w:val="left"/>
      <w:pPr>
        <w:tabs>
          <w:tab w:val="num" w:pos="1440"/>
        </w:tabs>
        <w:ind w:left="1440" w:hanging="360"/>
      </w:pPr>
      <w:rPr>
        <w:rFonts w:ascii="Arial" w:hAnsi="Arial" w:hint="default"/>
      </w:rPr>
    </w:lvl>
    <w:lvl w:ilvl="2" w:tplc="33AA8B66" w:tentative="1">
      <w:start w:val="1"/>
      <w:numFmt w:val="bullet"/>
      <w:lvlText w:val="•"/>
      <w:lvlJc w:val="left"/>
      <w:pPr>
        <w:tabs>
          <w:tab w:val="num" w:pos="2160"/>
        </w:tabs>
        <w:ind w:left="2160" w:hanging="360"/>
      </w:pPr>
      <w:rPr>
        <w:rFonts w:ascii="Arial" w:hAnsi="Arial" w:hint="default"/>
      </w:rPr>
    </w:lvl>
    <w:lvl w:ilvl="3" w:tplc="4F5625D2" w:tentative="1">
      <w:start w:val="1"/>
      <w:numFmt w:val="bullet"/>
      <w:lvlText w:val="•"/>
      <w:lvlJc w:val="left"/>
      <w:pPr>
        <w:tabs>
          <w:tab w:val="num" w:pos="2880"/>
        </w:tabs>
        <w:ind w:left="2880" w:hanging="360"/>
      </w:pPr>
      <w:rPr>
        <w:rFonts w:ascii="Arial" w:hAnsi="Arial" w:hint="default"/>
      </w:rPr>
    </w:lvl>
    <w:lvl w:ilvl="4" w:tplc="35149704" w:tentative="1">
      <w:start w:val="1"/>
      <w:numFmt w:val="bullet"/>
      <w:lvlText w:val="•"/>
      <w:lvlJc w:val="left"/>
      <w:pPr>
        <w:tabs>
          <w:tab w:val="num" w:pos="3600"/>
        </w:tabs>
        <w:ind w:left="3600" w:hanging="360"/>
      </w:pPr>
      <w:rPr>
        <w:rFonts w:ascii="Arial" w:hAnsi="Arial" w:hint="default"/>
      </w:rPr>
    </w:lvl>
    <w:lvl w:ilvl="5" w:tplc="E544F65C" w:tentative="1">
      <w:start w:val="1"/>
      <w:numFmt w:val="bullet"/>
      <w:lvlText w:val="•"/>
      <w:lvlJc w:val="left"/>
      <w:pPr>
        <w:tabs>
          <w:tab w:val="num" w:pos="4320"/>
        </w:tabs>
        <w:ind w:left="4320" w:hanging="360"/>
      </w:pPr>
      <w:rPr>
        <w:rFonts w:ascii="Arial" w:hAnsi="Arial" w:hint="default"/>
      </w:rPr>
    </w:lvl>
    <w:lvl w:ilvl="6" w:tplc="DAA23192" w:tentative="1">
      <w:start w:val="1"/>
      <w:numFmt w:val="bullet"/>
      <w:lvlText w:val="•"/>
      <w:lvlJc w:val="left"/>
      <w:pPr>
        <w:tabs>
          <w:tab w:val="num" w:pos="5040"/>
        </w:tabs>
        <w:ind w:left="5040" w:hanging="360"/>
      </w:pPr>
      <w:rPr>
        <w:rFonts w:ascii="Arial" w:hAnsi="Arial" w:hint="default"/>
      </w:rPr>
    </w:lvl>
    <w:lvl w:ilvl="7" w:tplc="377038F8" w:tentative="1">
      <w:start w:val="1"/>
      <w:numFmt w:val="bullet"/>
      <w:lvlText w:val="•"/>
      <w:lvlJc w:val="left"/>
      <w:pPr>
        <w:tabs>
          <w:tab w:val="num" w:pos="5760"/>
        </w:tabs>
        <w:ind w:left="5760" w:hanging="360"/>
      </w:pPr>
      <w:rPr>
        <w:rFonts w:ascii="Arial" w:hAnsi="Arial" w:hint="default"/>
      </w:rPr>
    </w:lvl>
    <w:lvl w:ilvl="8" w:tplc="0ED8DD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5A65E6"/>
    <w:multiLevelType w:val="hybridMultilevel"/>
    <w:tmpl w:val="4F9A5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4"/>
  </w:num>
  <w:num w:numId="4">
    <w:abstractNumId w:val="3"/>
  </w:num>
  <w:num w:numId="5">
    <w:abstractNumId w:val="10"/>
  </w:num>
  <w:num w:numId="6">
    <w:abstractNumId w:val="28"/>
  </w:num>
  <w:num w:numId="7">
    <w:abstractNumId w:val="29"/>
  </w:num>
  <w:num w:numId="8">
    <w:abstractNumId w:val="23"/>
  </w:num>
  <w:num w:numId="9">
    <w:abstractNumId w:val="2"/>
  </w:num>
  <w:num w:numId="10">
    <w:abstractNumId w:val="12"/>
  </w:num>
  <w:num w:numId="11">
    <w:abstractNumId w:val="1"/>
  </w:num>
  <w:num w:numId="12">
    <w:abstractNumId w:val="8"/>
  </w:num>
  <w:num w:numId="13">
    <w:abstractNumId w:val="27"/>
  </w:num>
  <w:num w:numId="14">
    <w:abstractNumId w:val="15"/>
  </w:num>
  <w:num w:numId="15">
    <w:abstractNumId w:val="7"/>
  </w:num>
  <w:num w:numId="16">
    <w:abstractNumId w:val="19"/>
  </w:num>
  <w:num w:numId="17">
    <w:abstractNumId w:val="6"/>
  </w:num>
  <w:num w:numId="18">
    <w:abstractNumId w:val="11"/>
  </w:num>
  <w:num w:numId="19">
    <w:abstractNumId w:val="13"/>
  </w:num>
  <w:num w:numId="20">
    <w:abstractNumId w:val="25"/>
  </w:num>
  <w:num w:numId="21">
    <w:abstractNumId w:val="26"/>
  </w:num>
  <w:num w:numId="22">
    <w:abstractNumId w:val="18"/>
  </w:num>
  <w:num w:numId="23">
    <w:abstractNumId w:val="20"/>
  </w:num>
  <w:num w:numId="24">
    <w:abstractNumId w:val="22"/>
  </w:num>
  <w:num w:numId="25">
    <w:abstractNumId w:val="30"/>
  </w:num>
  <w:num w:numId="26">
    <w:abstractNumId w:val="17"/>
  </w:num>
  <w:num w:numId="27">
    <w:abstractNumId w:val="24"/>
  </w:num>
  <w:num w:numId="28">
    <w:abstractNumId w:val="9"/>
  </w:num>
  <w:num w:numId="29">
    <w:abstractNumId w:val="14"/>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BB"/>
    <w:rsid w:val="00001451"/>
    <w:rsid w:val="00003152"/>
    <w:rsid w:val="0000385E"/>
    <w:rsid w:val="000102F1"/>
    <w:rsid w:val="00010E5B"/>
    <w:rsid w:val="00013042"/>
    <w:rsid w:val="0001415D"/>
    <w:rsid w:val="000156BB"/>
    <w:rsid w:val="0001701B"/>
    <w:rsid w:val="00020AFA"/>
    <w:rsid w:val="00020DE3"/>
    <w:rsid w:val="00022FDD"/>
    <w:rsid w:val="0002367F"/>
    <w:rsid w:val="00023CE0"/>
    <w:rsid w:val="00030099"/>
    <w:rsid w:val="000312BC"/>
    <w:rsid w:val="0003213C"/>
    <w:rsid w:val="0003481D"/>
    <w:rsid w:val="00034C0C"/>
    <w:rsid w:val="00034C53"/>
    <w:rsid w:val="0003603C"/>
    <w:rsid w:val="00036093"/>
    <w:rsid w:val="000362F2"/>
    <w:rsid w:val="000367DE"/>
    <w:rsid w:val="000379BA"/>
    <w:rsid w:val="000403F5"/>
    <w:rsid w:val="0004635D"/>
    <w:rsid w:val="00046D85"/>
    <w:rsid w:val="00047D74"/>
    <w:rsid w:val="00050D3E"/>
    <w:rsid w:val="000569D1"/>
    <w:rsid w:val="0006046C"/>
    <w:rsid w:val="000667FB"/>
    <w:rsid w:val="00071432"/>
    <w:rsid w:val="00071A2D"/>
    <w:rsid w:val="000729E0"/>
    <w:rsid w:val="00072E27"/>
    <w:rsid w:val="00072FEF"/>
    <w:rsid w:val="00073722"/>
    <w:rsid w:val="00080F8F"/>
    <w:rsid w:val="00083433"/>
    <w:rsid w:val="00084A84"/>
    <w:rsid w:val="00086B70"/>
    <w:rsid w:val="00086DBB"/>
    <w:rsid w:val="00087201"/>
    <w:rsid w:val="00090538"/>
    <w:rsid w:val="00090FE0"/>
    <w:rsid w:val="0009418A"/>
    <w:rsid w:val="000945EF"/>
    <w:rsid w:val="00096539"/>
    <w:rsid w:val="0009704D"/>
    <w:rsid w:val="000A1E92"/>
    <w:rsid w:val="000A58E5"/>
    <w:rsid w:val="000A6DF6"/>
    <w:rsid w:val="000B15BD"/>
    <w:rsid w:val="000B1A6A"/>
    <w:rsid w:val="000B61E4"/>
    <w:rsid w:val="000B6379"/>
    <w:rsid w:val="000B7655"/>
    <w:rsid w:val="000C0267"/>
    <w:rsid w:val="000C2E11"/>
    <w:rsid w:val="000C4A8C"/>
    <w:rsid w:val="000C5075"/>
    <w:rsid w:val="000C7F58"/>
    <w:rsid w:val="000D0D40"/>
    <w:rsid w:val="000D1DD0"/>
    <w:rsid w:val="000D3B89"/>
    <w:rsid w:val="000D6BCC"/>
    <w:rsid w:val="000D6D52"/>
    <w:rsid w:val="000D787D"/>
    <w:rsid w:val="000E0F70"/>
    <w:rsid w:val="000E2CF0"/>
    <w:rsid w:val="000E326B"/>
    <w:rsid w:val="000E32E2"/>
    <w:rsid w:val="000E617C"/>
    <w:rsid w:val="000F340A"/>
    <w:rsid w:val="000F7930"/>
    <w:rsid w:val="000F79D7"/>
    <w:rsid w:val="00102B41"/>
    <w:rsid w:val="0010307E"/>
    <w:rsid w:val="00103438"/>
    <w:rsid w:val="0010451D"/>
    <w:rsid w:val="00104905"/>
    <w:rsid w:val="00104C45"/>
    <w:rsid w:val="00105973"/>
    <w:rsid w:val="00105C3E"/>
    <w:rsid w:val="00106D5F"/>
    <w:rsid w:val="0011406B"/>
    <w:rsid w:val="001159B9"/>
    <w:rsid w:val="001222E3"/>
    <w:rsid w:val="00123930"/>
    <w:rsid w:val="00125A82"/>
    <w:rsid w:val="00125C8E"/>
    <w:rsid w:val="0012790B"/>
    <w:rsid w:val="00131D1A"/>
    <w:rsid w:val="00132565"/>
    <w:rsid w:val="00137379"/>
    <w:rsid w:val="001373C1"/>
    <w:rsid w:val="00142501"/>
    <w:rsid w:val="00143BE5"/>
    <w:rsid w:val="00144E23"/>
    <w:rsid w:val="00146D56"/>
    <w:rsid w:val="00147D57"/>
    <w:rsid w:val="001502BE"/>
    <w:rsid w:val="0015375A"/>
    <w:rsid w:val="00156AEE"/>
    <w:rsid w:val="001624E6"/>
    <w:rsid w:val="00162673"/>
    <w:rsid w:val="0016695A"/>
    <w:rsid w:val="00166FE9"/>
    <w:rsid w:val="00171D18"/>
    <w:rsid w:val="00173CFF"/>
    <w:rsid w:val="00174705"/>
    <w:rsid w:val="00175C12"/>
    <w:rsid w:val="001768A5"/>
    <w:rsid w:val="00177A1F"/>
    <w:rsid w:val="00181B99"/>
    <w:rsid w:val="0018239C"/>
    <w:rsid w:val="00184254"/>
    <w:rsid w:val="00185129"/>
    <w:rsid w:val="00187209"/>
    <w:rsid w:val="001920C0"/>
    <w:rsid w:val="00195893"/>
    <w:rsid w:val="00196EFB"/>
    <w:rsid w:val="001A1361"/>
    <w:rsid w:val="001A29CC"/>
    <w:rsid w:val="001A4EBC"/>
    <w:rsid w:val="001A5733"/>
    <w:rsid w:val="001A632D"/>
    <w:rsid w:val="001B11ED"/>
    <w:rsid w:val="001B28AA"/>
    <w:rsid w:val="001B41EE"/>
    <w:rsid w:val="001C23D0"/>
    <w:rsid w:val="001C37BF"/>
    <w:rsid w:val="001C3C7E"/>
    <w:rsid w:val="001C62BF"/>
    <w:rsid w:val="001C6F97"/>
    <w:rsid w:val="001D03E0"/>
    <w:rsid w:val="001D1EDC"/>
    <w:rsid w:val="001D24BF"/>
    <w:rsid w:val="001D300E"/>
    <w:rsid w:val="001E05D3"/>
    <w:rsid w:val="001E24D6"/>
    <w:rsid w:val="001E34D1"/>
    <w:rsid w:val="001E3D06"/>
    <w:rsid w:val="001E68CB"/>
    <w:rsid w:val="001E7A7D"/>
    <w:rsid w:val="001F0838"/>
    <w:rsid w:val="001F2B5D"/>
    <w:rsid w:val="001F45FB"/>
    <w:rsid w:val="001F6287"/>
    <w:rsid w:val="001F63F4"/>
    <w:rsid w:val="001F6730"/>
    <w:rsid w:val="00200204"/>
    <w:rsid w:val="00201ECD"/>
    <w:rsid w:val="002033B8"/>
    <w:rsid w:val="00203CE2"/>
    <w:rsid w:val="00204702"/>
    <w:rsid w:val="00204800"/>
    <w:rsid w:val="0021153F"/>
    <w:rsid w:val="00212E69"/>
    <w:rsid w:val="002136EF"/>
    <w:rsid w:val="00216013"/>
    <w:rsid w:val="00216790"/>
    <w:rsid w:val="00217185"/>
    <w:rsid w:val="002173FD"/>
    <w:rsid w:val="00221272"/>
    <w:rsid w:val="00221A6D"/>
    <w:rsid w:val="002223D6"/>
    <w:rsid w:val="00222D81"/>
    <w:rsid w:val="00222EDF"/>
    <w:rsid w:val="002309C8"/>
    <w:rsid w:val="00231ECC"/>
    <w:rsid w:val="00232E63"/>
    <w:rsid w:val="00234557"/>
    <w:rsid w:val="00235687"/>
    <w:rsid w:val="002368BD"/>
    <w:rsid w:val="00237BA2"/>
    <w:rsid w:val="00242CE7"/>
    <w:rsid w:val="0024407D"/>
    <w:rsid w:val="00245DBB"/>
    <w:rsid w:val="00246C99"/>
    <w:rsid w:val="002517DC"/>
    <w:rsid w:val="00252F10"/>
    <w:rsid w:val="00254480"/>
    <w:rsid w:val="00261391"/>
    <w:rsid w:val="00267429"/>
    <w:rsid w:val="00270CDF"/>
    <w:rsid w:val="00271892"/>
    <w:rsid w:val="0027356B"/>
    <w:rsid w:val="002738A6"/>
    <w:rsid w:val="002748A2"/>
    <w:rsid w:val="0027712C"/>
    <w:rsid w:val="00283A03"/>
    <w:rsid w:val="002843C0"/>
    <w:rsid w:val="002851FB"/>
    <w:rsid w:val="0028583A"/>
    <w:rsid w:val="00286467"/>
    <w:rsid w:val="0029025F"/>
    <w:rsid w:val="00290B7B"/>
    <w:rsid w:val="00293457"/>
    <w:rsid w:val="002946CB"/>
    <w:rsid w:val="0029472B"/>
    <w:rsid w:val="00297404"/>
    <w:rsid w:val="002A1305"/>
    <w:rsid w:val="002A2018"/>
    <w:rsid w:val="002A27C1"/>
    <w:rsid w:val="002A51B8"/>
    <w:rsid w:val="002B1C46"/>
    <w:rsid w:val="002B25D2"/>
    <w:rsid w:val="002B2991"/>
    <w:rsid w:val="002B519B"/>
    <w:rsid w:val="002B569F"/>
    <w:rsid w:val="002B6605"/>
    <w:rsid w:val="002B69F1"/>
    <w:rsid w:val="002C0904"/>
    <w:rsid w:val="002C76CB"/>
    <w:rsid w:val="002D0870"/>
    <w:rsid w:val="002D0EB9"/>
    <w:rsid w:val="002D4523"/>
    <w:rsid w:val="002E223A"/>
    <w:rsid w:val="002E2855"/>
    <w:rsid w:val="002E505B"/>
    <w:rsid w:val="002E50AE"/>
    <w:rsid w:val="002E5D6C"/>
    <w:rsid w:val="002E76F8"/>
    <w:rsid w:val="002F3105"/>
    <w:rsid w:val="002F38B3"/>
    <w:rsid w:val="002F424C"/>
    <w:rsid w:val="002F4474"/>
    <w:rsid w:val="002F5ADB"/>
    <w:rsid w:val="002F5FF9"/>
    <w:rsid w:val="00303891"/>
    <w:rsid w:val="00311CBD"/>
    <w:rsid w:val="003121CD"/>
    <w:rsid w:val="00316293"/>
    <w:rsid w:val="00321C31"/>
    <w:rsid w:val="00322F05"/>
    <w:rsid w:val="00324749"/>
    <w:rsid w:val="00324812"/>
    <w:rsid w:val="00324D9F"/>
    <w:rsid w:val="00325C8F"/>
    <w:rsid w:val="003338A7"/>
    <w:rsid w:val="003343C9"/>
    <w:rsid w:val="003346B3"/>
    <w:rsid w:val="00335172"/>
    <w:rsid w:val="00336B11"/>
    <w:rsid w:val="00340FBF"/>
    <w:rsid w:val="00341AE2"/>
    <w:rsid w:val="00341CFE"/>
    <w:rsid w:val="0034226E"/>
    <w:rsid w:val="003428CC"/>
    <w:rsid w:val="00342F5F"/>
    <w:rsid w:val="0034412A"/>
    <w:rsid w:val="003464D3"/>
    <w:rsid w:val="00346A29"/>
    <w:rsid w:val="003474D4"/>
    <w:rsid w:val="0035035F"/>
    <w:rsid w:val="00352402"/>
    <w:rsid w:val="00352EA7"/>
    <w:rsid w:val="00352F19"/>
    <w:rsid w:val="003532FD"/>
    <w:rsid w:val="003539A6"/>
    <w:rsid w:val="00354F76"/>
    <w:rsid w:val="00355B5F"/>
    <w:rsid w:val="003579EE"/>
    <w:rsid w:val="00362F52"/>
    <w:rsid w:val="00363C5E"/>
    <w:rsid w:val="00363EA9"/>
    <w:rsid w:val="00363FF1"/>
    <w:rsid w:val="00364017"/>
    <w:rsid w:val="00364DA4"/>
    <w:rsid w:val="00365F3A"/>
    <w:rsid w:val="0036793D"/>
    <w:rsid w:val="00370635"/>
    <w:rsid w:val="00370D0E"/>
    <w:rsid w:val="00377A6D"/>
    <w:rsid w:val="00383622"/>
    <w:rsid w:val="0038407B"/>
    <w:rsid w:val="00384D80"/>
    <w:rsid w:val="00386A62"/>
    <w:rsid w:val="00392BD9"/>
    <w:rsid w:val="00396EB1"/>
    <w:rsid w:val="003A15F1"/>
    <w:rsid w:val="003A24A7"/>
    <w:rsid w:val="003A2709"/>
    <w:rsid w:val="003A3ECD"/>
    <w:rsid w:val="003A5EC6"/>
    <w:rsid w:val="003A7C9A"/>
    <w:rsid w:val="003B1A95"/>
    <w:rsid w:val="003C0F92"/>
    <w:rsid w:val="003C30C5"/>
    <w:rsid w:val="003C3AB6"/>
    <w:rsid w:val="003C6D0F"/>
    <w:rsid w:val="003C7B07"/>
    <w:rsid w:val="003D0C2F"/>
    <w:rsid w:val="003E10B7"/>
    <w:rsid w:val="003E1569"/>
    <w:rsid w:val="003E49E8"/>
    <w:rsid w:val="003E533B"/>
    <w:rsid w:val="003F09A2"/>
    <w:rsid w:val="003F0BA2"/>
    <w:rsid w:val="003F181D"/>
    <w:rsid w:val="003F2718"/>
    <w:rsid w:val="003F272D"/>
    <w:rsid w:val="003F2C6F"/>
    <w:rsid w:val="003F2CC1"/>
    <w:rsid w:val="003F55F6"/>
    <w:rsid w:val="003F65AD"/>
    <w:rsid w:val="0040098B"/>
    <w:rsid w:val="00400FCA"/>
    <w:rsid w:val="00401234"/>
    <w:rsid w:val="0040463F"/>
    <w:rsid w:val="00404ECB"/>
    <w:rsid w:val="004052C7"/>
    <w:rsid w:val="00405C37"/>
    <w:rsid w:val="00405CE8"/>
    <w:rsid w:val="0040641B"/>
    <w:rsid w:val="0040705D"/>
    <w:rsid w:val="004076C5"/>
    <w:rsid w:val="0041256E"/>
    <w:rsid w:val="004138DC"/>
    <w:rsid w:val="00413D4F"/>
    <w:rsid w:val="004153A1"/>
    <w:rsid w:val="00421ADC"/>
    <w:rsid w:val="004254E6"/>
    <w:rsid w:val="00426327"/>
    <w:rsid w:val="0042673F"/>
    <w:rsid w:val="00427034"/>
    <w:rsid w:val="00427F3B"/>
    <w:rsid w:val="00437379"/>
    <w:rsid w:val="004431A8"/>
    <w:rsid w:val="0044384F"/>
    <w:rsid w:val="00446DB0"/>
    <w:rsid w:val="004504C7"/>
    <w:rsid w:val="0045141C"/>
    <w:rsid w:val="004542C4"/>
    <w:rsid w:val="00454CA3"/>
    <w:rsid w:val="00456BB1"/>
    <w:rsid w:val="004573EF"/>
    <w:rsid w:val="004649E0"/>
    <w:rsid w:val="00465A94"/>
    <w:rsid w:val="00466B59"/>
    <w:rsid w:val="0046719B"/>
    <w:rsid w:val="0046734B"/>
    <w:rsid w:val="0046741B"/>
    <w:rsid w:val="00467D98"/>
    <w:rsid w:val="00470101"/>
    <w:rsid w:val="0047091E"/>
    <w:rsid w:val="00472FEC"/>
    <w:rsid w:val="00474733"/>
    <w:rsid w:val="0047788A"/>
    <w:rsid w:val="00481123"/>
    <w:rsid w:val="0048525F"/>
    <w:rsid w:val="0048711C"/>
    <w:rsid w:val="00490283"/>
    <w:rsid w:val="00493DC4"/>
    <w:rsid w:val="00495AD3"/>
    <w:rsid w:val="00495C0C"/>
    <w:rsid w:val="00495D64"/>
    <w:rsid w:val="00496DA5"/>
    <w:rsid w:val="00497D3F"/>
    <w:rsid w:val="004A12DB"/>
    <w:rsid w:val="004A134D"/>
    <w:rsid w:val="004A1F29"/>
    <w:rsid w:val="004A46E4"/>
    <w:rsid w:val="004B0905"/>
    <w:rsid w:val="004B19FB"/>
    <w:rsid w:val="004B25F6"/>
    <w:rsid w:val="004B3F7E"/>
    <w:rsid w:val="004B6B15"/>
    <w:rsid w:val="004C3100"/>
    <w:rsid w:val="004C6D44"/>
    <w:rsid w:val="004D59E4"/>
    <w:rsid w:val="004D682E"/>
    <w:rsid w:val="004E2748"/>
    <w:rsid w:val="004E5DDC"/>
    <w:rsid w:val="004E75C9"/>
    <w:rsid w:val="004F051B"/>
    <w:rsid w:val="004F0658"/>
    <w:rsid w:val="004F5F0A"/>
    <w:rsid w:val="004F6B9D"/>
    <w:rsid w:val="005033B4"/>
    <w:rsid w:val="005050BA"/>
    <w:rsid w:val="00507053"/>
    <w:rsid w:val="005073F5"/>
    <w:rsid w:val="00507778"/>
    <w:rsid w:val="00514087"/>
    <w:rsid w:val="00515EB7"/>
    <w:rsid w:val="00516E06"/>
    <w:rsid w:val="00517AD8"/>
    <w:rsid w:val="00517B8A"/>
    <w:rsid w:val="0052148E"/>
    <w:rsid w:val="005227F6"/>
    <w:rsid w:val="00524ADB"/>
    <w:rsid w:val="005263FA"/>
    <w:rsid w:val="00526C86"/>
    <w:rsid w:val="00530456"/>
    <w:rsid w:val="00537245"/>
    <w:rsid w:val="0054013D"/>
    <w:rsid w:val="00540FEC"/>
    <w:rsid w:val="005419FA"/>
    <w:rsid w:val="0054404D"/>
    <w:rsid w:val="0054694A"/>
    <w:rsid w:val="00547722"/>
    <w:rsid w:val="00547CF6"/>
    <w:rsid w:val="00552342"/>
    <w:rsid w:val="00552540"/>
    <w:rsid w:val="005550A7"/>
    <w:rsid w:val="005576DC"/>
    <w:rsid w:val="00560073"/>
    <w:rsid w:val="005613CB"/>
    <w:rsid w:val="00563A70"/>
    <w:rsid w:val="00566371"/>
    <w:rsid w:val="00567BBA"/>
    <w:rsid w:val="00570BA7"/>
    <w:rsid w:val="00570C63"/>
    <w:rsid w:val="005714FE"/>
    <w:rsid w:val="00572A22"/>
    <w:rsid w:val="0057492A"/>
    <w:rsid w:val="00580F2D"/>
    <w:rsid w:val="00584FAB"/>
    <w:rsid w:val="005862BA"/>
    <w:rsid w:val="00590CFB"/>
    <w:rsid w:val="00595736"/>
    <w:rsid w:val="005A1840"/>
    <w:rsid w:val="005A4612"/>
    <w:rsid w:val="005A4634"/>
    <w:rsid w:val="005A4B29"/>
    <w:rsid w:val="005A5398"/>
    <w:rsid w:val="005A6307"/>
    <w:rsid w:val="005A6C7B"/>
    <w:rsid w:val="005B11DF"/>
    <w:rsid w:val="005B1220"/>
    <w:rsid w:val="005B268D"/>
    <w:rsid w:val="005B2900"/>
    <w:rsid w:val="005B2DA7"/>
    <w:rsid w:val="005B40A1"/>
    <w:rsid w:val="005B4E81"/>
    <w:rsid w:val="005B503E"/>
    <w:rsid w:val="005B6B98"/>
    <w:rsid w:val="005B759D"/>
    <w:rsid w:val="005B7C91"/>
    <w:rsid w:val="005C0A92"/>
    <w:rsid w:val="005C3767"/>
    <w:rsid w:val="005D2E3E"/>
    <w:rsid w:val="005D3F98"/>
    <w:rsid w:val="005D4708"/>
    <w:rsid w:val="005E0701"/>
    <w:rsid w:val="005E2CDD"/>
    <w:rsid w:val="005E3CAE"/>
    <w:rsid w:val="005E4D0E"/>
    <w:rsid w:val="005E51F2"/>
    <w:rsid w:val="005E5C7F"/>
    <w:rsid w:val="005E69EB"/>
    <w:rsid w:val="005F1625"/>
    <w:rsid w:val="005F552E"/>
    <w:rsid w:val="005F667C"/>
    <w:rsid w:val="005F6E6C"/>
    <w:rsid w:val="00601150"/>
    <w:rsid w:val="00601420"/>
    <w:rsid w:val="00604444"/>
    <w:rsid w:val="00606995"/>
    <w:rsid w:val="006108E7"/>
    <w:rsid w:val="006114BA"/>
    <w:rsid w:val="006173CE"/>
    <w:rsid w:val="00617475"/>
    <w:rsid w:val="00626F31"/>
    <w:rsid w:val="0062736D"/>
    <w:rsid w:val="0063015C"/>
    <w:rsid w:val="00630B2F"/>
    <w:rsid w:val="00631089"/>
    <w:rsid w:val="00632D43"/>
    <w:rsid w:val="00636C6B"/>
    <w:rsid w:val="00636C90"/>
    <w:rsid w:val="0063708B"/>
    <w:rsid w:val="006370DE"/>
    <w:rsid w:val="00637DD2"/>
    <w:rsid w:val="006407D5"/>
    <w:rsid w:val="0064264E"/>
    <w:rsid w:val="006441D7"/>
    <w:rsid w:val="006443EC"/>
    <w:rsid w:val="00645162"/>
    <w:rsid w:val="006464CD"/>
    <w:rsid w:val="006468A7"/>
    <w:rsid w:val="006469B8"/>
    <w:rsid w:val="00646C0F"/>
    <w:rsid w:val="00650075"/>
    <w:rsid w:val="00650216"/>
    <w:rsid w:val="00653022"/>
    <w:rsid w:val="006530D8"/>
    <w:rsid w:val="00654516"/>
    <w:rsid w:val="00655473"/>
    <w:rsid w:val="006615EF"/>
    <w:rsid w:val="00663941"/>
    <w:rsid w:val="006643FC"/>
    <w:rsid w:val="00666B06"/>
    <w:rsid w:val="00667333"/>
    <w:rsid w:val="00667B20"/>
    <w:rsid w:val="00670009"/>
    <w:rsid w:val="00672AD8"/>
    <w:rsid w:val="00672C77"/>
    <w:rsid w:val="0067596C"/>
    <w:rsid w:val="0068006F"/>
    <w:rsid w:val="006810D4"/>
    <w:rsid w:val="006815E3"/>
    <w:rsid w:val="00684272"/>
    <w:rsid w:val="006867B9"/>
    <w:rsid w:val="006874E5"/>
    <w:rsid w:val="006904E2"/>
    <w:rsid w:val="00690706"/>
    <w:rsid w:val="00691B1E"/>
    <w:rsid w:val="00692CBE"/>
    <w:rsid w:val="006942A0"/>
    <w:rsid w:val="0069510F"/>
    <w:rsid w:val="00697D45"/>
    <w:rsid w:val="006A01FE"/>
    <w:rsid w:val="006A2DB6"/>
    <w:rsid w:val="006A3C57"/>
    <w:rsid w:val="006A6448"/>
    <w:rsid w:val="006B0318"/>
    <w:rsid w:val="006B4657"/>
    <w:rsid w:val="006B481A"/>
    <w:rsid w:val="006C107D"/>
    <w:rsid w:val="006C3B87"/>
    <w:rsid w:val="006C3CED"/>
    <w:rsid w:val="006C4622"/>
    <w:rsid w:val="006D3590"/>
    <w:rsid w:val="006D41FF"/>
    <w:rsid w:val="006D531A"/>
    <w:rsid w:val="006E0F56"/>
    <w:rsid w:val="006E317B"/>
    <w:rsid w:val="006E34F7"/>
    <w:rsid w:val="006E65CF"/>
    <w:rsid w:val="006E682E"/>
    <w:rsid w:val="006F1A86"/>
    <w:rsid w:val="006F2B0A"/>
    <w:rsid w:val="006F48FE"/>
    <w:rsid w:val="006F5B83"/>
    <w:rsid w:val="006F7F74"/>
    <w:rsid w:val="0070208E"/>
    <w:rsid w:val="00702FBF"/>
    <w:rsid w:val="00703AAD"/>
    <w:rsid w:val="00703D4E"/>
    <w:rsid w:val="00703E11"/>
    <w:rsid w:val="00705143"/>
    <w:rsid w:val="00705A82"/>
    <w:rsid w:val="00707DED"/>
    <w:rsid w:val="00710746"/>
    <w:rsid w:val="007117F5"/>
    <w:rsid w:val="00712B60"/>
    <w:rsid w:val="0071338D"/>
    <w:rsid w:val="00713CA6"/>
    <w:rsid w:val="00716ED3"/>
    <w:rsid w:val="0072139F"/>
    <w:rsid w:val="00721CFF"/>
    <w:rsid w:val="00724DA7"/>
    <w:rsid w:val="00731461"/>
    <w:rsid w:val="00732C44"/>
    <w:rsid w:val="00732D85"/>
    <w:rsid w:val="00733084"/>
    <w:rsid w:val="00733568"/>
    <w:rsid w:val="007360CC"/>
    <w:rsid w:val="007362C0"/>
    <w:rsid w:val="0073632E"/>
    <w:rsid w:val="007370C2"/>
    <w:rsid w:val="0074186C"/>
    <w:rsid w:val="00743176"/>
    <w:rsid w:val="007432E9"/>
    <w:rsid w:val="00745C95"/>
    <w:rsid w:val="007460AF"/>
    <w:rsid w:val="007506A8"/>
    <w:rsid w:val="007548AA"/>
    <w:rsid w:val="00754EF3"/>
    <w:rsid w:val="007568DC"/>
    <w:rsid w:val="00761BF4"/>
    <w:rsid w:val="00762277"/>
    <w:rsid w:val="00762334"/>
    <w:rsid w:val="0076295F"/>
    <w:rsid w:val="00762A87"/>
    <w:rsid w:val="00763C2A"/>
    <w:rsid w:val="007642A5"/>
    <w:rsid w:val="00770F16"/>
    <w:rsid w:val="00771B20"/>
    <w:rsid w:val="00775302"/>
    <w:rsid w:val="0077572A"/>
    <w:rsid w:val="00776261"/>
    <w:rsid w:val="00776EF1"/>
    <w:rsid w:val="00777C9D"/>
    <w:rsid w:val="00780576"/>
    <w:rsid w:val="007818E6"/>
    <w:rsid w:val="00783114"/>
    <w:rsid w:val="00784C15"/>
    <w:rsid w:val="007853CC"/>
    <w:rsid w:val="0078646B"/>
    <w:rsid w:val="007906D4"/>
    <w:rsid w:val="007927F7"/>
    <w:rsid w:val="00792D34"/>
    <w:rsid w:val="00794472"/>
    <w:rsid w:val="0079498A"/>
    <w:rsid w:val="0079579C"/>
    <w:rsid w:val="00796CEE"/>
    <w:rsid w:val="00797702"/>
    <w:rsid w:val="007979C7"/>
    <w:rsid w:val="007A4C0D"/>
    <w:rsid w:val="007A69D2"/>
    <w:rsid w:val="007B2242"/>
    <w:rsid w:val="007B4132"/>
    <w:rsid w:val="007B669E"/>
    <w:rsid w:val="007C078A"/>
    <w:rsid w:val="007C104A"/>
    <w:rsid w:val="007C2383"/>
    <w:rsid w:val="007C56F5"/>
    <w:rsid w:val="007D1576"/>
    <w:rsid w:val="007D1BD6"/>
    <w:rsid w:val="007D21AB"/>
    <w:rsid w:val="007D3288"/>
    <w:rsid w:val="007D6217"/>
    <w:rsid w:val="007D7E92"/>
    <w:rsid w:val="007E06ED"/>
    <w:rsid w:val="007E0A36"/>
    <w:rsid w:val="007E493A"/>
    <w:rsid w:val="007E5101"/>
    <w:rsid w:val="007E79E1"/>
    <w:rsid w:val="007F15FC"/>
    <w:rsid w:val="007F2E14"/>
    <w:rsid w:val="007F4E27"/>
    <w:rsid w:val="007F5724"/>
    <w:rsid w:val="007F64D8"/>
    <w:rsid w:val="007F6FFB"/>
    <w:rsid w:val="007F7CB9"/>
    <w:rsid w:val="00800AA2"/>
    <w:rsid w:val="00800F5A"/>
    <w:rsid w:val="008015EC"/>
    <w:rsid w:val="00801F5F"/>
    <w:rsid w:val="008022CA"/>
    <w:rsid w:val="008041F7"/>
    <w:rsid w:val="008059B0"/>
    <w:rsid w:val="00805CE1"/>
    <w:rsid w:val="00807F1C"/>
    <w:rsid w:val="00811862"/>
    <w:rsid w:val="0081193A"/>
    <w:rsid w:val="008119AD"/>
    <w:rsid w:val="00814058"/>
    <w:rsid w:val="00814ADE"/>
    <w:rsid w:val="00817324"/>
    <w:rsid w:val="00821CB6"/>
    <w:rsid w:val="00823554"/>
    <w:rsid w:val="00823730"/>
    <w:rsid w:val="00825F6E"/>
    <w:rsid w:val="00827FD1"/>
    <w:rsid w:val="0083033A"/>
    <w:rsid w:val="008336C0"/>
    <w:rsid w:val="008341EF"/>
    <w:rsid w:val="0083521C"/>
    <w:rsid w:val="00835E95"/>
    <w:rsid w:val="00837694"/>
    <w:rsid w:val="00837E92"/>
    <w:rsid w:val="00841E99"/>
    <w:rsid w:val="0084575B"/>
    <w:rsid w:val="008458D8"/>
    <w:rsid w:val="00845AFE"/>
    <w:rsid w:val="0085030C"/>
    <w:rsid w:val="00850449"/>
    <w:rsid w:val="008508D6"/>
    <w:rsid w:val="00851451"/>
    <w:rsid w:val="008523A9"/>
    <w:rsid w:val="00856B23"/>
    <w:rsid w:val="00860CCF"/>
    <w:rsid w:val="00862D70"/>
    <w:rsid w:val="00871F0F"/>
    <w:rsid w:val="008862E9"/>
    <w:rsid w:val="00886A3D"/>
    <w:rsid w:val="0089039D"/>
    <w:rsid w:val="00890771"/>
    <w:rsid w:val="00891202"/>
    <w:rsid w:val="00891BAE"/>
    <w:rsid w:val="00892AF8"/>
    <w:rsid w:val="008979F5"/>
    <w:rsid w:val="008A030B"/>
    <w:rsid w:val="008A3936"/>
    <w:rsid w:val="008A4923"/>
    <w:rsid w:val="008A586F"/>
    <w:rsid w:val="008A6354"/>
    <w:rsid w:val="008A7D23"/>
    <w:rsid w:val="008B3402"/>
    <w:rsid w:val="008B633C"/>
    <w:rsid w:val="008C2E65"/>
    <w:rsid w:val="008C36B9"/>
    <w:rsid w:val="008C5807"/>
    <w:rsid w:val="008C5B12"/>
    <w:rsid w:val="008C632F"/>
    <w:rsid w:val="008C674A"/>
    <w:rsid w:val="008D0645"/>
    <w:rsid w:val="008D0C36"/>
    <w:rsid w:val="008D109A"/>
    <w:rsid w:val="008D16F6"/>
    <w:rsid w:val="008D6FC4"/>
    <w:rsid w:val="008D7F06"/>
    <w:rsid w:val="008E14C6"/>
    <w:rsid w:val="008E171C"/>
    <w:rsid w:val="008E3CE9"/>
    <w:rsid w:val="008E494A"/>
    <w:rsid w:val="008E61A0"/>
    <w:rsid w:val="008E6E65"/>
    <w:rsid w:val="008F101B"/>
    <w:rsid w:val="008F2269"/>
    <w:rsid w:val="008F3905"/>
    <w:rsid w:val="008F5624"/>
    <w:rsid w:val="00900524"/>
    <w:rsid w:val="00900B65"/>
    <w:rsid w:val="009025ED"/>
    <w:rsid w:val="00903091"/>
    <w:rsid w:val="009038D1"/>
    <w:rsid w:val="00906D82"/>
    <w:rsid w:val="0090700B"/>
    <w:rsid w:val="009073E9"/>
    <w:rsid w:val="00910DCD"/>
    <w:rsid w:val="00912CCA"/>
    <w:rsid w:val="009145AF"/>
    <w:rsid w:val="009151D4"/>
    <w:rsid w:val="00915F0A"/>
    <w:rsid w:val="00921461"/>
    <w:rsid w:val="00921F45"/>
    <w:rsid w:val="00922282"/>
    <w:rsid w:val="00925EA2"/>
    <w:rsid w:val="00927B21"/>
    <w:rsid w:val="00927FEC"/>
    <w:rsid w:val="00932896"/>
    <w:rsid w:val="009353A5"/>
    <w:rsid w:val="00935942"/>
    <w:rsid w:val="00937E91"/>
    <w:rsid w:val="0094117A"/>
    <w:rsid w:val="009429A7"/>
    <w:rsid w:val="00942BB6"/>
    <w:rsid w:val="009445B6"/>
    <w:rsid w:val="00944BE4"/>
    <w:rsid w:val="00947DD1"/>
    <w:rsid w:val="00951020"/>
    <w:rsid w:val="00951093"/>
    <w:rsid w:val="009537AC"/>
    <w:rsid w:val="00954516"/>
    <w:rsid w:val="00960A64"/>
    <w:rsid w:val="0096191A"/>
    <w:rsid w:val="009632D3"/>
    <w:rsid w:val="009640A5"/>
    <w:rsid w:val="009654B0"/>
    <w:rsid w:val="00967186"/>
    <w:rsid w:val="00967EE0"/>
    <w:rsid w:val="009729E1"/>
    <w:rsid w:val="0097618F"/>
    <w:rsid w:val="00976302"/>
    <w:rsid w:val="00976A34"/>
    <w:rsid w:val="00977F11"/>
    <w:rsid w:val="00980706"/>
    <w:rsid w:val="00982573"/>
    <w:rsid w:val="0098426F"/>
    <w:rsid w:val="00987491"/>
    <w:rsid w:val="0099125E"/>
    <w:rsid w:val="009931D5"/>
    <w:rsid w:val="009939D3"/>
    <w:rsid w:val="0099723B"/>
    <w:rsid w:val="00997355"/>
    <w:rsid w:val="009A1F94"/>
    <w:rsid w:val="009A4F7B"/>
    <w:rsid w:val="009A5498"/>
    <w:rsid w:val="009B5022"/>
    <w:rsid w:val="009B585E"/>
    <w:rsid w:val="009B6289"/>
    <w:rsid w:val="009B66D5"/>
    <w:rsid w:val="009B739B"/>
    <w:rsid w:val="009C2EE0"/>
    <w:rsid w:val="009C3609"/>
    <w:rsid w:val="009C4B41"/>
    <w:rsid w:val="009C6DD1"/>
    <w:rsid w:val="009C729D"/>
    <w:rsid w:val="009C7E5F"/>
    <w:rsid w:val="009D0121"/>
    <w:rsid w:val="009D02BE"/>
    <w:rsid w:val="009D2B6C"/>
    <w:rsid w:val="009D3CDA"/>
    <w:rsid w:val="009D6F57"/>
    <w:rsid w:val="009E25A4"/>
    <w:rsid w:val="009E76E0"/>
    <w:rsid w:val="009F0B41"/>
    <w:rsid w:val="009F10A9"/>
    <w:rsid w:val="009F2F20"/>
    <w:rsid w:val="009F328D"/>
    <w:rsid w:val="009F3E4B"/>
    <w:rsid w:val="009F4648"/>
    <w:rsid w:val="009F725F"/>
    <w:rsid w:val="009F74C3"/>
    <w:rsid w:val="00A032AB"/>
    <w:rsid w:val="00A056E6"/>
    <w:rsid w:val="00A05D04"/>
    <w:rsid w:val="00A10044"/>
    <w:rsid w:val="00A1004D"/>
    <w:rsid w:val="00A14554"/>
    <w:rsid w:val="00A160DE"/>
    <w:rsid w:val="00A16C20"/>
    <w:rsid w:val="00A170DD"/>
    <w:rsid w:val="00A21536"/>
    <w:rsid w:val="00A2257A"/>
    <w:rsid w:val="00A2409D"/>
    <w:rsid w:val="00A27614"/>
    <w:rsid w:val="00A30ECA"/>
    <w:rsid w:val="00A3259F"/>
    <w:rsid w:val="00A3312E"/>
    <w:rsid w:val="00A344A1"/>
    <w:rsid w:val="00A34C32"/>
    <w:rsid w:val="00A35909"/>
    <w:rsid w:val="00A36410"/>
    <w:rsid w:val="00A36472"/>
    <w:rsid w:val="00A3714F"/>
    <w:rsid w:val="00A40ADA"/>
    <w:rsid w:val="00A5099D"/>
    <w:rsid w:val="00A50E9E"/>
    <w:rsid w:val="00A54AE8"/>
    <w:rsid w:val="00A57DC2"/>
    <w:rsid w:val="00A61C6A"/>
    <w:rsid w:val="00A6467A"/>
    <w:rsid w:val="00A65304"/>
    <w:rsid w:val="00A74985"/>
    <w:rsid w:val="00A777A5"/>
    <w:rsid w:val="00A779D6"/>
    <w:rsid w:val="00A84879"/>
    <w:rsid w:val="00A84BD3"/>
    <w:rsid w:val="00A8588F"/>
    <w:rsid w:val="00A87DC1"/>
    <w:rsid w:val="00A92897"/>
    <w:rsid w:val="00A9595C"/>
    <w:rsid w:val="00A95EE9"/>
    <w:rsid w:val="00A97EE7"/>
    <w:rsid w:val="00AA3FAB"/>
    <w:rsid w:val="00AA40F7"/>
    <w:rsid w:val="00AA448B"/>
    <w:rsid w:val="00AA6626"/>
    <w:rsid w:val="00AB07AE"/>
    <w:rsid w:val="00AB1100"/>
    <w:rsid w:val="00AB2E06"/>
    <w:rsid w:val="00AB3234"/>
    <w:rsid w:val="00AB401B"/>
    <w:rsid w:val="00AB5F38"/>
    <w:rsid w:val="00AC1F43"/>
    <w:rsid w:val="00AC3D5A"/>
    <w:rsid w:val="00AC50D8"/>
    <w:rsid w:val="00AC51C4"/>
    <w:rsid w:val="00AC6B03"/>
    <w:rsid w:val="00AD1C43"/>
    <w:rsid w:val="00AD2A05"/>
    <w:rsid w:val="00AD3EB4"/>
    <w:rsid w:val="00AD63D8"/>
    <w:rsid w:val="00AD6CD2"/>
    <w:rsid w:val="00AE01D8"/>
    <w:rsid w:val="00AE2AB7"/>
    <w:rsid w:val="00AE31BC"/>
    <w:rsid w:val="00AE4E49"/>
    <w:rsid w:val="00AE5DE5"/>
    <w:rsid w:val="00AF595E"/>
    <w:rsid w:val="00AF6399"/>
    <w:rsid w:val="00AF7CE7"/>
    <w:rsid w:val="00B00845"/>
    <w:rsid w:val="00B00B84"/>
    <w:rsid w:val="00B00EDA"/>
    <w:rsid w:val="00B02988"/>
    <w:rsid w:val="00B078F9"/>
    <w:rsid w:val="00B104AD"/>
    <w:rsid w:val="00B1058A"/>
    <w:rsid w:val="00B13B53"/>
    <w:rsid w:val="00B13C32"/>
    <w:rsid w:val="00B141E9"/>
    <w:rsid w:val="00B16FDF"/>
    <w:rsid w:val="00B20911"/>
    <w:rsid w:val="00B210CB"/>
    <w:rsid w:val="00B2134E"/>
    <w:rsid w:val="00B21ABF"/>
    <w:rsid w:val="00B25AF9"/>
    <w:rsid w:val="00B26058"/>
    <w:rsid w:val="00B26391"/>
    <w:rsid w:val="00B31087"/>
    <w:rsid w:val="00B346CF"/>
    <w:rsid w:val="00B36F67"/>
    <w:rsid w:val="00B40FFD"/>
    <w:rsid w:val="00B44325"/>
    <w:rsid w:val="00B45899"/>
    <w:rsid w:val="00B46EE9"/>
    <w:rsid w:val="00B503DE"/>
    <w:rsid w:val="00B51B88"/>
    <w:rsid w:val="00B5243B"/>
    <w:rsid w:val="00B5366B"/>
    <w:rsid w:val="00B562AB"/>
    <w:rsid w:val="00B56E48"/>
    <w:rsid w:val="00B60240"/>
    <w:rsid w:val="00B608F6"/>
    <w:rsid w:val="00B61E9B"/>
    <w:rsid w:val="00B622F8"/>
    <w:rsid w:val="00B63C65"/>
    <w:rsid w:val="00B65E13"/>
    <w:rsid w:val="00B66235"/>
    <w:rsid w:val="00B71AC3"/>
    <w:rsid w:val="00B7279C"/>
    <w:rsid w:val="00B74C3E"/>
    <w:rsid w:val="00B84478"/>
    <w:rsid w:val="00B852C7"/>
    <w:rsid w:val="00B90016"/>
    <w:rsid w:val="00B92686"/>
    <w:rsid w:val="00B93761"/>
    <w:rsid w:val="00B93FA0"/>
    <w:rsid w:val="00B94055"/>
    <w:rsid w:val="00B946A9"/>
    <w:rsid w:val="00B94B26"/>
    <w:rsid w:val="00B94CF5"/>
    <w:rsid w:val="00B96082"/>
    <w:rsid w:val="00B9702C"/>
    <w:rsid w:val="00BA2CAE"/>
    <w:rsid w:val="00BA4A9F"/>
    <w:rsid w:val="00BA4FF3"/>
    <w:rsid w:val="00BA595A"/>
    <w:rsid w:val="00BA5A68"/>
    <w:rsid w:val="00BA6B78"/>
    <w:rsid w:val="00BB2DFF"/>
    <w:rsid w:val="00BB3E59"/>
    <w:rsid w:val="00BC2ACF"/>
    <w:rsid w:val="00BC3460"/>
    <w:rsid w:val="00BC3566"/>
    <w:rsid w:val="00BC6466"/>
    <w:rsid w:val="00BC6E0B"/>
    <w:rsid w:val="00BC74DD"/>
    <w:rsid w:val="00BC78E7"/>
    <w:rsid w:val="00BD1CA6"/>
    <w:rsid w:val="00BD4E47"/>
    <w:rsid w:val="00BD5046"/>
    <w:rsid w:val="00BD55D6"/>
    <w:rsid w:val="00BD56DF"/>
    <w:rsid w:val="00BD5944"/>
    <w:rsid w:val="00BD612B"/>
    <w:rsid w:val="00BE2ED4"/>
    <w:rsid w:val="00BE374F"/>
    <w:rsid w:val="00BE5326"/>
    <w:rsid w:val="00BE65A2"/>
    <w:rsid w:val="00BE67DB"/>
    <w:rsid w:val="00BF0A49"/>
    <w:rsid w:val="00BF3A69"/>
    <w:rsid w:val="00BF3DD1"/>
    <w:rsid w:val="00BF5B5A"/>
    <w:rsid w:val="00C008A1"/>
    <w:rsid w:val="00C019C3"/>
    <w:rsid w:val="00C05FD6"/>
    <w:rsid w:val="00C07017"/>
    <w:rsid w:val="00C070C3"/>
    <w:rsid w:val="00C07A2F"/>
    <w:rsid w:val="00C1018E"/>
    <w:rsid w:val="00C10E9E"/>
    <w:rsid w:val="00C116C2"/>
    <w:rsid w:val="00C11948"/>
    <w:rsid w:val="00C12322"/>
    <w:rsid w:val="00C17377"/>
    <w:rsid w:val="00C1777D"/>
    <w:rsid w:val="00C20692"/>
    <w:rsid w:val="00C21828"/>
    <w:rsid w:val="00C2334E"/>
    <w:rsid w:val="00C2447B"/>
    <w:rsid w:val="00C31ADE"/>
    <w:rsid w:val="00C3378E"/>
    <w:rsid w:val="00C34879"/>
    <w:rsid w:val="00C34D21"/>
    <w:rsid w:val="00C42DA7"/>
    <w:rsid w:val="00C500B0"/>
    <w:rsid w:val="00C50B3C"/>
    <w:rsid w:val="00C50F5A"/>
    <w:rsid w:val="00C513D5"/>
    <w:rsid w:val="00C55444"/>
    <w:rsid w:val="00C571C3"/>
    <w:rsid w:val="00C609DF"/>
    <w:rsid w:val="00C64D50"/>
    <w:rsid w:val="00C64D7E"/>
    <w:rsid w:val="00C6514F"/>
    <w:rsid w:val="00C65441"/>
    <w:rsid w:val="00C65822"/>
    <w:rsid w:val="00C65873"/>
    <w:rsid w:val="00C66265"/>
    <w:rsid w:val="00C7501C"/>
    <w:rsid w:val="00C771E8"/>
    <w:rsid w:val="00C77CC0"/>
    <w:rsid w:val="00C84B48"/>
    <w:rsid w:val="00C8653F"/>
    <w:rsid w:val="00C877EA"/>
    <w:rsid w:val="00C90876"/>
    <w:rsid w:val="00C912ED"/>
    <w:rsid w:val="00C93100"/>
    <w:rsid w:val="00C94748"/>
    <w:rsid w:val="00C95C17"/>
    <w:rsid w:val="00C96293"/>
    <w:rsid w:val="00CA008A"/>
    <w:rsid w:val="00CA0A00"/>
    <w:rsid w:val="00CA14A5"/>
    <w:rsid w:val="00CA25F5"/>
    <w:rsid w:val="00CA4257"/>
    <w:rsid w:val="00CA4678"/>
    <w:rsid w:val="00CB16B4"/>
    <w:rsid w:val="00CB2706"/>
    <w:rsid w:val="00CB46B6"/>
    <w:rsid w:val="00CB6380"/>
    <w:rsid w:val="00CB74BB"/>
    <w:rsid w:val="00CB76E4"/>
    <w:rsid w:val="00CB778F"/>
    <w:rsid w:val="00CB7FBE"/>
    <w:rsid w:val="00CC4C3A"/>
    <w:rsid w:val="00CC5C6D"/>
    <w:rsid w:val="00CD2085"/>
    <w:rsid w:val="00CD2222"/>
    <w:rsid w:val="00CD3272"/>
    <w:rsid w:val="00CD4096"/>
    <w:rsid w:val="00CD50C8"/>
    <w:rsid w:val="00CD5960"/>
    <w:rsid w:val="00CD5E4D"/>
    <w:rsid w:val="00CD697B"/>
    <w:rsid w:val="00CD7403"/>
    <w:rsid w:val="00CD748D"/>
    <w:rsid w:val="00CE0BC4"/>
    <w:rsid w:val="00CE1722"/>
    <w:rsid w:val="00CE1CF6"/>
    <w:rsid w:val="00CE32E2"/>
    <w:rsid w:val="00CE473E"/>
    <w:rsid w:val="00CE6858"/>
    <w:rsid w:val="00CF1EC5"/>
    <w:rsid w:val="00D024D3"/>
    <w:rsid w:val="00D046CF"/>
    <w:rsid w:val="00D06705"/>
    <w:rsid w:val="00D1025A"/>
    <w:rsid w:val="00D103E2"/>
    <w:rsid w:val="00D10489"/>
    <w:rsid w:val="00D104C8"/>
    <w:rsid w:val="00D13C13"/>
    <w:rsid w:val="00D1519A"/>
    <w:rsid w:val="00D17410"/>
    <w:rsid w:val="00D17E94"/>
    <w:rsid w:val="00D205E4"/>
    <w:rsid w:val="00D211B6"/>
    <w:rsid w:val="00D2132F"/>
    <w:rsid w:val="00D21CDF"/>
    <w:rsid w:val="00D23837"/>
    <w:rsid w:val="00D23D7B"/>
    <w:rsid w:val="00D25713"/>
    <w:rsid w:val="00D26CC0"/>
    <w:rsid w:val="00D26EC9"/>
    <w:rsid w:val="00D27250"/>
    <w:rsid w:val="00D27F15"/>
    <w:rsid w:val="00D3208E"/>
    <w:rsid w:val="00D3443F"/>
    <w:rsid w:val="00D34DF4"/>
    <w:rsid w:val="00D34E6A"/>
    <w:rsid w:val="00D35D30"/>
    <w:rsid w:val="00D37FDD"/>
    <w:rsid w:val="00D427EB"/>
    <w:rsid w:val="00D42E4D"/>
    <w:rsid w:val="00D43EFD"/>
    <w:rsid w:val="00D442FF"/>
    <w:rsid w:val="00D45582"/>
    <w:rsid w:val="00D50CA9"/>
    <w:rsid w:val="00D511CD"/>
    <w:rsid w:val="00D53011"/>
    <w:rsid w:val="00D56E7E"/>
    <w:rsid w:val="00D57690"/>
    <w:rsid w:val="00D615C0"/>
    <w:rsid w:val="00D63B07"/>
    <w:rsid w:val="00D65480"/>
    <w:rsid w:val="00D65655"/>
    <w:rsid w:val="00D662A3"/>
    <w:rsid w:val="00D731CC"/>
    <w:rsid w:val="00D733CC"/>
    <w:rsid w:val="00D73E8D"/>
    <w:rsid w:val="00D742F5"/>
    <w:rsid w:val="00D753F0"/>
    <w:rsid w:val="00D76E60"/>
    <w:rsid w:val="00D76E6C"/>
    <w:rsid w:val="00D77B2B"/>
    <w:rsid w:val="00D80C5A"/>
    <w:rsid w:val="00D811CD"/>
    <w:rsid w:val="00D816B4"/>
    <w:rsid w:val="00D87C9E"/>
    <w:rsid w:val="00D914DC"/>
    <w:rsid w:val="00D93C30"/>
    <w:rsid w:val="00D95C7E"/>
    <w:rsid w:val="00D96BB6"/>
    <w:rsid w:val="00D97CB4"/>
    <w:rsid w:val="00DA23F8"/>
    <w:rsid w:val="00DA35A2"/>
    <w:rsid w:val="00DA47F4"/>
    <w:rsid w:val="00DA564D"/>
    <w:rsid w:val="00DA5C26"/>
    <w:rsid w:val="00DA699F"/>
    <w:rsid w:val="00DB10B1"/>
    <w:rsid w:val="00DB4DF5"/>
    <w:rsid w:val="00DB68BC"/>
    <w:rsid w:val="00DB702F"/>
    <w:rsid w:val="00DC0176"/>
    <w:rsid w:val="00DC4AC9"/>
    <w:rsid w:val="00DC643D"/>
    <w:rsid w:val="00DC7387"/>
    <w:rsid w:val="00DE077D"/>
    <w:rsid w:val="00DE3584"/>
    <w:rsid w:val="00DE3D32"/>
    <w:rsid w:val="00DE5044"/>
    <w:rsid w:val="00DE5E40"/>
    <w:rsid w:val="00DE6C7C"/>
    <w:rsid w:val="00DE7903"/>
    <w:rsid w:val="00DE7E1D"/>
    <w:rsid w:val="00DF19EE"/>
    <w:rsid w:val="00DF5474"/>
    <w:rsid w:val="00E00087"/>
    <w:rsid w:val="00E0028F"/>
    <w:rsid w:val="00E011D7"/>
    <w:rsid w:val="00E03491"/>
    <w:rsid w:val="00E05A10"/>
    <w:rsid w:val="00E06407"/>
    <w:rsid w:val="00E06DD8"/>
    <w:rsid w:val="00E10981"/>
    <w:rsid w:val="00E11B23"/>
    <w:rsid w:val="00E12523"/>
    <w:rsid w:val="00E13FAF"/>
    <w:rsid w:val="00E14B78"/>
    <w:rsid w:val="00E14C9D"/>
    <w:rsid w:val="00E2060E"/>
    <w:rsid w:val="00E21AC3"/>
    <w:rsid w:val="00E24372"/>
    <w:rsid w:val="00E25D00"/>
    <w:rsid w:val="00E27080"/>
    <w:rsid w:val="00E30AAD"/>
    <w:rsid w:val="00E31327"/>
    <w:rsid w:val="00E31884"/>
    <w:rsid w:val="00E335C8"/>
    <w:rsid w:val="00E33773"/>
    <w:rsid w:val="00E354D2"/>
    <w:rsid w:val="00E36CC7"/>
    <w:rsid w:val="00E36D01"/>
    <w:rsid w:val="00E37121"/>
    <w:rsid w:val="00E408B7"/>
    <w:rsid w:val="00E45680"/>
    <w:rsid w:val="00E50BE8"/>
    <w:rsid w:val="00E5126A"/>
    <w:rsid w:val="00E5128E"/>
    <w:rsid w:val="00E5657A"/>
    <w:rsid w:val="00E60ACB"/>
    <w:rsid w:val="00E611BC"/>
    <w:rsid w:val="00E64475"/>
    <w:rsid w:val="00E64894"/>
    <w:rsid w:val="00E64932"/>
    <w:rsid w:val="00E66FB6"/>
    <w:rsid w:val="00E70ADB"/>
    <w:rsid w:val="00E70C43"/>
    <w:rsid w:val="00E71FB0"/>
    <w:rsid w:val="00E729CB"/>
    <w:rsid w:val="00E7536E"/>
    <w:rsid w:val="00E766E7"/>
    <w:rsid w:val="00E76F17"/>
    <w:rsid w:val="00E77745"/>
    <w:rsid w:val="00E80102"/>
    <w:rsid w:val="00E802A2"/>
    <w:rsid w:val="00E844E3"/>
    <w:rsid w:val="00E86219"/>
    <w:rsid w:val="00E86622"/>
    <w:rsid w:val="00E86AF6"/>
    <w:rsid w:val="00E90B8F"/>
    <w:rsid w:val="00E9272D"/>
    <w:rsid w:val="00E93E94"/>
    <w:rsid w:val="00E9680E"/>
    <w:rsid w:val="00E96811"/>
    <w:rsid w:val="00E97438"/>
    <w:rsid w:val="00EA06CE"/>
    <w:rsid w:val="00EA29A9"/>
    <w:rsid w:val="00EA3155"/>
    <w:rsid w:val="00EA6BFF"/>
    <w:rsid w:val="00EA6CE4"/>
    <w:rsid w:val="00EB05B9"/>
    <w:rsid w:val="00EB12A9"/>
    <w:rsid w:val="00EB1381"/>
    <w:rsid w:val="00EB4A5F"/>
    <w:rsid w:val="00EB4CFD"/>
    <w:rsid w:val="00EB6AB3"/>
    <w:rsid w:val="00EC2D3F"/>
    <w:rsid w:val="00EC3511"/>
    <w:rsid w:val="00EC3670"/>
    <w:rsid w:val="00EC4867"/>
    <w:rsid w:val="00EC7FE3"/>
    <w:rsid w:val="00ED0574"/>
    <w:rsid w:val="00ED0746"/>
    <w:rsid w:val="00ED6721"/>
    <w:rsid w:val="00ED684B"/>
    <w:rsid w:val="00EE30B2"/>
    <w:rsid w:val="00EE3165"/>
    <w:rsid w:val="00EE31ED"/>
    <w:rsid w:val="00EE77A8"/>
    <w:rsid w:val="00EF16FE"/>
    <w:rsid w:val="00EF2A0B"/>
    <w:rsid w:val="00EF3D66"/>
    <w:rsid w:val="00EF44E4"/>
    <w:rsid w:val="00EF45D3"/>
    <w:rsid w:val="00EF69B9"/>
    <w:rsid w:val="00F031F7"/>
    <w:rsid w:val="00F03FC3"/>
    <w:rsid w:val="00F05519"/>
    <w:rsid w:val="00F100C5"/>
    <w:rsid w:val="00F103D6"/>
    <w:rsid w:val="00F10B73"/>
    <w:rsid w:val="00F1142F"/>
    <w:rsid w:val="00F178CA"/>
    <w:rsid w:val="00F17DDC"/>
    <w:rsid w:val="00F218B0"/>
    <w:rsid w:val="00F22834"/>
    <w:rsid w:val="00F22C8D"/>
    <w:rsid w:val="00F246E8"/>
    <w:rsid w:val="00F2541F"/>
    <w:rsid w:val="00F260DF"/>
    <w:rsid w:val="00F31E40"/>
    <w:rsid w:val="00F32408"/>
    <w:rsid w:val="00F33A82"/>
    <w:rsid w:val="00F3442F"/>
    <w:rsid w:val="00F40700"/>
    <w:rsid w:val="00F42B57"/>
    <w:rsid w:val="00F43466"/>
    <w:rsid w:val="00F44538"/>
    <w:rsid w:val="00F44637"/>
    <w:rsid w:val="00F44E29"/>
    <w:rsid w:val="00F47A01"/>
    <w:rsid w:val="00F5074D"/>
    <w:rsid w:val="00F521A1"/>
    <w:rsid w:val="00F56C79"/>
    <w:rsid w:val="00F60C36"/>
    <w:rsid w:val="00F62039"/>
    <w:rsid w:val="00F620E5"/>
    <w:rsid w:val="00F62F3F"/>
    <w:rsid w:val="00F6350F"/>
    <w:rsid w:val="00F6441C"/>
    <w:rsid w:val="00F647B0"/>
    <w:rsid w:val="00F660D0"/>
    <w:rsid w:val="00F6688C"/>
    <w:rsid w:val="00F71542"/>
    <w:rsid w:val="00F74523"/>
    <w:rsid w:val="00F74938"/>
    <w:rsid w:val="00F7533A"/>
    <w:rsid w:val="00F75EE5"/>
    <w:rsid w:val="00F760BF"/>
    <w:rsid w:val="00F77ECA"/>
    <w:rsid w:val="00F77F64"/>
    <w:rsid w:val="00F84821"/>
    <w:rsid w:val="00F84A9C"/>
    <w:rsid w:val="00F8753F"/>
    <w:rsid w:val="00F903E4"/>
    <w:rsid w:val="00F912EA"/>
    <w:rsid w:val="00F92717"/>
    <w:rsid w:val="00FA1D98"/>
    <w:rsid w:val="00FA3370"/>
    <w:rsid w:val="00FA3F9D"/>
    <w:rsid w:val="00FA3FA3"/>
    <w:rsid w:val="00FA62D3"/>
    <w:rsid w:val="00FB0CBF"/>
    <w:rsid w:val="00FB622E"/>
    <w:rsid w:val="00FC2B3D"/>
    <w:rsid w:val="00FC32D0"/>
    <w:rsid w:val="00FC34A6"/>
    <w:rsid w:val="00FC3CD2"/>
    <w:rsid w:val="00FD0AF1"/>
    <w:rsid w:val="00FD306C"/>
    <w:rsid w:val="00FD33AF"/>
    <w:rsid w:val="00FD55AC"/>
    <w:rsid w:val="00FD6512"/>
    <w:rsid w:val="00FD6611"/>
    <w:rsid w:val="00FE260B"/>
    <w:rsid w:val="00FE456A"/>
    <w:rsid w:val="00FE45A1"/>
    <w:rsid w:val="00FE4FA7"/>
    <w:rsid w:val="00FF45F3"/>
    <w:rsid w:val="00FF4647"/>
    <w:rsid w:val="00FF4656"/>
    <w:rsid w:val="00FF64CF"/>
    <w:rsid w:val="00FF68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D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C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EB1"/>
    <w:pPr>
      <w:ind w:left="720"/>
      <w:contextualSpacing/>
    </w:pPr>
  </w:style>
  <w:style w:type="paragraph" w:styleId="a4">
    <w:name w:val="footnote text"/>
    <w:basedOn w:val="a"/>
    <w:link w:val="a5"/>
    <w:uiPriority w:val="99"/>
    <w:semiHidden/>
    <w:unhideWhenUsed/>
    <w:rsid w:val="00F246E8"/>
    <w:pPr>
      <w:spacing w:after="0" w:line="240" w:lineRule="auto"/>
    </w:pPr>
    <w:rPr>
      <w:sz w:val="20"/>
      <w:szCs w:val="20"/>
    </w:rPr>
  </w:style>
  <w:style w:type="character" w:customStyle="1" w:styleId="a5">
    <w:name w:val="טקסט הערת שוליים תו"/>
    <w:basedOn w:val="a0"/>
    <w:link w:val="a4"/>
    <w:uiPriority w:val="99"/>
    <w:semiHidden/>
    <w:rsid w:val="00F246E8"/>
    <w:rPr>
      <w:sz w:val="20"/>
      <w:szCs w:val="20"/>
    </w:rPr>
  </w:style>
  <w:style w:type="character" w:styleId="a6">
    <w:name w:val="footnote reference"/>
    <w:basedOn w:val="a0"/>
    <w:uiPriority w:val="99"/>
    <w:semiHidden/>
    <w:unhideWhenUsed/>
    <w:rsid w:val="00F246E8"/>
    <w:rPr>
      <w:vertAlign w:val="superscript"/>
    </w:rPr>
  </w:style>
  <w:style w:type="paragraph" w:styleId="a7">
    <w:name w:val="header"/>
    <w:basedOn w:val="a"/>
    <w:link w:val="a8"/>
    <w:uiPriority w:val="99"/>
    <w:unhideWhenUsed/>
    <w:rsid w:val="00495AD3"/>
    <w:pPr>
      <w:tabs>
        <w:tab w:val="center" w:pos="4153"/>
        <w:tab w:val="right" w:pos="8306"/>
      </w:tabs>
      <w:spacing w:after="0" w:line="240" w:lineRule="auto"/>
    </w:pPr>
  </w:style>
  <w:style w:type="character" w:customStyle="1" w:styleId="a8">
    <w:name w:val="כותרת עליונה תו"/>
    <w:basedOn w:val="a0"/>
    <w:link w:val="a7"/>
    <w:uiPriority w:val="99"/>
    <w:rsid w:val="00495AD3"/>
  </w:style>
  <w:style w:type="paragraph" w:styleId="a9">
    <w:name w:val="footer"/>
    <w:basedOn w:val="a"/>
    <w:link w:val="aa"/>
    <w:uiPriority w:val="99"/>
    <w:unhideWhenUsed/>
    <w:rsid w:val="00495AD3"/>
    <w:pPr>
      <w:tabs>
        <w:tab w:val="center" w:pos="4153"/>
        <w:tab w:val="right" w:pos="8306"/>
      </w:tabs>
      <w:spacing w:after="0" w:line="240" w:lineRule="auto"/>
    </w:pPr>
  </w:style>
  <w:style w:type="character" w:customStyle="1" w:styleId="aa">
    <w:name w:val="כותרת תחתונה תו"/>
    <w:basedOn w:val="a0"/>
    <w:link w:val="a9"/>
    <w:uiPriority w:val="99"/>
    <w:rsid w:val="00495AD3"/>
  </w:style>
  <w:style w:type="table" w:styleId="ab">
    <w:name w:val="Table Grid"/>
    <w:basedOn w:val="a1"/>
    <w:uiPriority w:val="39"/>
    <w:rsid w:val="00EC2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D87C9E"/>
    <w:pPr>
      <w:spacing w:after="0" w:line="240" w:lineRule="auto"/>
    </w:pPr>
  </w:style>
  <w:style w:type="paragraph" w:styleId="ad">
    <w:name w:val="Balloon Text"/>
    <w:basedOn w:val="a"/>
    <w:link w:val="ae"/>
    <w:uiPriority w:val="99"/>
    <w:semiHidden/>
    <w:unhideWhenUsed/>
    <w:rsid w:val="00BD5046"/>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BD5046"/>
    <w:rPr>
      <w:rFonts w:ascii="Tahoma" w:hAnsi="Tahoma" w:cs="Tahoma"/>
      <w:sz w:val="18"/>
      <w:szCs w:val="18"/>
    </w:rPr>
  </w:style>
  <w:style w:type="character" w:styleId="Hyperlink">
    <w:name w:val="Hyperlink"/>
    <w:basedOn w:val="a0"/>
    <w:uiPriority w:val="99"/>
    <w:unhideWhenUsed/>
    <w:rsid w:val="008D7F06"/>
    <w:rPr>
      <w:color w:val="0563C1" w:themeColor="hyperlink"/>
      <w:u w:val="single"/>
    </w:rPr>
  </w:style>
  <w:style w:type="character" w:styleId="af">
    <w:name w:val="annotation reference"/>
    <w:basedOn w:val="a0"/>
    <w:uiPriority w:val="99"/>
    <w:semiHidden/>
    <w:unhideWhenUsed/>
    <w:rsid w:val="00572A22"/>
    <w:rPr>
      <w:sz w:val="16"/>
      <w:szCs w:val="16"/>
    </w:rPr>
  </w:style>
  <w:style w:type="paragraph" w:styleId="af0">
    <w:name w:val="annotation text"/>
    <w:basedOn w:val="a"/>
    <w:link w:val="af1"/>
    <w:uiPriority w:val="99"/>
    <w:unhideWhenUsed/>
    <w:rsid w:val="00572A22"/>
    <w:pPr>
      <w:spacing w:line="240" w:lineRule="auto"/>
    </w:pPr>
    <w:rPr>
      <w:sz w:val="20"/>
      <w:szCs w:val="20"/>
    </w:rPr>
  </w:style>
  <w:style w:type="character" w:customStyle="1" w:styleId="af1">
    <w:name w:val="טקסט הערה תו"/>
    <w:basedOn w:val="a0"/>
    <w:link w:val="af0"/>
    <w:uiPriority w:val="99"/>
    <w:rsid w:val="00572A22"/>
    <w:rPr>
      <w:sz w:val="20"/>
      <w:szCs w:val="20"/>
    </w:rPr>
  </w:style>
  <w:style w:type="paragraph" w:styleId="af2">
    <w:name w:val="annotation subject"/>
    <w:basedOn w:val="af0"/>
    <w:next w:val="af0"/>
    <w:link w:val="af3"/>
    <w:uiPriority w:val="99"/>
    <w:semiHidden/>
    <w:unhideWhenUsed/>
    <w:rsid w:val="00572A22"/>
    <w:rPr>
      <w:b/>
      <w:bCs/>
    </w:rPr>
  </w:style>
  <w:style w:type="character" w:customStyle="1" w:styleId="af3">
    <w:name w:val="נושא הערה תו"/>
    <w:basedOn w:val="af1"/>
    <w:link w:val="af2"/>
    <w:uiPriority w:val="99"/>
    <w:semiHidden/>
    <w:rsid w:val="00572A22"/>
    <w:rPr>
      <w:b/>
      <w:bCs/>
      <w:sz w:val="20"/>
      <w:szCs w:val="20"/>
    </w:rPr>
  </w:style>
  <w:style w:type="table" w:styleId="2">
    <w:name w:val="Plain Table 2"/>
    <w:basedOn w:val="a1"/>
    <w:uiPriority w:val="42"/>
    <w:rsid w:val="004E5D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a0"/>
    <w:uiPriority w:val="99"/>
    <w:semiHidden/>
    <w:unhideWhenUsed/>
    <w:rsid w:val="00336B11"/>
    <w:rPr>
      <w:color w:val="954F72" w:themeColor="followedHyperlink"/>
      <w:u w:val="single"/>
    </w:rPr>
  </w:style>
  <w:style w:type="paragraph" w:styleId="NormalWeb">
    <w:name w:val="Normal (Web)"/>
    <w:basedOn w:val="a"/>
    <w:uiPriority w:val="99"/>
    <w:semiHidden/>
    <w:unhideWhenUsed/>
    <w:rsid w:val="002738A6"/>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1778">
      <w:bodyDiv w:val="1"/>
      <w:marLeft w:val="0"/>
      <w:marRight w:val="0"/>
      <w:marTop w:val="0"/>
      <w:marBottom w:val="0"/>
      <w:divBdr>
        <w:top w:val="none" w:sz="0" w:space="0" w:color="auto"/>
        <w:left w:val="none" w:sz="0" w:space="0" w:color="auto"/>
        <w:bottom w:val="none" w:sz="0" w:space="0" w:color="auto"/>
        <w:right w:val="none" w:sz="0" w:space="0" w:color="auto"/>
      </w:divBdr>
    </w:div>
    <w:div w:id="79110043">
      <w:bodyDiv w:val="1"/>
      <w:marLeft w:val="0"/>
      <w:marRight w:val="0"/>
      <w:marTop w:val="0"/>
      <w:marBottom w:val="0"/>
      <w:divBdr>
        <w:top w:val="none" w:sz="0" w:space="0" w:color="auto"/>
        <w:left w:val="none" w:sz="0" w:space="0" w:color="auto"/>
        <w:bottom w:val="none" w:sz="0" w:space="0" w:color="auto"/>
        <w:right w:val="none" w:sz="0" w:space="0" w:color="auto"/>
      </w:divBdr>
      <w:divsChild>
        <w:div w:id="751780729">
          <w:marLeft w:val="0"/>
          <w:marRight w:val="907"/>
          <w:marTop w:val="0"/>
          <w:marBottom w:val="0"/>
          <w:divBdr>
            <w:top w:val="none" w:sz="0" w:space="0" w:color="auto"/>
            <w:left w:val="none" w:sz="0" w:space="0" w:color="auto"/>
            <w:bottom w:val="none" w:sz="0" w:space="0" w:color="auto"/>
            <w:right w:val="none" w:sz="0" w:space="0" w:color="auto"/>
          </w:divBdr>
        </w:div>
        <w:div w:id="934483635">
          <w:marLeft w:val="0"/>
          <w:marRight w:val="907"/>
          <w:marTop w:val="0"/>
          <w:marBottom w:val="0"/>
          <w:divBdr>
            <w:top w:val="none" w:sz="0" w:space="0" w:color="auto"/>
            <w:left w:val="none" w:sz="0" w:space="0" w:color="auto"/>
            <w:bottom w:val="none" w:sz="0" w:space="0" w:color="auto"/>
            <w:right w:val="none" w:sz="0" w:space="0" w:color="auto"/>
          </w:divBdr>
        </w:div>
        <w:div w:id="1130123976">
          <w:marLeft w:val="0"/>
          <w:marRight w:val="907"/>
          <w:marTop w:val="0"/>
          <w:marBottom w:val="0"/>
          <w:divBdr>
            <w:top w:val="none" w:sz="0" w:space="0" w:color="auto"/>
            <w:left w:val="none" w:sz="0" w:space="0" w:color="auto"/>
            <w:bottom w:val="none" w:sz="0" w:space="0" w:color="auto"/>
            <w:right w:val="none" w:sz="0" w:space="0" w:color="auto"/>
          </w:divBdr>
        </w:div>
        <w:div w:id="1798257875">
          <w:marLeft w:val="0"/>
          <w:marRight w:val="907"/>
          <w:marTop w:val="0"/>
          <w:marBottom w:val="0"/>
          <w:divBdr>
            <w:top w:val="none" w:sz="0" w:space="0" w:color="auto"/>
            <w:left w:val="none" w:sz="0" w:space="0" w:color="auto"/>
            <w:bottom w:val="none" w:sz="0" w:space="0" w:color="auto"/>
            <w:right w:val="none" w:sz="0" w:space="0" w:color="auto"/>
          </w:divBdr>
        </w:div>
      </w:divsChild>
    </w:div>
    <w:div w:id="142937425">
      <w:bodyDiv w:val="1"/>
      <w:marLeft w:val="0"/>
      <w:marRight w:val="0"/>
      <w:marTop w:val="0"/>
      <w:marBottom w:val="0"/>
      <w:divBdr>
        <w:top w:val="none" w:sz="0" w:space="0" w:color="auto"/>
        <w:left w:val="none" w:sz="0" w:space="0" w:color="auto"/>
        <w:bottom w:val="none" w:sz="0" w:space="0" w:color="auto"/>
        <w:right w:val="none" w:sz="0" w:space="0" w:color="auto"/>
      </w:divBdr>
    </w:div>
    <w:div w:id="173884045">
      <w:bodyDiv w:val="1"/>
      <w:marLeft w:val="0"/>
      <w:marRight w:val="0"/>
      <w:marTop w:val="0"/>
      <w:marBottom w:val="0"/>
      <w:divBdr>
        <w:top w:val="none" w:sz="0" w:space="0" w:color="auto"/>
        <w:left w:val="none" w:sz="0" w:space="0" w:color="auto"/>
        <w:bottom w:val="none" w:sz="0" w:space="0" w:color="auto"/>
        <w:right w:val="none" w:sz="0" w:space="0" w:color="auto"/>
      </w:divBdr>
    </w:div>
    <w:div w:id="194118934">
      <w:bodyDiv w:val="1"/>
      <w:marLeft w:val="0"/>
      <w:marRight w:val="0"/>
      <w:marTop w:val="0"/>
      <w:marBottom w:val="0"/>
      <w:divBdr>
        <w:top w:val="none" w:sz="0" w:space="0" w:color="auto"/>
        <w:left w:val="none" w:sz="0" w:space="0" w:color="auto"/>
        <w:bottom w:val="none" w:sz="0" w:space="0" w:color="auto"/>
        <w:right w:val="none" w:sz="0" w:space="0" w:color="auto"/>
      </w:divBdr>
    </w:div>
    <w:div w:id="205683928">
      <w:bodyDiv w:val="1"/>
      <w:marLeft w:val="0"/>
      <w:marRight w:val="0"/>
      <w:marTop w:val="0"/>
      <w:marBottom w:val="0"/>
      <w:divBdr>
        <w:top w:val="none" w:sz="0" w:space="0" w:color="auto"/>
        <w:left w:val="none" w:sz="0" w:space="0" w:color="auto"/>
        <w:bottom w:val="none" w:sz="0" w:space="0" w:color="auto"/>
        <w:right w:val="none" w:sz="0" w:space="0" w:color="auto"/>
      </w:divBdr>
    </w:div>
    <w:div w:id="232618639">
      <w:bodyDiv w:val="1"/>
      <w:marLeft w:val="0"/>
      <w:marRight w:val="0"/>
      <w:marTop w:val="0"/>
      <w:marBottom w:val="0"/>
      <w:divBdr>
        <w:top w:val="none" w:sz="0" w:space="0" w:color="auto"/>
        <w:left w:val="none" w:sz="0" w:space="0" w:color="auto"/>
        <w:bottom w:val="none" w:sz="0" w:space="0" w:color="auto"/>
        <w:right w:val="none" w:sz="0" w:space="0" w:color="auto"/>
      </w:divBdr>
    </w:div>
    <w:div w:id="249894923">
      <w:bodyDiv w:val="1"/>
      <w:marLeft w:val="0"/>
      <w:marRight w:val="0"/>
      <w:marTop w:val="0"/>
      <w:marBottom w:val="0"/>
      <w:divBdr>
        <w:top w:val="none" w:sz="0" w:space="0" w:color="auto"/>
        <w:left w:val="none" w:sz="0" w:space="0" w:color="auto"/>
        <w:bottom w:val="none" w:sz="0" w:space="0" w:color="auto"/>
        <w:right w:val="none" w:sz="0" w:space="0" w:color="auto"/>
      </w:divBdr>
    </w:div>
    <w:div w:id="314458603">
      <w:bodyDiv w:val="1"/>
      <w:marLeft w:val="0"/>
      <w:marRight w:val="0"/>
      <w:marTop w:val="0"/>
      <w:marBottom w:val="0"/>
      <w:divBdr>
        <w:top w:val="none" w:sz="0" w:space="0" w:color="auto"/>
        <w:left w:val="none" w:sz="0" w:space="0" w:color="auto"/>
        <w:bottom w:val="none" w:sz="0" w:space="0" w:color="auto"/>
        <w:right w:val="none" w:sz="0" w:space="0" w:color="auto"/>
      </w:divBdr>
    </w:div>
    <w:div w:id="399404284">
      <w:bodyDiv w:val="1"/>
      <w:marLeft w:val="0"/>
      <w:marRight w:val="0"/>
      <w:marTop w:val="0"/>
      <w:marBottom w:val="0"/>
      <w:divBdr>
        <w:top w:val="none" w:sz="0" w:space="0" w:color="auto"/>
        <w:left w:val="none" w:sz="0" w:space="0" w:color="auto"/>
        <w:bottom w:val="none" w:sz="0" w:space="0" w:color="auto"/>
        <w:right w:val="none" w:sz="0" w:space="0" w:color="auto"/>
      </w:divBdr>
    </w:div>
    <w:div w:id="409348803">
      <w:bodyDiv w:val="1"/>
      <w:marLeft w:val="0"/>
      <w:marRight w:val="0"/>
      <w:marTop w:val="0"/>
      <w:marBottom w:val="0"/>
      <w:divBdr>
        <w:top w:val="none" w:sz="0" w:space="0" w:color="auto"/>
        <w:left w:val="none" w:sz="0" w:space="0" w:color="auto"/>
        <w:bottom w:val="none" w:sz="0" w:space="0" w:color="auto"/>
        <w:right w:val="none" w:sz="0" w:space="0" w:color="auto"/>
      </w:divBdr>
    </w:div>
    <w:div w:id="422339252">
      <w:bodyDiv w:val="1"/>
      <w:marLeft w:val="0"/>
      <w:marRight w:val="0"/>
      <w:marTop w:val="0"/>
      <w:marBottom w:val="0"/>
      <w:divBdr>
        <w:top w:val="none" w:sz="0" w:space="0" w:color="auto"/>
        <w:left w:val="none" w:sz="0" w:space="0" w:color="auto"/>
        <w:bottom w:val="none" w:sz="0" w:space="0" w:color="auto"/>
        <w:right w:val="none" w:sz="0" w:space="0" w:color="auto"/>
      </w:divBdr>
    </w:div>
    <w:div w:id="457837594">
      <w:bodyDiv w:val="1"/>
      <w:marLeft w:val="0"/>
      <w:marRight w:val="0"/>
      <w:marTop w:val="0"/>
      <w:marBottom w:val="0"/>
      <w:divBdr>
        <w:top w:val="none" w:sz="0" w:space="0" w:color="auto"/>
        <w:left w:val="none" w:sz="0" w:space="0" w:color="auto"/>
        <w:bottom w:val="none" w:sz="0" w:space="0" w:color="auto"/>
        <w:right w:val="none" w:sz="0" w:space="0" w:color="auto"/>
      </w:divBdr>
    </w:div>
    <w:div w:id="567351217">
      <w:bodyDiv w:val="1"/>
      <w:marLeft w:val="0"/>
      <w:marRight w:val="0"/>
      <w:marTop w:val="0"/>
      <w:marBottom w:val="0"/>
      <w:divBdr>
        <w:top w:val="none" w:sz="0" w:space="0" w:color="auto"/>
        <w:left w:val="none" w:sz="0" w:space="0" w:color="auto"/>
        <w:bottom w:val="none" w:sz="0" w:space="0" w:color="auto"/>
        <w:right w:val="none" w:sz="0" w:space="0" w:color="auto"/>
      </w:divBdr>
    </w:div>
    <w:div w:id="642002145">
      <w:bodyDiv w:val="1"/>
      <w:marLeft w:val="0"/>
      <w:marRight w:val="0"/>
      <w:marTop w:val="0"/>
      <w:marBottom w:val="0"/>
      <w:divBdr>
        <w:top w:val="none" w:sz="0" w:space="0" w:color="auto"/>
        <w:left w:val="none" w:sz="0" w:space="0" w:color="auto"/>
        <w:bottom w:val="none" w:sz="0" w:space="0" w:color="auto"/>
        <w:right w:val="none" w:sz="0" w:space="0" w:color="auto"/>
      </w:divBdr>
    </w:div>
    <w:div w:id="657345540">
      <w:bodyDiv w:val="1"/>
      <w:marLeft w:val="0"/>
      <w:marRight w:val="0"/>
      <w:marTop w:val="0"/>
      <w:marBottom w:val="0"/>
      <w:divBdr>
        <w:top w:val="none" w:sz="0" w:space="0" w:color="auto"/>
        <w:left w:val="none" w:sz="0" w:space="0" w:color="auto"/>
        <w:bottom w:val="none" w:sz="0" w:space="0" w:color="auto"/>
        <w:right w:val="none" w:sz="0" w:space="0" w:color="auto"/>
      </w:divBdr>
      <w:divsChild>
        <w:div w:id="183784555">
          <w:marLeft w:val="0"/>
          <w:marRight w:val="1440"/>
          <w:marTop w:val="0"/>
          <w:marBottom w:val="0"/>
          <w:divBdr>
            <w:top w:val="none" w:sz="0" w:space="0" w:color="auto"/>
            <w:left w:val="none" w:sz="0" w:space="0" w:color="auto"/>
            <w:bottom w:val="none" w:sz="0" w:space="0" w:color="auto"/>
            <w:right w:val="none" w:sz="0" w:space="0" w:color="auto"/>
          </w:divBdr>
        </w:div>
        <w:div w:id="789587374">
          <w:marLeft w:val="0"/>
          <w:marRight w:val="1440"/>
          <w:marTop w:val="0"/>
          <w:marBottom w:val="0"/>
          <w:divBdr>
            <w:top w:val="none" w:sz="0" w:space="0" w:color="auto"/>
            <w:left w:val="none" w:sz="0" w:space="0" w:color="auto"/>
            <w:bottom w:val="none" w:sz="0" w:space="0" w:color="auto"/>
            <w:right w:val="none" w:sz="0" w:space="0" w:color="auto"/>
          </w:divBdr>
        </w:div>
        <w:div w:id="1604387120">
          <w:marLeft w:val="0"/>
          <w:marRight w:val="1440"/>
          <w:marTop w:val="0"/>
          <w:marBottom w:val="0"/>
          <w:divBdr>
            <w:top w:val="none" w:sz="0" w:space="0" w:color="auto"/>
            <w:left w:val="none" w:sz="0" w:space="0" w:color="auto"/>
            <w:bottom w:val="none" w:sz="0" w:space="0" w:color="auto"/>
            <w:right w:val="none" w:sz="0" w:space="0" w:color="auto"/>
          </w:divBdr>
        </w:div>
      </w:divsChild>
    </w:div>
    <w:div w:id="689183456">
      <w:bodyDiv w:val="1"/>
      <w:marLeft w:val="0"/>
      <w:marRight w:val="0"/>
      <w:marTop w:val="0"/>
      <w:marBottom w:val="0"/>
      <w:divBdr>
        <w:top w:val="none" w:sz="0" w:space="0" w:color="auto"/>
        <w:left w:val="none" w:sz="0" w:space="0" w:color="auto"/>
        <w:bottom w:val="none" w:sz="0" w:space="0" w:color="auto"/>
        <w:right w:val="none" w:sz="0" w:space="0" w:color="auto"/>
      </w:divBdr>
    </w:div>
    <w:div w:id="770006144">
      <w:bodyDiv w:val="1"/>
      <w:marLeft w:val="0"/>
      <w:marRight w:val="0"/>
      <w:marTop w:val="0"/>
      <w:marBottom w:val="0"/>
      <w:divBdr>
        <w:top w:val="none" w:sz="0" w:space="0" w:color="auto"/>
        <w:left w:val="none" w:sz="0" w:space="0" w:color="auto"/>
        <w:bottom w:val="none" w:sz="0" w:space="0" w:color="auto"/>
        <w:right w:val="none" w:sz="0" w:space="0" w:color="auto"/>
      </w:divBdr>
      <w:divsChild>
        <w:div w:id="587231378">
          <w:marLeft w:val="0"/>
          <w:marRight w:val="720"/>
          <w:marTop w:val="200"/>
          <w:marBottom w:val="0"/>
          <w:divBdr>
            <w:top w:val="none" w:sz="0" w:space="0" w:color="auto"/>
            <w:left w:val="none" w:sz="0" w:space="0" w:color="auto"/>
            <w:bottom w:val="none" w:sz="0" w:space="0" w:color="auto"/>
            <w:right w:val="none" w:sz="0" w:space="0" w:color="auto"/>
          </w:divBdr>
        </w:div>
        <w:div w:id="947665132">
          <w:marLeft w:val="0"/>
          <w:marRight w:val="360"/>
          <w:marTop w:val="200"/>
          <w:marBottom w:val="0"/>
          <w:divBdr>
            <w:top w:val="none" w:sz="0" w:space="0" w:color="auto"/>
            <w:left w:val="none" w:sz="0" w:space="0" w:color="auto"/>
            <w:bottom w:val="none" w:sz="0" w:space="0" w:color="auto"/>
            <w:right w:val="none" w:sz="0" w:space="0" w:color="auto"/>
          </w:divBdr>
        </w:div>
        <w:div w:id="1085492984">
          <w:marLeft w:val="0"/>
          <w:marRight w:val="360"/>
          <w:marTop w:val="200"/>
          <w:marBottom w:val="0"/>
          <w:divBdr>
            <w:top w:val="none" w:sz="0" w:space="0" w:color="auto"/>
            <w:left w:val="none" w:sz="0" w:space="0" w:color="auto"/>
            <w:bottom w:val="none" w:sz="0" w:space="0" w:color="auto"/>
            <w:right w:val="none" w:sz="0" w:space="0" w:color="auto"/>
          </w:divBdr>
        </w:div>
        <w:div w:id="1707367685">
          <w:marLeft w:val="0"/>
          <w:marRight w:val="720"/>
          <w:marTop w:val="200"/>
          <w:marBottom w:val="0"/>
          <w:divBdr>
            <w:top w:val="none" w:sz="0" w:space="0" w:color="auto"/>
            <w:left w:val="none" w:sz="0" w:space="0" w:color="auto"/>
            <w:bottom w:val="none" w:sz="0" w:space="0" w:color="auto"/>
            <w:right w:val="none" w:sz="0" w:space="0" w:color="auto"/>
          </w:divBdr>
        </w:div>
      </w:divsChild>
    </w:div>
    <w:div w:id="785588086">
      <w:bodyDiv w:val="1"/>
      <w:marLeft w:val="0"/>
      <w:marRight w:val="0"/>
      <w:marTop w:val="0"/>
      <w:marBottom w:val="0"/>
      <w:divBdr>
        <w:top w:val="none" w:sz="0" w:space="0" w:color="auto"/>
        <w:left w:val="none" w:sz="0" w:space="0" w:color="auto"/>
        <w:bottom w:val="none" w:sz="0" w:space="0" w:color="auto"/>
        <w:right w:val="none" w:sz="0" w:space="0" w:color="auto"/>
      </w:divBdr>
    </w:div>
    <w:div w:id="823425592">
      <w:bodyDiv w:val="1"/>
      <w:marLeft w:val="0"/>
      <w:marRight w:val="0"/>
      <w:marTop w:val="0"/>
      <w:marBottom w:val="0"/>
      <w:divBdr>
        <w:top w:val="none" w:sz="0" w:space="0" w:color="auto"/>
        <w:left w:val="none" w:sz="0" w:space="0" w:color="auto"/>
        <w:bottom w:val="none" w:sz="0" w:space="0" w:color="auto"/>
        <w:right w:val="none" w:sz="0" w:space="0" w:color="auto"/>
      </w:divBdr>
    </w:div>
    <w:div w:id="951017997">
      <w:bodyDiv w:val="1"/>
      <w:marLeft w:val="0"/>
      <w:marRight w:val="0"/>
      <w:marTop w:val="0"/>
      <w:marBottom w:val="0"/>
      <w:divBdr>
        <w:top w:val="none" w:sz="0" w:space="0" w:color="auto"/>
        <w:left w:val="none" w:sz="0" w:space="0" w:color="auto"/>
        <w:bottom w:val="none" w:sz="0" w:space="0" w:color="auto"/>
        <w:right w:val="none" w:sz="0" w:space="0" w:color="auto"/>
      </w:divBdr>
      <w:divsChild>
        <w:div w:id="629018813">
          <w:marLeft w:val="0"/>
          <w:marRight w:val="907"/>
          <w:marTop w:val="0"/>
          <w:marBottom w:val="0"/>
          <w:divBdr>
            <w:top w:val="none" w:sz="0" w:space="0" w:color="auto"/>
            <w:left w:val="none" w:sz="0" w:space="0" w:color="auto"/>
            <w:bottom w:val="none" w:sz="0" w:space="0" w:color="auto"/>
            <w:right w:val="none" w:sz="0" w:space="0" w:color="auto"/>
          </w:divBdr>
        </w:div>
        <w:div w:id="756244555">
          <w:marLeft w:val="0"/>
          <w:marRight w:val="907"/>
          <w:marTop w:val="0"/>
          <w:marBottom w:val="0"/>
          <w:divBdr>
            <w:top w:val="none" w:sz="0" w:space="0" w:color="auto"/>
            <w:left w:val="none" w:sz="0" w:space="0" w:color="auto"/>
            <w:bottom w:val="none" w:sz="0" w:space="0" w:color="auto"/>
            <w:right w:val="none" w:sz="0" w:space="0" w:color="auto"/>
          </w:divBdr>
        </w:div>
        <w:div w:id="1061366091">
          <w:marLeft w:val="0"/>
          <w:marRight w:val="907"/>
          <w:marTop w:val="0"/>
          <w:marBottom w:val="0"/>
          <w:divBdr>
            <w:top w:val="none" w:sz="0" w:space="0" w:color="auto"/>
            <w:left w:val="none" w:sz="0" w:space="0" w:color="auto"/>
            <w:bottom w:val="none" w:sz="0" w:space="0" w:color="auto"/>
            <w:right w:val="none" w:sz="0" w:space="0" w:color="auto"/>
          </w:divBdr>
        </w:div>
        <w:div w:id="1605112358">
          <w:marLeft w:val="0"/>
          <w:marRight w:val="907"/>
          <w:marTop w:val="0"/>
          <w:marBottom w:val="0"/>
          <w:divBdr>
            <w:top w:val="none" w:sz="0" w:space="0" w:color="auto"/>
            <w:left w:val="none" w:sz="0" w:space="0" w:color="auto"/>
            <w:bottom w:val="none" w:sz="0" w:space="0" w:color="auto"/>
            <w:right w:val="none" w:sz="0" w:space="0" w:color="auto"/>
          </w:divBdr>
        </w:div>
      </w:divsChild>
    </w:div>
    <w:div w:id="956983740">
      <w:bodyDiv w:val="1"/>
      <w:marLeft w:val="0"/>
      <w:marRight w:val="0"/>
      <w:marTop w:val="0"/>
      <w:marBottom w:val="0"/>
      <w:divBdr>
        <w:top w:val="none" w:sz="0" w:space="0" w:color="auto"/>
        <w:left w:val="none" w:sz="0" w:space="0" w:color="auto"/>
        <w:bottom w:val="none" w:sz="0" w:space="0" w:color="auto"/>
        <w:right w:val="none" w:sz="0" w:space="0" w:color="auto"/>
      </w:divBdr>
      <w:divsChild>
        <w:div w:id="411859157">
          <w:marLeft w:val="0"/>
          <w:marRight w:val="907"/>
          <w:marTop w:val="0"/>
          <w:marBottom w:val="0"/>
          <w:divBdr>
            <w:top w:val="none" w:sz="0" w:space="0" w:color="auto"/>
            <w:left w:val="none" w:sz="0" w:space="0" w:color="auto"/>
            <w:bottom w:val="none" w:sz="0" w:space="0" w:color="auto"/>
            <w:right w:val="none" w:sz="0" w:space="0" w:color="auto"/>
          </w:divBdr>
        </w:div>
        <w:div w:id="1708872901">
          <w:marLeft w:val="0"/>
          <w:marRight w:val="907"/>
          <w:marTop w:val="0"/>
          <w:marBottom w:val="0"/>
          <w:divBdr>
            <w:top w:val="none" w:sz="0" w:space="0" w:color="auto"/>
            <w:left w:val="none" w:sz="0" w:space="0" w:color="auto"/>
            <w:bottom w:val="none" w:sz="0" w:space="0" w:color="auto"/>
            <w:right w:val="none" w:sz="0" w:space="0" w:color="auto"/>
          </w:divBdr>
        </w:div>
        <w:div w:id="1864594131">
          <w:marLeft w:val="0"/>
          <w:marRight w:val="907"/>
          <w:marTop w:val="0"/>
          <w:marBottom w:val="0"/>
          <w:divBdr>
            <w:top w:val="none" w:sz="0" w:space="0" w:color="auto"/>
            <w:left w:val="none" w:sz="0" w:space="0" w:color="auto"/>
            <w:bottom w:val="none" w:sz="0" w:space="0" w:color="auto"/>
            <w:right w:val="none" w:sz="0" w:space="0" w:color="auto"/>
          </w:divBdr>
        </w:div>
      </w:divsChild>
    </w:div>
    <w:div w:id="1009987133">
      <w:bodyDiv w:val="1"/>
      <w:marLeft w:val="0"/>
      <w:marRight w:val="0"/>
      <w:marTop w:val="0"/>
      <w:marBottom w:val="0"/>
      <w:divBdr>
        <w:top w:val="none" w:sz="0" w:space="0" w:color="auto"/>
        <w:left w:val="none" w:sz="0" w:space="0" w:color="auto"/>
        <w:bottom w:val="none" w:sz="0" w:space="0" w:color="auto"/>
        <w:right w:val="none" w:sz="0" w:space="0" w:color="auto"/>
      </w:divBdr>
    </w:div>
    <w:div w:id="1054768741">
      <w:bodyDiv w:val="1"/>
      <w:marLeft w:val="0"/>
      <w:marRight w:val="0"/>
      <w:marTop w:val="0"/>
      <w:marBottom w:val="0"/>
      <w:divBdr>
        <w:top w:val="none" w:sz="0" w:space="0" w:color="auto"/>
        <w:left w:val="none" w:sz="0" w:space="0" w:color="auto"/>
        <w:bottom w:val="none" w:sz="0" w:space="0" w:color="auto"/>
        <w:right w:val="none" w:sz="0" w:space="0" w:color="auto"/>
      </w:divBdr>
    </w:div>
    <w:div w:id="1054893223">
      <w:bodyDiv w:val="1"/>
      <w:marLeft w:val="0"/>
      <w:marRight w:val="0"/>
      <w:marTop w:val="0"/>
      <w:marBottom w:val="0"/>
      <w:divBdr>
        <w:top w:val="none" w:sz="0" w:space="0" w:color="auto"/>
        <w:left w:val="none" w:sz="0" w:space="0" w:color="auto"/>
        <w:bottom w:val="none" w:sz="0" w:space="0" w:color="auto"/>
        <w:right w:val="none" w:sz="0" w:space="0" w:color="auto"/>
      </w:divBdr>
      <w:divsChild>
        <w:div w:id="565996704">
          <w:marLeft w:val="0"/>
          <w:marRight w:val="907"/>
          <w:marTop w:val="0"/>
          <w:marBottom w:val="0"/>
          <w:divBdr>
            <w:top w:val="none" w:sz="0" w:space="0" w:color="auto"/>
            <w:left w:val="none" w:sz="0" w:space="0" w:color="auto"/>
            <w:bottom w:val="none" w:sz="0" w:space="0" w:color="auto"/>
            <w:right w:val="none" w:sz="0" w:space="0" w:color="auto"/>
          </w:divBdr>
        </w:div>
        <w:div w:id="1140002135">
          <w:marLeft w:val="0"/>
          <w:marRight w:val="907"/>
          <w:marTop w:val="0"/>
          <w:marBottom w:val="0"/>
          <w:divBdr>
            <w:top w:val="none" w:sz="0" w:space="0" w:color="auto"/>
            <w:left w:val="none" w:sz="0" w:space="0" w:color="auto"/>
            <w:bottom w:val="none" w:sz="0" w:space="0" w:color="auto"/>
            <w:right w:val="none" w:sz="0" w:space="0" w:color="auto"/>
          </w:divBdr>
        </w:div>
        <w:div w:id="2044936741">
          <w:marLeft w:val="0"/>
          <w:marRight w:val="907"/>
          <w:marTop w:val="0"/>
          <w:marBottom w:val="0"/>
          <w:divBdr>
            <w:top w:val="none" w:sz="0" w:space="0" w:color="auto"/>
            <w:left w:val="none" w:sz="0" w:space="0" w:color="auto"/>
            <w:bottom w:val="none" w:sz="0" w:space="0" w:color="auto"/>
            <w:right w:val="none" w:sz="0" w:space="0" w:color="auto"/>
          </w:divBdr>
        </w:div>
      </w:divsChild>
    </w:div>
    <w:div w:id="1108232096">
      <w:bodyDiv w:val="1"/>
      <w:marLeft w:val="0"/>
      <w:marRight w:val="0"/>
      <w:marTop w:val="0"/>
      <w:marBottom w:val="0"/>
      <w:divBdr>
        <w:top w:val="none" w:sz="0" w:space="0" w:color="auto"/>
        <w:left w:val="none" w:sz="0" w:space="0" w:color="auto"/>
        <w:bottom w:val="none" w:sz="0" w:space="0" w:color="auto"/>
        <w:right w:val="none" w:sz="0" w:space="0" w:color="auto"/>
      </w:divBdr>
    </w:div>
    <w:div w:id="1137643210">
      <w:bodyDiv w:val="1"/>
      <w:marLeft w:val="0"/>
      <w:marRight w:val="0"/>
      <w:marTop w:val="0"/>
      <w:marBottom w:val="0"/>
      <w:divBdr>
        <w:top w:val="none" w:sz="0" w:space="0" w:color="auto"/>
        <w:left w:val="none" w:sz="0" w:space="0" w:color="auto"/>
        <w:bottom w:val="none" w:sz="0" w:space="0" w:color="auto"/>
        <w:right w:val="none" w:sz="0" w:space="0" w:color="auto"/>
      </w:divBdr>
    </w:div>
    <w:div w:id="1157498480">
      <w:bodyDiv w:val="1"/>
      <w:marLeft w:val="0"/>
      <w:marRight w:val="0"/>
      <w:marTop w:val="0"/>
      <w:marBottom w:val="0"/>
      <w:divBdr>
        <w:top w:val="none" w:sz="0" w:space="0" w:color="auto"/>
        <w:left w:val="none" w:sz="0" w:space="0" w:color="auto"/>
        <w:bottom w:val="none" w:sz="0" w:space="0" w:color="auto"/>
        <w:right w:val="none" w:sz="0" w:space="0" w:color="auto"/>
      </w:divBdr>
    </w:div>
    <w:div w:id="1166166006">
      <w:bodyDiv w:val="1"/>
      <w:marLeft w:val="0"/>
      <w:marRight w:val="0"/>
      <w:marTop w:val="0"/>
      <w:marBottom w:val="0"/>
      <w:divBdr>
        <w:top w:val="none" w:sz="0" w:space="0" w:color="auto"/>
        <w:left w:val="none" w:sz="0" w:space="0" w:color="auto"/>
        <w:bottom w:val="none" w:sz="0" w:space="0" w:color="auto"/>
        <w:right w:val="none" w:sz="0" w:space="0" w:color="auto"/>
      </w:divBdr>
    </w:div>
    <w:div w:id="1198931958">
      <w:bodyDiv w:val="1"/>
      <w:marLeft w:val="0"/>
      <w:marRight w:val="0"/>
      <w:marTop w:val="0"/>
      <w:marBottom w:val="0"/>
      <w:divBdr>
        <w:top w:val="none" w:sz="0" w:space="0" w:color="auto"/>
        <w:left w:val="none" w:sz="0" w:space="0" w:color="auto"/>
        <w:bottom w:val="none" w:sz="0" w:space="0" w:color="auto"/>
        <w:right w:val="none" w:sz="0" w:space="0" w:color="auto"/>
      </w:divBdr>
    </w:div>
    <w:div w:id="1213738426">
      <w:bodyDiv w:val="1"/>
      <w:marLeft w:val="0"/>
      <w:marRight w:val="0"/>
      <w:marTop w:val="0"/>
      <w:marBottom w:val="0"/>
      <w:divBdr>
        <w:top w:val="none" w:sz="0" w:space="0" w:color="auto"/>
        <w:left w:val="none" w:sz="0" w:space="0" w:color="auto"/>
        <w:bottom w:val="none" w:sz="0" w:space="0" w:color="auto"/>
        <w:right w:val="none" w:sz="0" w:space="0" w:color="auto"/>
      </w:divBdr>
    </w:div>
    <w:div w:id="1298950391">
      <w:bodyDiv w:val="1"/>
      <w:marLeft w:val="0"/>
      <w:marRight w:val="0"/>
      <w:marTop w:val="0"/>
      <w:marBottom w:val="0"/>
      <w:divBdr>
        <w:top w:val="none" w:sz="0" w:space="0" w:color="auto"/>
        <w:left w:val="none" w:sz="0" w:space="0" w:color="auto"/>
        <w:bottom w:val="none" w:sz="0" w:space="0" w:color="auto"/>
        <w:right w:val="none" w:sz="0" w:space="0" w:color="auto"/>
      </w:divBdr>
      <w:divsChild>
        <w:div w:id="26608974">
          <w:marLeft w:val="0"/>
          <w:marRight w:val="907"/>
          <w:marTop w:val="0"/>
          <w:marBottom w:val="0"/>
          <w:divBdr>
            <w:top w:val="none" w:sz="0" w:space="0" w:color="auto"/>
            <w:left w:val="none" w:sz="0" w:space="0" w:color="auto"/>
            <w:bottom w:val="none" w:sz="0" w:space="0" w:color="auto"/>
            <w:right w:val="none" w:sz="0" w:space="0" w:color="auto"/>
          </w:divBdr>
        </w:div>
        <w:div w:id="491483839">
          <w:marLeft w:val="0"/>
          <w:marRight w:val="1627"/>
          <w:marTop w:val="0"/>
          <w:marBottom w:val="0"/>
          <w:divBdr>
            <w:top w:val="none" w:sz="0" w:space="0" w:color="auto"/>
            <w:left w:val="none" w:sz="0" w:space="0" w:color="auto"/>
            <w:bottom w:val="none" w:sz="0" w:space="0" w:color="auto"/>
            <w:right w:val="none" w:sz="0" w:space="0" w:color="auto"/>
          </w:divBdr>
        </w:div>
        <w:div w:id="542790713">
          <w:marLeft w:val="0"/>
          <w:marRight w:val="1627"/>
          <w:marTop w:val="0"/>
          <w:marBottom w:val="0"/>
          <w:divBdr>
            <w:top w:val="none" w:sz="0" w:space="0" w:color="auto"/>
            <w:left w:val="none" w:sz="0" w:space="0" w:color="auto"/>
            <w:bottom w:val="none" w:sz="0" w:space="0" w:color="auto"/>
            <w:right w:val="none" w:sz="0" w:space="0" w:color="auto"/>
          </w:divBdr>
        </w:div>
        <w:div w:id="633605610">
          <w:marLeft w:val="0"/>
          <w:marRight w:val="1627"/>
          <w:marTop w:val="0"/>
          <w:marBottom w:val="0"/>
          <w:divBdr>
            <w:top w:val="none" w:sz="0" w:space="0" w:color="auto"/>
            <w:left w:val="none" w:sz="0" w:space="0" w:color="auto"/>
            <w:bottom w:val="none" w:sz="0" w:space="0" w:color="auto"/>
            <w:right w:val="none" w:sz="0" w:space="0" w:color="auto"/>
          </w:divBdr>
        </w:div>
        <w:div w:id="1834221906">
          <w:marLeft w:val="0"/>
          <w:marRight w:val="1627"/>
          <w:marTop w:val="0"/>
          <w:marBottom w:val="0"/>
          <w:divBdr>
            <w:top w:val="none" w:sz="0" w:space="0" w:color="auto"/>
            <w:left w:val="none" w:sz="0" w:space="0" w:color="auto"/>
            <w:bottom w:val="none" w:sz="0" w:space="0" w:color="auto"/>
            <w:right w:val="none" w:sz="0" w:space="0" w:color="auto"/>
          </w:divBdr>
        </w:div>
        <w:div w:id="2089423695">
          <w:marLeft w:val="0"/>
          <w:marRight w:val="1627"/>
          <w:marTop w:val="0"/>
          <w:marBottom w:val="0"/>
          <w:divBdr>
            <w:top w:val="none" w:sz="0" w:space="0" w:color="auto"/>
            <w:left w:val="none" w:sz="0" w:space="0" w:color="auto"/>
            <w:bottom w:val="none" w:sz="0" w:space="0" w:color="auto"/>
            <w:right w:val="none" w:sz="0" w:space="0" w:color="auto"/>
          </w:divBdr>
        </w:div>
      </w:divsChild>
    </w:div>
    <w:div w:id="1317756317">
      <w:bodyDiv w:val="1"/>
      <w:marLeft w:val="0"/>
      <w:marRight w:val="0"/>
      <w:marTop w:val="0"/>
      <w:marBottom w:val="0"/>
      <w:divBdr>
        <w:top w:val="none" w:sz="0" w:space="0" w:color="auto"/>
        <w:left w:val="none" w:sz="0" w:space="0" w:color="auto"/>
        <w:bottom w:val="none" w:sz="0" w:space="0" w:color="auto"/>
        <w:right w:val="none" w:sz="0" w:space="0" w:color="auto"/>
      </w:divBdr>
    </w:div>
    <w:div w:id="1335567855">
      <w:bodyDiv w:val="1"/>
      <w:marLeft w:val="0"/>
      <w:marRight w:val="0"/>
      <w:marTop w:val="0"/>
      <w:marBottom w:val="0"/>
      <w:divBdr>
        <w:top w:val="none" w:sz="0" w:space="0" w:color="auto"/>
        <w:left w:val="none" w:sz="0" w:space="0" w:color="auto"/>
        <w:bottom w:val="none" w:sz="0" w:space="0" w:color="auto"/>
        <w:right w:val="none" w:sz="0" w:space="0" w:color="auto"/>
      </w:divBdr>
    </w:div>
    <w:div w:id="1380284077">
      <w:bodyDiv w:val="1"/>
      <w:marLeft w:val="0"/>
      <w:marRight w:val="0"/>
      <w:marTop w:val="0"/>
      <w:marBottom w:val="0"/>
      <w:divBdr>
        <w:top w:val="none" w:sz="0" w:space="0" w:color="auto"/>
        <w:left w:val="none" w:sz="0" w:space="0" w:color="auto"/>
        <w:bottom w:val="none" w:sz="0" w:space="0" w:color="auto"/>
        <w:right w:val="none" w:sz="0" w:space="0" w:color="auto"/>
      </w:divBdr>
    </w:div>
    <w:div w:id="1529562263">
      <w:bodyDiv w:val="1"/>
      <w:marLeft w:val="0"/>
      <w:marRight w:val="0"/>
      <w:marTop w:val="0"/>
      <w:marBottom w:val="0"/>
      <w:divBdr>
        <w:top w:val="none" w:sz="0" w:space="0" w:color="auto"/>
        <w:left w:val="none" w:sz="0" w:space="0" w:color="auto"/>
        <w:bottom w:val="none" w:sz="0" w:space="0" w:color="auto"/>
        <w:right w:val="none" w:sz="0" w:space="0" w:color="auto"/>
      </w:divBdr>
    </w:div>
    <w:div w:id="1566601230">
      <w:bodyDiv w:val="1"/>
      <w:marLeft w:val="0"/>
      <w:marRight w:val="0"/>
      <w:marTop w:val="0"/>
      <w:marBottom w:val="0"/>
      <w:divBdr>
        <w:top w:val="none" w:sz="0" w:space="0" w:color="auto"/>
        <w:left w:val="none" w:sz="0" w:space="0" w:color="auto"/>
        <w:bottom w:val="none" w:sz="0" w:space="0" w:color="auto"/>
        <w:right w:val="none" w:sz="0" w:space="0" w:color="auto"/>
      </w:divBdr>
    </w:div>
    <w:div w:id="1608196653">
      <w:bodyDiv w:val="1"/>
      <w:marLeft w:val="0"/>
      <w:marRight w:val="0"/>
      <w:marTop w:val="0"/>
      <w:marBottom w:val="0"/>
      <w:divBdr>
        <w:top w:val="none" w:sz="0" w:space="0" w:color="auto"/>
        <w:left w:val="none" w:sz="0" w:space="0" w:color="auto"/>
        <w:bottom w:val="none" w:sz="0" w:space="0" w:color="auto"/>
        <w:right w:val="none" w:sz="0" w:space="0" w:color="auto"/>
      </w:divBdr>
    </w:div>
    <w:div w:id="1620336042">
      <w:bodyDiv w:val="1"/>
      <w:marLeft w:val="0"/>
      <w:marRight w:val="0"/>
      <w:marTop w:val="0"/>
      <w:marBottom w:val="0"/>
      <w:divBdr>
        <w:top w:val="none" w:sz="0" w:space="0" w:color="auto"/>
        <w:left w:val="none" w:sz="0" w:space="0" w:color="auto"/>
        <w:bottom w:val="none" w:sz="0" w:space="0" w:color="auto"/>
        <w:right w:val="none" w:sz="0" w:space="0" w:color="auto"/>
      </w:divBdr>
    </w:div>
    <w:div w:id="1620798371">
      <w:bodyDiv w:val="1"/>
      <w:marLeft w:val="0"/>
      <w:marRight w:val="0"/>
      <w:marTop w:val="0"/>
      <w:marBottom w:val="0"/>
      <w:divBdr>
        <w:top w:val="none" w:sz="0" w:space="0" w:color="auto"/>
        <w:left w:val="none" w:sz="0" w:space="0" w:color="auto"/>
        <w:bottom w:val="none" w:sz="0" w:space="0" w:color="auto"/>
        <w:right w:val="none" w:sz="0" w:space="0" w:color="auto"/>
      </w:divBdr>
    </w:div>
    <w:div w:id="1636987851">
      <w:bodyDiv w:val="1"/>
      <w:marLeft w:val="0"/>
      <w:marRight w:val="0"/>
      <w:marTop w:val="0"/>
      <w:marBottom w:val="0"/>
      <w:divBdr>
        <w:top w:val="none" w:sz="0" w:space="0" w:color="auto"/>
        <w:left w:val="none" w:sz="0" w:space="0" w:color="auto"/>
        <w:bottom w:val="none" w:sz="0" w:space="0" w:color="auto"/>
        <w:right w:val="none" w:sz="0" w:space="0" w:color="auto"/>
      </w:divBdr>
      <w:divsChild>
        <w:div w:id="450125300">
          <w:marLeft w:val="0"/>
          <w:marRight w:val="907"/>
          <w:marTop w:val="0"/>
          <w:marBottom w:val="0"/>
          <w:divBdr>
            <w:top w:val="none" w:sz="0" w:space="0" w:color="auto"/>
            <w:left w:val="none" w:sz="0" w:space="0" w:color="auto"/>
            <w:bottom w:val="none" w:sz="0" w:space="0" w:color="auto"/>
            <w:right w:val="none" w:sz="0" w:space="0" w:color="auto"/>
          </w:divBdr>
        </w:div>
        <w:div w:id="1153182753">
          <w:marLeft w:val="0"/>
          <w:marRight w:val="907"/>
          <w:marTop w:val="0"/>
          <w:marBottom w:val="0"/>
          <w:divBdr>
            <w:top w:val="none" w:sz="0" w:space="0" w:color="auto"/>
            <w:left w:val="none" w:sz="0" w:space="0" w:color="auto"/>
            <w:bottom w:val="none" w:sz="0" w:space="0" w:color="auto"/>
            <w:right w:val="none" w:sz="0" w:space="0" w:color="auto"/>
          </w:divBdr>
        </w:div>
        <w:div w:id="1332835318">
          <w:marLeft w:val="0"/>
          <w:marRight w:val="907"/>
          <w:marTop w:val="0"/>
          <w:marBottom w:val="0"/>
          <w:divBdr>
            <w:top w:val="none" w:sz="0" w:space="0" w:color="auto"/>
            <w:left w:val="none" w:sz="0" w:space="0" w:color="auto"/>
            <w:bottom w:val="none" w:sz="0" w:space="0" w:color="auto"/>
            <w:right w:val="none" w:sz="0" w:space="0" w:color="auto"/>
          </w:divBdr>
        </w:div>
        <w:div w:id="1357535830">
          <w:marLeft w:val="0"/>
          <w:marRight w:val="907"/>
          <w:marTop w:val="0"/>
          <w:marBottom w:val="0"/>
          <w:divBdr>
            <w:top w:val="none" w:sz="0" w:space="0" w:color="auto"/>
            <w:left w:val="none" w:sz="0" w:space="0" w:color="auto"/>
            <w:bottom w:val="none" w:sz="0" w:space="0" w:color="auto"/>
            <w:right w:val="none" w:sz="0" w:space="0" w:color="auto"/>
          </w:divBdr>
        </w:div>
        <w:div w:id="1361280411">
          <w:marLeft w:val="0"/>
          <w:marRight w:val="907"/>
          <w:marTop w:val="0"/>
          <w:marBottom w:val="0"/>
          <w:divBdr>
            <w:top w:val="none" w:sz="0" w:space="0" w:color="auto"/>
            <w:left w:val="none" w:sz="0" w:space="0" w:color="auto"/>
            <w:bottom w:val="none" w:sz="0" w:space="0" w:color="auto"/>
            <w:right w:val="none" w:sz="0" w:space="0" w:color="auto"/>
          </w:divBdr>
        </w:div>
        <w:div w:id="2114014398">
          <w:marLeft w:val="0"/>
          <w:marRight w:val="907"/>
          <w:marTop w:val="0"/>
          <w:marBottom w:val="0"/>
          <w:divBdr>
            <w:top w:val="none" w:sz="0" w:space="0" w:color="auto"/>
            <w:left w:val="none" w:sz="0" w:space="0" w:color="auto"/>
            <w:bottom w:val="none" w:sz="0" w:space="0" w:color="auto"/>
            <w:right w:val="none" w:sz="0" w:space="0" w:color="auto"/>
          </w:divBdr>
        </w:div>
        <w:div w:id="2122217046">
          <w:marLeft w:val="0"/>
          <w:marRight w:val="907"/>
          <w:marTop w:val="0"/>
          <w:marBottom w:val="0"/>
          <w:divBdr>
            <w:top w:val="none" w:sz="0" w:space="0" w:color="auto"/>
            <w:left w:val="none" w:sz="0" w:space="0" w:color="auto"/>
            <w:bottom w:val="none" w:sz="0" w:space="0" w:color="auto"/>
            <w:right w:val="none" w:sz="0" w:space="0" w:color="auto"/>
          </w:divBdr>
        </w:div>
      </w:divsChild>
    </w:div>
    <w:div w:id="1655330097">
      <w:bodyDiv w:val="1"/>
      <w:marLeft w:val="0"/>
      <w:marRight w:val="0"/>
      <w:marTop w:val="0"/>
      <w:marBottom w:val="0"/>
      <w:divBdr>
        <w:top w:val="none" w:sz="0" w:space="0" w:color="auto"/>
        <w:left w:val="none" w:sz="0" w:space="0" w:color="auto"/>
        <w:bottom w:val="none" w:sz="0" w:space="0" w:color="auto"/>
        <w:right w:val="none" w:sz="0" w:space="0" w:color="auto"/>
      </w:divBdr>
    </w:div>
    <w:div w:id="1681539707">
      <w:bodyDiv w:val="1"/>
      <w:marLeft w:val="0"/>
      <w:marRight w:val="0"/>
      <w:marTop w:val="0"/>
      <w:marBottom w:val="0"/>
      <w:divBdr>
        <w:top w:val="none" w:sz="0" w:space="0" w:color="auto"/>
        <w:left w:val="none" w:sz="0" w:space="0" w:color="auto"/>
        <w:bottom w:val="none" w:sz="0" w:space="0" w:color="auto"/>
        <w:right w:val="none" w:sz="0" w:space="0" w:color="auto"/>
      </w:divBdr>
    </w:div>
    <w:div w:id="1700661767">
      <w:bodyDiv w:val="1"/>
      <w:marLeft w:val="0"/>
      <w:marRight w:val="0"/>
      <w:marTop w:val="0"/>
      <w:marBottom w:val="0"/>
      <w:divBdr>
        <w:top w:val="none" w:sz="0" w:space="0" w:color="auto"/>
        <w:left w:val="none" w:sz="0" w:space="0" w:color="auto"/>
        <w:bottom w:val="none" w:sz="0" w:space="0" w:color="auto"/>
        <w:right w:val="none" w:sz="0" w:space="0" w:color="auto"/>
      </w:divBdr>
    </w:div>
    <w:div w:id="1739982684">
      <w:bodyDiv w:val="1"/>
      <w:marLeft w:val="0"/>
      <w:marRight w:val="0"/>
      <w:marTop w:val="0"/>
      <w:marBottom w:val="0"/>
      <w:divBdr>
        <w:top w:val="none" w:sz="0" w:space="0" w:color="auto"/>
        <w:left w:val="none" w:sz="0" w:space="0" w:color="auto"/>
        <w:bottom w:val="none" w:sz="0" w:space="0" w:color="auto"/>
        <w:right w:val="none" w:sz="0" w:space="0" w:color="auto"/>
      </w:divBdr>
    </w:div>
    <w:div w:id="1764717938">
      <w:bodyDiv w:val="1"/>
      <w:marLeft w:val="0"/>
      <w:marRight w:val="0"/>
      <w:marTop w:val="0"/>
      <w:marBottom w:val="0"/>
      <w:divBdr>
        <w:top w:val="none" w:sz="0" w:space="0" w:color="auto"/>
        <w:left w:val="none" w:sz="0" w:space="0" w:color="auto"/>
        <w:bottom w:val="none" w:sz="0" w:space="0" w:color="auto"/>
        <w:right w:val="none" w:sz="0" w:space="0" w:color="auto"/>
      </w:divBdr>
    </w:div>
    <w:div w:id="1834638155">
      <w:bodyDiv w:val="1"/>
      <w:marLeft w:val="0"/>
      <w:marRight w:val="0"/>
      <w:marTop w:val="0"/>
      <w:marBottom w:val="0"/>
      <w:divBdr>
        <w:top w:val="none" w:sz="0" w:space="0" w:color="auto"/>
        <w:left w:val="none" w:sz="0" w:space="0" w:color="auto"/>
        <w:bottom w:val="none" w:sz="0" w:space="0" w:color="auto"/>
        <w:right w:val="none" w:sz="0" w:space="0" w:color="auto"/>
      </w:divBdr>
    </w:div>
    <w:div w:id="1864515583">
      <w:bodyDiv w:val="1"/>
      <w:marLeft w:val="0"/>
      <w:marRight w:val="0"/>
      <w:marTop w:val="0"/>
      <w:marBottom w:val="0"/>
      <w:divBdr>
        <w:top w:val="none" w:sz="0" w:space="0" w:color="auto"/>
        <w:left w:val="none" w:sz="0" w:space="0" w:color="auto"/>
        <w:bottom w:val="none" w:sz="0" w:space="0" w:color="auto"/>
        <w:right w:val="none" w:sz="0" w:space="0" w:color="auto"/>
      </w:divBdr>
    </w:div>
    <w:div w:id="1925454435">
      <w:bodyDiv w:val="1"/>
      <w:marLeft w:val="0"/>
      <w:marRight w:val="0"/>
      <w:marTop w:val="0"/>
      <w:marBottom w:val="0"/>
      <w:divBdr>
        <w:top w:val="none" w:sz="0" w:space="0" w:color="auto"/>
        <w:left w:val="none" w:sz="0" w:space="0" w:color="auto"/>
        <w:bottom w:val="none" w:sz="0" w:space="0" w:color="auto"/>
        <w:right w:val="none" w:sz="0" w:space="0" w:color="auto"/>
      </w:divBdr>
    </w:div>
    <w:div w:id="1947956901">
      <w:bodyDiv w:val="1"/>
      <w:marLeft w:val="0"/>
      <w:marRight w:val="0"/>
      <w:marTop w:val="0"/>
      <w:marBottom w:val="0"/>
      <w:divBdr>
        <w:top w:val="none" w:sz="0" w:space="0" w:color="auto"/>
        <w:left w:val="none" w:sz="0" w:space="0" w:color="auto"/>
        <w:bottom w:val="none" w:sz="0" w:space="0" w:color="auto"/>
        <w:right w:val="none" w:sz="0" w:space="0" w:color="auto"/>
      </w:divBdr>
    </w:div>
    <w:div w:id="1992634510">
      <w:bodyDiv w:val="1"/>
      <w:marLeft w:val="0"/>
      <w:marRight w:val="0"/>
      <w:marTop w:val="0"/>
      <w:marBottom w:val="0"/>
      <w:divBdr>
        <w:top w:val="none" w:sz="0" w:space="0" w:color="auto"/>
        <w:left w:val="none" w:sz="0" w:space="0" w:color="auto"/>
        <w:bottom w:val="none" w:sz="0" w:space="0" w:color="auto"/>
        <w:right w:val="none" w:sz="0" w:space="0" w:color="auto"/>
      </w:divBdr>
    </w:div>
    <w:div w:id="2030909476">
      <w:bodyDiv w:val="1"/>
      <w:marLeft w:val="0"/>
      <w:marRight w:val="0"/>
      <w:marTop w:val="0"/>
      <w:marBottom w:val="0"/>
      <w:divBdr>
        <w:top w:val="none" w:sz="0" w:space="0" w:color="auto"/>
        <w:left w:val="none" w:sz="0" w:space="0" w:color="auto"/>
        <w:bottom w:val="none" w:sz="0" w:space="0" w:color="auto"/>
        <w:right w:val="none" w:sz="0" w:space="0" w:color="auto"/>
      </w:divBdr>
    </w:div>
    <w:div w:id="2079593414">
      <w:bodyDiv w:val="1"/>
      <w:marLeft w:val="0"/>
      <w:marRight w:val="0"/>
      <w:marTop w:val="0"/>
      <w:marBottom w:val="0"/>
      <w:divBdr>
        <w:top w:val="none" w:sz="0" w:space="0" w:color="auto"/>
        <w:left w:val="none" w:sz="0" w:space="0" w:color="auto"/>
        <w:bottom w:val="none" w:sz="0" w:space="0" w:color="auto"/>
        <w:right w:val="none" w:sz="0" w:space="0" w:color="auto"/>
      </w:divBdr>
    </w:div>
    <w:div w:id="21441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A094-98DE-40A8-BDB3-692C4CDF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3883</Characters>
  <Application>Microsoft Office Word</Application>
  <DocSecurity>0</DocSecurity>
  <Lines>32</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2023-12-13T10:33:00Z</dcterms:created>
  <dcterms:modified xsi:type="dcterms:W3CDTF">2023-12-13T10:33:00Z</dcterms:modified>
</cp:coreProperties>
</file>